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21298" w:type="dxa"/>
        <w:jc w:val="left"/>
        <w:tblInd w:w="285" w:type="dxa"/>
        <w:tblCellMar>
          <w:top w:w="0" w:type="dxa"/>
          <w:left w:w="9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611"/>
        <w:gridCol w:w="3793"/>
        <w:gridCol w:w="1993"/>
        <w:gridCol w:w="1887"/>
        <w:gridCol w:w="3267"/>
        <w:gridCol w:w="4179"/>
        <w:gridCol w:w="3548"/>
        <w:gridCol w:w="17"/>
      </w:tblGrid>
      <w:tr>
        <w:trPr>
          <w:trHeight w:val="300" w:hRule="atLeast"/>
        </w:trPr>
        <w:tc>
          <w:tcPr>
            <w:tcW w:w="21295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bookmarkStart w:id="0" w:name="_GoBack"/>
            <w:bookmarkEnd w:id="0"/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>ΠΑΡΑΣΚΕΥΗ 26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l-GR" w:eastAsia="el-GR"/>
              </w:rPr>
              <w:t xml:space="preserve">ΦΕΒΡΟΥΑΡΙΟΥ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2021 –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>ΟΡΘΗ ΕΠΑΝΑΚΟΙΝΟΠΟΙΗΣΗ</w:t>
            </w:r>
          </w:p>
        </w:tc>
      </w:tr>
      <w:tr>
        <w:trPr>
          <w:trHeight w:val="300" w:hRule="atLeast"/>
        </w:trPr>
        <w:tc>
          <w:tcPr>
            <w:tcW w:w="21295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  <w:t>Α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  <w:t>Δ</w:t>
            </w:r>
          </w:p>
        </w:tc>
      </w:tr>
      <w:tr>
        <w:trPr>
          <w:trHeight w:val="315" w:hRule="atLeast"/>
        </w:trPr>
        <w:tc>
          <w:tcPr>
            <w:tcW w:w="2129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24"/>
                <w:szCs w:val="24"/>
                <w:lang w:eastAsia="el-GR"/>
              </w:rPr>
              <w:t xml:space="preserve">14:30-08:00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u w:val="single"/>
                <w:lang w:eastAsia="el-GR"/>
              </w:rPr>
              <w:t>ΟΜΑΔΑ Γ’</w:t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Παθολογική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1" w:name="__DdeLink__1825_7633451741"/>
            <w:bookmarkStart w:id="2" w:name="__DdeLink__1825_7633451741"/>
            <w:bookmarkEnd w:id="2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eastAsia="Times New Roman"/>
                <w:color w:val="000000"/>
                <w:lang w:eastAsia="el-GR"/>
              </w:rPr>
            </w:pPr>
            <w:r>
              <w:rPr>
                <w:rFonts w:eastAsia="Times New Roman"/>
                <w:color w:val="000000"/>
                <w:lang w:eastAsia="el-GR"/>
              </w:rPr>
            </w:r>
          </w:p>
        </w:tc>
      </w:tr>
      <w:tr>
        <w:trPr>
          <w:trHeight w:val="102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«ΚΟΡΓΙΑΛΕΝΕΙΟ-ΜΠΕΝΑΚΕΙΟ» Ε.Ε.Σ.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 «ΑΣΚΛΗΠΙΕΙΟ» ΒΟΥΛΑΣ (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3" w:name="__DdeLink__1825_763345174"/>
            <w:bookmarkStart w:id="4" w:name="__DdeLink__1825_763345174"/>
            <w:bookmarkEnd w:id="4"/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«ΑΛΕΞΑΝΔΡΑ»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u w:val="single"/>
                <w:lang w:eastAsia="el-GR"/>
              </w:rPr>
              <w:t>(αιμοδυναμικό εργαστήριο)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Γ.Ν.Ε. «ΘΡΙΑΣΙΟ»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  <w:bookmarkStart w:id="5" w:name="__DdeLink__1823_3870527733"/>
            <w:bookmarkStart w:id="6" w:name="__DdeLink__1823_3870527733"/>
            <w:bookmarkEnd w:id="6"/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Αγγειοχειρουργική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«ΚΟΡΓΙΑΛΕΝΕΙΟ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ΜΠΕΝΑΚΕΙΟ» Ε.Ε.Σ. 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Αιματολογική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153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Γαστρεντερολογική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Γναθοχειρουργική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«ΙΠΠΟΚΡΑΤΕΙΟ» 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Δερματολογική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Ν.Δ.Ν.Α.«Α. ΣΥΓΓΡΟΣ»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Ενδοκρινολογική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Γ.Ν.Α. «ΑΛΕΞΑΝΔΡΑ» 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Θωρακοχειρουργική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Καρδιοχειρουργική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7" w:name="__DdeLink__1825_7633451742"/>
            <w:bookmarkStart w:id="8" w:name="__DdeLink__1825_7633451742"/>
            <w:bookmarkEnd w:id="8"/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Νευροχειρουργική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Νεφρολογική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10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10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Από 08:00 έως 15:00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 έως 18:00</w:t>
            </w:r>
          </w:p>
        </w:tc>
        <w:tc>
          <w:tcPr>
            <w:tcW w:w="3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Ογκολογική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bookmarkStart w:id="9" w:name="__DdeLink__1844_2848484186"/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Γ.Ο.Ν.Κ.«ΑΓ. ΑΝΑΡΓΥΡΟΙ»</w:t>
            </w:r>
            <w:bookmarkEnd w:id="9"/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 έως 15:00.</w:t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765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Α.Ο.Ν.Α. «ΑΓ. ΣΑΒΒΑΣ» έως 15:00</w:t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102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2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Οδοντιατρική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1540" w:leader="none"/>
              </w:tabs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Ορθοπαιδική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10" w:name="__DdeLink__1825_7633451743"/>
            <w:bookmarkStart w:id="11" w:name="__DdeLink__1825_7633451743"/>
            <w:bookmarkEnd w:id="11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Ουρολογική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«ΕΛΠΙΣ»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ΠΕΙΡΑΙΑΣ</w:t>
            </w:r>
          </w:p>
        </w:tc>
        <w:tc>
          <w:tcPr>
            <w:tcW w:w="3565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12" w:name="__DdeLink__1825_7633451744"/>
            <w:bookmarkStart w:id="13" w:name="__DdeLink__1825_7633451744"/>
            <w:bookmarkEnd w:id="13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Οφθαλμολογική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«ΕΛΠΙΣ»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Ν.Α. «ΟΦΘΑΛΜΙΑΤΡΕΙΟ»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Γ.Ν.Α. «ΣΙΣΜΑΝΟΓΛΕΙΟ»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Πνευμονολογική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  <w:bookmarkStart w:id="14" w:name="__DdeLink__1825_7633451745"/>
            <w:bookmarkStart w:id="15" w:name="__DdeLink__1825_7633451745"/>
            <w:bookmarkEnd w:id="15"/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Γ.Ν.Ε. «ΘΡΙΑΣΙΟ» 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ΕΩΣ 20:00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Πλαστ. Χειρουργική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Γ.Ν.Α.«Γ. ΓΕΝΝΗΜΑΤΑΣ»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14:30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16:00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14:30 – 08:00 επομένης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Ρευματολογική</w:t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4"/>
                <w:szCs w:val="14"/>
                <w:lang w:eastAsia="el-GR"/>
              </w:rPr>
              <w:t xml:space="preserve">        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«ΚΑΤ» 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Ψυχιατρική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991" w:leader="none"/>
                <w:tab w:val="center" w:pos="1252" w:leader="none"/>
              </w:tabs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«ΔΡΟΜΟΚΑΪΤΕΙΟ»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ΓΙΑ ΕΚΟΥΣΙΑ ΚΑΙ ΕΙΣΑΓΓΕΛΙΚΑ ΠΕΡΙΣΤΑΤΙΚΑ</w:t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Ω.Ρ.Λ.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«ΕΛΠΙΣ»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«ΚΟΡΓΙΑΛΕΝΕΙΟ-ΜΠΕΝΑΚΕΙΟ» Ε.Ε.Σ. </w:t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«ΙΠΠΟΚΡΑΤΕΙΟ»</w:t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1"/>
              <w:widowControl w:val="false"/>
              <w:numPr>
                <w:ilvl w:val="0"/>
                <w:numId w:val="1"/>
              </w:numPr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Γ.Ν.Α.«.Γ. ΓΕΝΝΗΜΑΤΑΣ»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805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Γυναικολογική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imes New Roman" w:hAnsi="Times New Roman" w:eastAsia="Times New Roman"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ascii="Times New Roman" w:hAnsi="Times New Roman"/>
                <w:color w:val="800080"/>
                <w:sz w:val="14"/>
                <w:szCs w:val="14"/>
                <w:lang w:eastAsia="el-GR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365" w:leader="none"/>
              </w:tabs>
              <w:spacing w:lineRule="auto" w:line="240" w:before="0" w:after="0"/>
              <w:ind w:left="145" w:hanging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«ΕΛ. ΒΕΝΙΖΕΛΟΥ»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Symbol" w:ascii="Symbol" w:hAnsi="Symbol"/>
                <w:sz w:val="20"/>
                <w:szCs w:val="20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4"/>
                <w:szCs w:val="14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Π.Ν. «ΑΡΕΤΑΙΕΙΟ»</w:t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Μαιευτική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Π.Ν. «ΑΡΕΤΑΙΕΙΟ»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«ΕΛ. ΒΕΝΙΖΕΛΟΥ»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Παιδιατρικό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Calibri" w:hAnsi="Calibri" w:cs="Calibri"/>
                <w:b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Γ.Ν.Ε. «ΘΡΙΑΣΙΟ»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Παιδοψυχιατρική</w:t>
            </w:r>
          </w:p>
        </w:tc>
        <w:tc>
          <w:tcPr>
            <w:tcW w:w="37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ahoma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261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7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 «ΑΣΚΛΗΠΙΕΙΟ» ΒΟΥΛΑΣ </w:t>
            </w:r>
          </w:p>
        </w:tc>
        <w:tc>
          <w:tcPr>
            <w:tcW w:w="356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Παιδοοδοντιατρική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 ΠΑΙΔΩΝ  «ΠΕΝΤΕΛΗΣ»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261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2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56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23811" w:h="16838"/>
      <w:pgMar w:left="720" w:right="720" w:header="720" w:top="777" w:footer="720" w:bottom="77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Times New Roman">
    <w:charset w:val="a1"/>
    <w:family w:val="roman"/>
    <w:pitch w:val="variable"/>
  </w:font>
  <w:font w:name="Calibri">
    <w:charset w:val="a1"/>
    <w:family w:val="roman"/>
    <w:pitch w:val="variable"/>
  </w:font>
  <w:font w:name="Tahoma">
    <w:charset w:val="a1"/>
    <w:family w:val="roman"/>
    <w:pitch w:val="variable"/>
  </w:font>
  <w:font w:name="Symbol">
    <w:charset w:val="a1"/>
    <w:family w:val="roman"/>
    <w:pitch w:val="variable"/>
  </w:font>
  <w:font w:name="Liberation Sans">
    <w:altName w:val="Arial"/>
    <w:charset w:val="a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spacing w:before="0" w:after="20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470"/>
        </w:tabs>
        <w:ind w:left="470" w:hanging="360"/>
      </w:pPr>
      <w:rPr>
        <w:rFonts w:ascii="Symbol" w:hAnsi="Symbol" w:cs="Symbol" w:hint="default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5"/>
  <w:displayBackgroundShape/>
  <w:embedSystemFonts/>
  <w:defaultTabStop w:val="4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l-GR" w:eastAsia="el-G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l-GR" w:eastAsia="zh-CN" w:bidi="ar-SA"/>
    </w:rPr>
  </w:style>
  <w:style w:type="paragraph" w:styleId="1">
    <w:name w:val="Heading 1"/>
    <w:basedOn w:val="Normal"/>
    <w:next w:val="Normal"/>
    <w:qFormat/>
    <w:pPr>
      <w:keepNext w:val="true"/>
      <w:spacing w:lineRule="auto" w:line="240" w:before="0" w:after="0"/>
      <w:ind w:firstLine="201"/>
      <w:outlineLvl w:val="0"/>
    </w:pPr>
    <w:rPr>
      <w:rFonts w:ascii="Tahoma" w:hAnsi="Tahoma" w:eastAsia="Times New Roman" w:cs="Tahoma"/>
      <w:b/>
      <w:bCs/>
      <w:sz w:val="20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11" w:customStyle="1">
    <w:name w:val="Προεπιλεγμένη γραμματοσειρά1"/>
    <w:qFormat/>
    <w:rPr/>
  </w:style>
  <w:style w:type="character" w:styleId="Char" w:customStyle="1">
    <w:name w:val="Κεφαλίδα Char"/>
    <w:basedOn w:val="DefaultParagraphFont"/>
    <w:link w:val="aa"/>
    <w:uiPriority w:val="99"/>
    <w:qFormat/>
    <w:rsid w:val="00e51970"/>
    <w:rPr>
      <w:rFonts w:ascii="Calibri" w:hAnsi="Calibri" w:eastAsia="Calibri"/>
      <w:sz w:val="22"/>
      <w:szCs w:val="22"/>
      <w:lang w:eastAsia="zh-CN"/>
    </w:rPr>
  </w:style>
  <w:style w:type="character" w:styleId="Char1" w:customStyle="1">
    <w:name w:val="Υποσέλιδο Char"/>
    <w:basedOn w:val="DefaultParagraphFont"/>
    <w:link w:val="ab"/>
    <w:uiPriority w:val="99"/>
    <w:qFormat/>
    <w:rsid w:val="00e51970"/>
    <w:rPr>
      <w:rFonts w:ascii="Calibri" w:hAnsi="Calibri" w:eastAsia="Calibri"/>
      <w:sz w:val="22"/>
      <w:szCs w:val="22"/>
      <w:lang w:eastAsia="zh-CN"/>
    </w:rPr>
  </w:style>
  <w:style w:type="paragraph" w:styleId="Style13" w:customStyle="1">
    <w:name w:val="Επικεφαλίδα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4">
    <w:name w:val="Body Text"/>
    <w:basedOn w:val="Normal"/>
    <w:pPr>
      <w:spacing w:before="0" w:after="140"/>
    </w:pPr>
    <w:rPr/>
  </w:style>
  <w:style w:type="paragraph" w:styleId="Style15">
    <w:name w:val="List"/>
    <w:basedOn w:val="Style14"/>
    <w:pPr/>
    <w:rPr>
      <w:rFonts w:cs="Arial Unicode M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Περιεχόμενα πίνακα"/>
    <w:basedOn w:val="Normal"/>
    <w:qFormat/>
    <w:pPr>
      <w:suppressLineNumbers/>
    </w:pPr>
    <w:rPr/>
  </w:style>
  <w:style w:type="paragraph" w:styleId="Style19" w:customStyle="1">
    <w:name w:val="Επικεφαλίδα πίνακα"/>
    <w:basedOn w:val="Style18"/>
    <w:qFormat/>
    <w:pPr>
      <w:jc w:val="center"/>
    </w:pPr>
    <w:rPr>
      <w:b/>
      <w:bCs/>
    </w:rPr>
  </w:style>
  <w:style w:type="paragraph" w:styleId="Style20">
    <w:name w:val="Κεφαλίδα και υποσέλιδο"/>
    <w:basedOn w:val="Normal"/>
    <w:qFormat/>
    <w:pPr/>
    <w:rPr/>
  </w:style>
  <w:style w:type="paragraph" w:styleId="Style21">
    <w:name w:val="Header"/>
    <w:basedOn w:val="Normal"/>
    <w:link w:val="Char"/>
    <w:uiPriority w:val="99"/>
    <w:unhideWhenUsed/>
    <w:rsid w:val="00e51970"/>
    <w:pPr>
      <w:tabs>
        <w:tab w:val="clear" w:pos="408"/>
        <w:tab w:val="center" w:pos="4153" w:leader="none"/>
        <w:tab w:val="right" w:pos="8306" w:leader="none"/>
      </w:tabs>
    </w:pPr>
    <w:rPr/>
  </w:style>
  <w:style w:type="paragraph" w:styleId="Style22">
    <w:name w:val="Footer"/>
    <w:basedOn w:val="Normal"/>
    <w:link w:val="Char0"/>
    <w:uiPriority w:val="99"/>
    <w:unhideWhenUsed/>
    <w:rsid w:val="00e51970"/>
    <w:pPr>
      <w:tabs>
        <w:tab w:val="clear" w:pos="408"/>
        <w:tab w:val="center" w:pos="4153" w:leader="none"/>
        <w:tab w:val="right" w:pos="8306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Application>LibreOffice/6.4.3.2$Windows_x86 LibreOffice_project/747b5d0ebf89f41c860ec2a39efd7cb15b54f2d8</Application>
  <Pages>4</Pages>
  <Words>380</Words>
  <Characters>3211</Characters>
  <CharactersWithSpaces>3499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2020-01-01T19:28:00Z</dcterms:created>
  <dc:creator>EKEPY</dc:creator>
  <dc:description/>
  <dc:language>el-GR</dc:language>
  <cp:lastModifiedBy/>
  <cp:lastPrinted>2021-02-22T11:25:24Z</cp:lastPrinted>
  <dcterms:modified xsi:type="dcterms:W3CDTF">2021-02-24T18:09:18Z</dcterms:modified>
  <cp:revision>38</cp:revision>
  <dc:subject/>
  <dc:title>ΠΑΡΑΣΚΕΥΗ 21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