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866" w:rsidRDefault="00035866" w:rsidP="00035866">
      <w:pPr>
        <w:jc w:val="center"/>
        <w:rPr>
          <w:rFonts w:cs="Arial"/>
          <w:b/>
          <w:sz w:val="32"/>
          <w:szCs w:val="32"/>
        </w:rPr>
      </w:pPr>
      <w:bookmarkStart w:id="0" w:name="_GoBack"/>
      <w:bookmarkEnd w:id="0"/>
      <w:r w:rsidRPr="00B87EB7">
        <w:rPr>
          <w:rFonts w:cs="Arial"/>
          <w:b/>
          <w:sz w:val="32"/>
          <w:szCs w:val="32"/>
        </w:rPr>
        <w:t xml:space="preserve">ΠΑΡΑΡΤΗΜΑ </w:t>
      </w:r>
      <w:r w:rsidRPr="00B87EB7">
        <w:rPr>
          <w:rFonts w:cs="Arial"/>
          <w:b/>
          <w:sz w:val="32"/>
          <w:szCs w:val="32"/>
          <w:lang w:val="en-US"/>
        </w:rPr>
        <w:t>I</w:t>
      </w:r>
      <w:r>
        <w:rPr>
          <w:rFonts w:cs="Arial"/>
          <w:b/>
          <w:sz w:val="32"/>
          <w:szCs w:val="32"/>
        </w:rPr>
        <w:t>Ι</w:t>
      </w:r>
    </w:p>
    <w:p w:rsidR="00035866" w:rsidRPr="00043EAE" w:rsidRDefault="00035866" w:rsidP="00035866">
      <w:pPr>
        <w:jc w:val="center"/>
        <w:rPr>
          <w:rFonts w:cs="Arial"/>
          <w:b/>
          <w:sz w:val="22"/>
          <w:szCs w:val="22"/>
        </w:rPr>
      </w:pPr>
    </w:p>
    <w:p w:rsidR="00035866" w:rsidRPr="00996472" w:rsidRDefault="00035866" w:rsidP="00035866">
      <w:pPr>
        <w:jc w:val="center"/>
        <w:rPr>
          <w:rFonts w:cs="Arial"/>
          <w:b/>
          <w:sz w:val="22"/>
          <w:szCs w:val="22"/>
        </w:rPr>
      </w:pPr>
      <w:r>
        <w:rPr>
          <w:rFonts w:cs="Arial"/>
          <w:b/>
          <w:sz w:val="22"/>
          <w:szCs w:val="22"/>
        </w:rPr>
        <w:t>Εσωτερικός Κανονισμός Διαχείρισης Αποβλήτων από Υγειονομικές Μονάδες</w:t>
      </w:r>
      <w:r w:rsidRPr="00D1625E">
        <w:rPr>
          <w:rFonts w:cs="Arial"/>
          <w:b/>
          <w:sz w:val="22"/>
          <w:szCs w:val="22"/>
        </w:rPr>
        <w:t xml:space="preserve"> </w:t>
      </w:r>
      <w:r w:rsidRPr="00996472">
        <w:rPr>
          <w:rFonts w:cs="Arial"/>
          <w:b/>
          <w:sz w:val="22"/>
          <w:szCs w:val="22"/>
        </w:rPr>
        <w:t>(</w:t>
      </w:r>
      <w:r>
        <w:rPr>
          <w:rFonts w:cs="Arial"/>
          <w:b/>
          <w:sz w:val="22"/>
          <w:szCs w:val="22"/>
        </w:rPr>
        <w:t>ΕΚΔΑΥΜ)</w:t>
      </w:r>
    </w:p>
    <w:p w:rsidR="00035866" w:rsidRPr="00043EAE" w:rsidRDefault="00035866" w:rsidP="00035866">
      <w:pPr>
        <w:jc w:val="center"/>
        <w:rPr>
          <w:rFonts w:cs="Arial"/>
          <w:b/>
          <w:sz w:val="22"/>
          <w:szCs w:val="22"/>
        </w:rPr>
      </w:pPr>
    </w:p>
    <w:p w:rsidR="00035866" w:rsidRDefault="00035866" w:rsidP="00035866">
      <w:pPr>
        <w:jc w:val="left"/>
        <w:rPr>
          <w:rFonts w:cs="Arial"/>
          <w:b/>
          <w:sz w:val="22"/>
          <w:szCs w:val="22"/>
        </w:rPr>
      </w:pPr>
    </w:p>
    <w:p w:rsidR="00035866" w:rsidRPr="00D1625E" w:rsidRDefault="00035866" w:rsidP="00035866">
      <w:pPr>
        <w:jc w:val="center"/>
        <w:rPr>
          <w:rFonts w:cs="Arial"/>
          <w:b/>
          <w:sz w:val="22"/>
          <w:szCs w:val="22"/>
        </w:rPr>
      </w:pPr>
      <w:r w:rsidRPr="00D1625E">
        <w:rPr>
          <w:rFonts w:cs="Arial"/>
          <w:b/>
          <w:sz w:val="22"/>
          <w:szCs w:val="22"/>
        </w:rPr>
        <w:t>ΣΥΝΤΟΜΟΓΡΑΦΙΕΣ</w:t>
      </w:r>
    </w:p>
    <w:p w:rsidR="00035866" w:rsidRPr="00D4773D" w:rsidRDefault="00035866" w:rsidP="00035866">
      <w:pPr>
        <w:ind w:left="180"/>
        <w:jc w:val="center"/>
        <w:rPr>
          <w:rFonts w:ascii="Arial Narrow" w:eastAsia="Arial Unicode MS" w:hAnsi="Arial Narrow" w:cs="Arial Unicode MS"/>
          <w:sz w:val="22"/>
          <w:szCs w:val="22"/>
        </w:rPr>
      </w:pPr>
    </w:p>
    <w:p w:rsidR="00035866" w:rsidRPr="00733484" w:rsidRDefault="00035866" w:rsidP="00035866">
      <w:pPr>
        <w:keepNext/>
        <w:ind w:left="1080" w:hanging="1080"/>
        <w:rPr>
          <w:rFonts w:cs="Arial"/>
          <w:sz w:val="22"/>
          <w:szCs w:val="22"/>
        </w:rPr>
      </w:pPr>
      <w:r w:rsidRPr="00733484">
        <w:rPr>
          <w:rFonts w:cs="Arial"/>
          <w:sz w:val="22"/>
          <w:szCs w:val="22"/>
        </w:rPr>
        <w:t xml:space="preserve">ΥΜ: </w:t>
      </w:r>
      <w:r>
        <w:rPr>
          <w:rFonts w:cs="Arial"/>
          <w:sz w:val="22"/>
          <w:szCs w:val="22"/>
        </w:rPr>
        <w:t xml:space="preserve"> </w:t>
      </w:r>
      <w:r>
        <w:rPr>
          <w:rFonts w:cs="Arial"/>
          <w:sz w:val="22"/>
          <w:szCs w:val="22"/>
        </w:rPr>
        <w:tab/>
      </w:r>
      <w:r w:rsidRPr="00733484">
        <w:rPr>
          <w:rFonts w:cs="Arial"/>
          <w:sz w:val="22"/>
          <w:szCs w:val="22"/>
        </w:rPr>
        <w:t>Υγειονομική Μονάδα</w:t>
      </w:r>
    </w:p>
    <w:p w:rsidR="00035866" w:rsidRPr="00733484" w:rsidRDefault="00035866" w:rsidP="00035866">
      <w:pPr>
        <w:keepNext/>
        <w:ind w:left="1080" w:hanging="1080"/>
        <w:rPr>
          <w:rFonts w:cs="Arial"/>
          <w:sz w:val="22"/>
          <w:szCs w:val="22"/>
        </w:rPr>
      </w:pPr>
      <w:r w:rsidRPr="00733484">
        <w:rPr>
          <w:rFonts w:cs="Arial"/>
          <w:sz w:val="22"/>
          <w:szCs w:val="22"/>
        </w:rPr>
        <w:t xml:space="preserve">ΑΥΜ: </w:t>
      </w:r>
      <w:r>
        <w:rPr>
          <w:rFonts w:cs="Arial"/>
          <w:sz w:val="22"/>
          <w:szCs w:val="22"/>
        </w:rPr>
        <w:tab/>
      </w:r>
      <w:r w:rsidRPr="00733484">
        <w:rPr>
          <w:rFonts w:cs="Arial"/>
          <w:sz w:val="22"/>
          <w:szCs w:val="22"/>
        </w:rPr>
        <w:t>Απόβλητα Υγειονομικών Μονάδων</w:t>
      </w:r>
    </w:p>
    <w:p w:rsidR="00035866" w:rsidRPr="00733484" w:rsidRDefault="00035866" w:rsidP="00035866">
      <w:pPr>
        <w:keepNext/>
        <w:ind w:left="1080" w:hanging="1080"/>
        <w:rPr>
          <w:rFonts w:cs="Arial"/>
          <w:sz w:val="22"/>
          <w:szCs w:val="22"/>
        </w:rPr>
      </w:pPr>
      <w:r w:rsidRPr="00733484">
        <w:rPr>
          <w:rFonts w:cs="Arial"/>
          <w:sz w:val="22"/>
          <w:szCs w:val="22"/>
        </w:rPr>
        <w:t xml:space="preserve">ΑΣΑ: </w:t>
      </w:r>
      <w:r w:rsidRPr="00733484">
        <w:rPr>
          <w:rFonts w:cs="Arial"/>
          <w:sz w:val="22"/>
          <w:szCs w:val="22"/>
        </w:rPr>
        <w:tab/>
        <w:t>Αστικά Στερεά Απόβλητα</w:t>
      </w:r>
    </w:p>
    <w:p w:rsidR="00035866" w:rsidRDefault="00035866" w:rsidP="00035866">
      <w:pPr>
        <w:keepNext/>
        <w:rPr>
          <w:rFonts w:cs="Arial"/>
          <w:sz w:val="22"/>
          <w:szCs w:val="22"/>
        </w:rPr>
      </w:pPr>
      <w:r w:rsidRPr="00733484">
        <w:rPr>
          <w:rFonts w:cs="Arial"/>
          <w:sz w:val="22"/>
          <w:szCs w:val="22"/>
        </w:rPr>
        <w:t>ΕΑ</w:t>
      </w:r>
      <w:r>
        <w:rPr>
          <w:rFonts w:cs="Arial"/>
          <w:sz w:val="22"/>
          <w:szCs w:val="22"/>
        </w:rPr>
        <w:t>ΥΜ</w:t>
      </w:r>
      <w:r w:rsidRPr="00733484">
        <w:rPr>
          <w:rFonts w:cs="Arial"/>
          <w:sz w:val="22"/>
          <w:szCs w:val="22"/>
        </w:rPr>
        <w:t xml:space="preserve">: </w:t>
      </w:r>
      <w:r>
        <w:rPr>
          <w:rFonts w:cs="Arial"/>
          <w:sz w:val="22"/>
          <w:szCs w:val="22"/>
        </w:rPr>
        <w:t xml:space="preserve">     </w:t>
      </w:r>
      <w:r w:rsidRPr="00733484">
        <w:rPr>
          <w:rFonts w:cs="Arial"/>
          <w:sz w:val="22"/>
          <w:szCs w:val="22"/>
        </w:rPr>
        <w:t>Επικίνδυνα Απόβλητα</w:t>
      </w:r>
      <w:r>
        <w:rPr>
          <w:rFonts w:cs="Arial"/>
          <w:sz w:val="22"/>
          <w:szCs w:val="22"/>
        </w:rPr>
        <w:t xml:space="preserve"> </w:t>
      </w:r>
      <w:r w:rsidRPr="00733484">
        <w:rPr>
          <w:rFonts w:cs="Arial"/>
          <w:sz w:val="22"/>
          <w:szCs w:val="22"/>
        </w:rPr>
        <w:t>Υγειονομικών Μονάδων</w:t>
      </w:r>
    </w:p>
    <w:p w:rsidR="00035866" w:rsidRPr="00733484" w:rsidRDefault="00035866" w:rsidP="00035866">
      <w:pPr>
        <w:keepNext/>
        <w:rPr>
          <w:rFonts w:cs="Arial"/>
          <w:sz w:val="22"/>
          <w:szCs w:val="22"/>
        </w:rPr>
      </w:pPr>
      <w:r w:rsidRPr="00733484">
        <w:rPr>
          <w:rFonts w:cs="Arial"/>
          <w:sz w:val="22"/>
          <w:szCs w:val="22"/>
        </w:rPr>
        <w:t>ΕΑΑΜ:</w:t>
      </w:r>
      <w:r w:rsidRPr="00733484">
        <w:rPr>
          <w:rFonts w:cs="Arial"/>
          <w:sz w:val="22"/>
          <w:szCs w:val="22"/>
        </w:rPr>
        <w:tab/>
      </w:r>
      <w:r>
        <w:rPr>
          <w:rFonts w:cs="Arial"/>
          <w:sz w:val="22"/>
          <w:szCs w:val="22"/>
        </w:rPr>
        <w:t xml:space="preserve">      </w:t>
      </w:r>
      <w:r w:rsidRPr="00733484">
        <w:rPr>
          <w:rFonts w:cs="Arial"/>
          <w:sz w:val="22"/>
          <w:szCs w:val="22"/>
        </w:rPr>
        <w:t xml:space="preserve">Επικίνδυνα Απόβλητα Αμιγώς Μολυσματικά </w:t>
      </w:r>
    </w:p>
    <w:p w:rsidR="00035866" w:rsidRPr="00733484" w:rsidRDefault="00035866" w:rsidP="00035866">
      <w:pPr>
        <w:keepNext/>
        <w:ind w:left="1440" w:hanging="1440"/>
        <w:rPr>
          <w:rFonts w:cs="Arial"/>
          <w:sz w:val="22"/>
          <w:szCs w:val="22"/>
        </w:rPr>
      </w:pPr>
      <w:r w:rsidRPr="00733484">
        <w:rPr>
          <w:rFonts w:cs="Arial"/>
          <w:sz w:val="22"/>
          <w:szCs w:val="22"/>
        </w:rPr>
        <w:t xml:space="preserve">ΜΕΑ :        Μικτά Επικίνδυνα Απόβλητα </w:t>
      </w:r>
    </w:p>
    <w:p w:rsidR="00035866" w:rsidRPr="00733484" w:rsidRDefault="00035866" w:rsidP="00035866">
      <w:pPr>
        <w:keepNext/>
        <w:ind w:left="1080" w:hanging="1080"/>
        <w:rPr>
          <w:rFonts w:cs="Arial"/>
          <w:sz w:val="22"/>
          <w:szCs w:val="22"/>
        </w:rPr>
      </w:pPr>
      <w:r w:rsidRPr="00733484">
        <w:rPr>
          <w:rFonts w:cs="Arial"/>
          <w:sz w:val="22"/>
          <w:szCs w:val="22"/>
        </w:rPr>
        <w:t xml:space="preserve">ΑΕΑ: </w:t>
      </w:r>
      <w:r>
        <w:rPr>
          <w:rFonts w:cs="Arial"/>
          <w:sz w:val="22"/>
          <w:szCs w:val="22"/>
        </w:rPr>
        <w:tab/>
      </w:r>
      <w:r w:rsidRPr="00733484">
        <w:rPr>
          <w:rFonts w:cs="Arial"/>
          <w:sz w:val="22"/>
          <w:szCs w:val="22"/>
        </w:rPr>
        <w:t xml:space="preserve">Άλλα Επικίνδυνα Απόβλητα </w:t>
      </w:r>
    </w:p>
    <w:p w:rsidR="00035866" w:rsidRPr="00733484" w:rsidRDefault="00035866" w:rsidP="00035866">
      <w:pPr>
        <w:keepNext/>
        <w:ind w:left="1080" w:hanging="1080"/>
        <w:rPr>
          <w:rFonts w:cs="Arial"/>
          <w:sz w:val="22"/>
          <w:szCs w:val="22"/>
        </w:rPr>
      </w:pPr>
      <w:r w:rsidRPr="00733484">
        <w:rPr>
          <w:rFonts w:cs="Arial"/>
          <w:sz w:val="22"/>
          <w:szCs w:val="22"/>
        </w:rPr>
        <w:t>ΕΚΔΑΥΜ:</w:t>
      </w:r>
      <w:r w:rsidRPr="00733484">
        <w:rPr>
          <w:rFonts w:cs="Arial"/>
          <w:sz w:val="22"/>
          <w:szCs w:val="22"/>
        </w:rPr>
        <w:tab/>
        <w:t>Εσωτερικός Κανονισμός Διαχείρισης Αποβλήτων Υγειονομικών Μονάδων</w:t>
      </w:r>
    </w:p>
    <w:p w:rsidR="00035866" w:rsidRPr="00733484" w:rsidRDefault="00035866" w:rsidP="00035866">
      <w:pPr>
        <w:jc w:val="left"/>
        <w:rPr>
          <w:rFonts w:eastAsia="Arial Unicode MS" w:cs="Arial"/>
          <w:sz w:val="22"/>
          <w:szCs w:val="22"/>
        </w:rPr>
      </w:pPr>
      <w:r w:rsidRPr="00733484">
        <w:rPr>
          <w:rFonts w:eastAsia="Arial Unicode MS" w:cs="Arial"/>
          <w:sz w:val="22"/>
          <w:szCs w:val="22"/>
        </w:rPr>
        <w:t xml:space="preserve">ΕΔΑΥΜ :   Επιτροπής Διαχείρισης ΑΥΜ </w:t>
      </w:r>
    </w:p>
    <w:p w:rsidR="00035866" w:rsidRPr="00733484" w:rsidRDefault="00035866" w:rsidP="00035866">
      <w:pPr>
        <w:jc w:val="left"/>
        <w:rPr>
          <w:rFonts w:eastAsia="Arial Unicode MS" w:cs="Arial"/>
          <w:sz w:val="22"/>
          <w:szCs w:val="22"/>
        </w:rPr>
      </w:pPr>
      <w:r w:rsidRPr="00733484">
        <w:rPr>
          <w:rFonts w:eastAsia="Arial Unicode MS" w:cs="Arial"/>
          <w:sz w:val="22"/>
          <w:szCs w:val="22"/>
        </w:rPr>
        <w:t xml:space="preserve">ΥΔΑΥΜ :   Υπεύθυνος Διαχείρισης Αποβλήτων Υγειονομικής Μονάδας </w:t>
      </w:r>
    </w:p>
    <w:p w:rsidR="00035866" w:rsidRPr="00733484" w:rsidRDefault="00035866" w:rsidP="00035866">
      <w:pPr>
        <w:keepNext/>
        <w:rPr>
          <w:rFonts w:cs="Arial"/>
          <w:sz w:val="22"/>
          <w:szCs w:val="22"/>
        </w:rPr>
      </w:pPr>
      <w:r w:rsidRPr="00733484">
        <w:rPr>
          <w:rFonts w:eastAsia="Arial Unicode MS" w:cs="Arial"/>
          <w:sz w:val="22"/>
          <w:szCs w:val="22"/>
        </w:rPr>
        <w:t xml:space="preserve">ΤΥΔΑΥΜ : Υπεύθυνος Διαχείρισης ΑΥΜ Τμήματος </w:t>
      </w:r>
    </w:p>
    <w:p w:rsidR="00035866" w:rsidRPr="00733484" w:rsidRDefault="00035866" w:rsidP="00035866">
      <w:pPr>
        <w:keepNext/>
        <w:rPr>
          <w:rFonts w:cs="Arial"/>
          <w:sz w:val="22"/>
          <w:szCs w:val="22"/>
        </w:rPr>
      </w:pPr>
      <w:r w:rsidRPr="00733484">
        <w:rPr>
          <w:rFonts w:cs="Arial"/>
          <w:sz w:val="22"/>
          <w:szCs w:val="22"/>
        </w:rPr>
        <w:t xml:space="preserve">ΣΕΔΑ: </w:t>
      </w:r>
      <w:r w:rsidRPr="00733484">
        <w:rPr>
          <w:rFonts w:cs="Arial"/>
          <w:sz w:val="22"/>
          <w:szCs w:val="22"/>
        </w:rPr>
        <w:tab/>
        <w:t xml:space="preserve">      Σύστημα Εναλλακτικής Διαχείρισης Αποβλήτων</w:t>
      </w:r>
    </w:p>
    <w:p w:rsidR="00035866" w:rsidRPr="00D4773D" w:rsidRDefault="00035866" w:rsidP="00035866">
      <w:pPr>
        <w:keepNext/>
        <w:rPr>
          <w:rFonts w:ascii="Arial Narrow" w:hAnsi="Arial Narrow"/>
          <w:sz w:val="22"/>
          <w:szCs w:val="22"/>
        </w:rPr>
      </w:pPr>
      <w:r w:rsidRPr="00733484">
        <w:rPr>
          <w:rFonts w:cs="Arial"/>
          <w:sz w:val="22"/>
          <w:szCs w:val="22"/>
        </w:rPr>
        <w:t>ΥΠΕΚΑ:    Υπουργείο Περιβάλλοντος Ενέργειας και Κλιματικής Αλλαγής</w:t>
      </w: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D4773D" w:rsidRDefault="00035866" w:rsidP="00035866">
      <w:pPr>
        <w:jc w:val="center"/>
        <w:rPr>
          <w:rFonts w:ascii="Arial Narrow" w:eastAsia="Arial Unicode MS" w:hAnsi="Arial Narrow" w:cs="Arial Unicode MS"/>
          <w:b/>
          <w:sz w:val="22"/>
          <w:szCs w:val="22"/>
        </w:rPr>
      </w:pPr>
    </w:p>
    <w:p w:rsidR="00035866" w:rsidRPr="00AB7892" w:rsidRDefault="00035866" w:rsidP="00035866">
      <w:pPr>
        <w:jc w:val="center"/>
        <w:rPr>
          <w:rFonts w:cs="Arial"/>
          <w:b/>
          <w:sz w:val="22"/>
          <w:szCs w:val="22"/>
        </w:rPr>
      </w:pPr>
      <w:r w:rsidRPr="00D4773D">
        <w:rPr>
          <w:rFonts w:ascii="Arial Narrow" w:eastAsia="Arial Unicode MS" w:hAnsi="Arial Narrow" w:cs="Arial Unicode MS"/>
          <w:b/>
          <w:sz w:val="22"/>
          <w:szCs w:val="22"/>
        </w:rPr>
        <w:br w:type="page"/>
      </w:r>
      <w:bookmarkStart w:id="1" w:name="_Toc205983273"/>
      <w:r w:rsidRPr="00AB7892">
        <w:rPr>
          <w:rFonts w:cs="Arial"/>
          <w:b/>
          <w:sz w:val="22"/>
          <w:szCs w:val="22"/>
        </w:rPr>
        <w:lastRenderedPageBreak/>
        <w:t>ΠΕΡΙΕΧΟΜΕΝΑ</w:t>
      </w:r>
      <w:bookmarkEnd w:id="1"/>
    </w:p>
    <w:p w:rsidR="00035866" w:rsidRPr="00D4773D" w:rsidRDefault="00035866" w:rsidP="00035866">
      <w:pPr>
        <w:jc w:val="center"/>
        <w:rPr>
          <w:rFonts w:ascii="Arial Narrow" w:eastAsia="Arial Unicode MS" w:hAnsi="Arial Narrow" w:cs="Arial Unicode MS"/>
          <w:b/>
          <w:sz w:val="22"/>
          <w:szCs w:val="22"/>
        </w:rPr>
      </w:pPr>
    </w:p>
    <w:p w:rsidR="00035866" w:rsidRPr="0019601E" w:rsidRDefault="00796958" w:rsidP="00035866">
      <w:pPr>
        <w:pStyle w:val="10"/>
        <w:tabs>
          <w:tab w:val="left" w:pos="480"/>
        </w:tabs>
        <w:rPr>
          <w:rFonts w:ascii="Arial" w:hAnsi="Arial" w:cs="Arial"/>
          <w:sz w:val="22"/>
          <w:szCs w:val="22"/>
          <w:lang w:val="en-US"/>
        </w:rPr>
      </w:pPr>
      <w:r w:rsidRPr="0043545C">
        <w:rPr>
          <w:rFonts w:ascii="Arial" w:eastAsia="Arial Unicode MS" w:hAnsi="Arial" w:cs="Arial"/>
          <w:sz w:val="22"/>
          <w:szCs w:val="22"/>
        </w:rPr>
        <w:fldChar w:fldCharType="begin"/>
      </w:r>
      <w:r w:rsidR="00035866" w:rsidRPr="0043545C">
        <w:rPr>
          <w:rFonts w:ascii="Arial" w:eastAsia="Arial Unicode MS" w:hAnsi="Arial" w:cs="Arial"/>
          <w:sz w:val="22"/>
          <w:szCs w:val="22"/>
        </w:rPr>
        <w:instrText xml:space="preserve"> TOC \o "1-4" \h \z </w:instrText>
      </w:r>
      <w:r w:rsidRPr="0043545C">
        <w:rPr>
          <w:rFonts w:ascii="Arial" w:eastAsia="Arial Unicode MS" w:hAnsi="Arial" w:cs="Arial"/>
          <w:sz w:val="22"/>
          <w:szCs w:val="22"/>
        </w:rPr>
        <w:fldChar w:fldCharType="separate"/>
      </w:r>
      <w:r w:rsidR="00035866" w:rsidRPr="0019601E">
        <w:rPr>
          <w:rStyle w:val="-"/>
          <w:rFonts w:eastAsia="MS Mincho" w:cs="Arial"/>
          <w:color w:val="auto"/>
          <w:sz w:val="22"/>
          <w:szCs w:val="22"/>
          <w:u w:val="none"/>
        </w:rPr>
        <w:t>1.</w:t>
      </w:r>
      <w:r w:rsidR="00035866" w:rsidRPr="0019601E">
        <w:rPr>
          <w:rFonts w:ascii="Arial" w:hAnsi="Arial" w:cs="Arial"/>
          <w:sz w:val="22"/>
          <w:szCs w:val="22"/>
        </w:rPr>
        <w:tab/>
      </w:r>
      <w:r w:rsidR="00035866" w:rsidRPr="0019601E">
        <w:rPr>
          <w:rStyle w:val="-"/>
          <w:rFonts w:eastAsia="MS Mincho" w:cs="Arial"/>
          <w:color w:val="auto"/>
          <w:sz w:val="22"/>
          <w:szCs w:val="22"/>
          <w:u w:val="none"/>
        </w:rPr>
        <w:t>Εισαγωγή</w:t>
      </w:r>
    </w:p>
    <w:p w:rsidR="00035866" w:rsidRPr="0019601E" w:rsidRDefault="00035866" w:rsidP="00035866">
      <w:pPr>
        <w:pStyle w:val="10"/>
        <w:tabs>
          <w:tab w:val="left" w:pos="480"/>
        </w:tabs>
        <w:rPr>
          <w:rFonts w:ascii="Arial" w:hAnsi="Arial" w:cs="Arial"/>
          <w:sz w:val="22"/>
          <w:szCs w:val="22"/>
          <w:lang w:val="en-US"/>
        </w:rPr>
      </w:pPr>
      <w:r w:rsidRPr="0019601E">
        <w:rPr>
          <w:rStyle w:val="-"/>
          <w:rFonts w:eastAsia="MS Mincho" w:cs="Arial"/>
          <w:color w:val="auto"/>
          <w:sz w:val="22"/>
          <w:szCs w:val="22"/>
          <w:u w:val="none"/>
        </w:rPr>
        <w:t>2.</w:t>
      </w:r>
      <w:r w:rsidRPr="0019601E">
        <w:rPr>
          <w:rFonts w:ascii="Arial" w:hAnsi="Arial" w:cs="Arial"/>
          <w:sz w:val="22"/>
          <w:szCs w:val="22"/>
        </w:rPr>
        <w:tab/>
      </w:r>
      <w:r w:rsidRPr="0019601E">
        <w:rPr>
          <w:rStyle w:val="-"/>
          <w:rFonts w:eastAsia="MS Mincho" w:cs="Arial"/>
          <w:color w:val="auto"/>
          <w:sz w:val="22"/>
          <w:szCs w:val="22"/>
          <w:u w:val="none"/>
        </w:rPr>
        <w:t>Ορισμοί</w:t>
      </w:r>
    </w:p>
    <w:p w:rsidR="00035866" w:rsidRPr="0043545C" w:rsidRDefault="00EA22EA" w:rsidP="00035866">
      <w:pPr>
        <w:pStyle w:val="10"/>
        <w:tabs>
          <w:tab w:val="left" w:pos="480"/>
        </w:tabs>
        <w:rPr>
          <w:rFonts w:ascii="Arial" w:hAnsi="Arial" w:cs="Arial"/>
          <w:sz w:val="22"/>
          <w:szCs w:val="22"/>
        </w:rPr>
      </w:pPr>
      <w:hyperlink w:anchor="_Toc215285968" w:history="1">
        <w:r w:rsidR="00035866" w:rsidRPr="0043545C">
          <w:rPr>
            <w:rStyle w:val="-"/>
            <w:rFonts w:eastAsia="MS Mincho" w:cs="Arial"/>
            <w:sz w:val="22"/>
            <w:szCs w:val="22"/>
          </w:rPr>
          <w:t>3.</w:t>
        </w:r>
        <w:r w:rsidR="00035866" w:rsidRPr="0043545C">
          <w:rPr>
            <w:rFonts w:ascii="Arial" w:hAnsi="Arial" w:cs="Arial"/>
            <w:sz w:val="22"/>
            <w:szCs w:val="22"/>
          </w:rPr>
          <w:tab/>
        </w:r>
        <w:r w:rsidR="00035866" w:rsidRPr="0043545C">
          <w:rPr>
            <w:rStyle w:val="-"/>
            <w:rFonts w:eastAsia="MS Mincho" w:cs="Arial"/>
            <w:sz w:val="22"/>
            <w:szCs w:val="22"/>
          </w:rPr>
          <w:t>Δήλωση φορέα εκμετάλλευσης ΥΜ</w:t>
        </w:r>
      </w:hyperlink>
    </w:p>
    <w:p w:rsidR="00035866" w:rsidRPr="0043545C" w:rsidRDefault="00EA22EA" w:rsidP="00035866">
      <w:pPr>
        <w:pStyle w:val="10"/>
        <w:tabs>
          <w:tab w:val="left" w:pos="480"/>
        </w:tabs>
        <w:rPr>
          <w:rFonts w:ascii="Arial" w:hAnsi="Arial" w:cs="Arial"/>
          <w:sz w:val="22"/>
          <w:szCs w:val="22"/>
        </w:rPr>
      </w:pPr>
      <w:hyperlink w:anchor="_Toc215285969" w:history="1">
        <w:r w:rsidR="00035866" w:rsidRPr="0043545C">
          <w:rPr>
            <w:rStyle w:val="-"/>
            <w:rFonts w:eastAsia="MS Mincho" w:cs="Arial"/>
            <w:sz w:val="22"/>
            <w:szCs w:val="22"/>
          </w:rPr>
          <w:t>4.</w:t>
        </w:r>
        <w:r w:rsidR="00035866" w:rsidRPr="0043545C">
          <w:rPr>
            <w:rFonts w:ascii="Arial" w:hAnsi="Arial" w:cs="Arial"/>
            <w:sz w:val="22"/>
            <w:szCs w:val="22"/>
          </w:rPr>
          <w:tab/>
        </w:r>
        <w:r w:rsidR="00035866" w:rsidRPr="0043545C">
          <w:rPr>
            <w:rStyle w:val="-"/>
            <w:rFonts w:eastAsia="MS Mincho" w:cs="Arial"/>
            <w:sz w:val="22"/>
            <w:szCs w:val="22"/>
          </w:rPr>
          <w:t>Περιγραφή της ΥΜ</w:t>
        </w:r>
      </w:hyperlink>
    </w:p>
    <w:p w:rsidR="00035866" w:rsidRPr="0043545C" w:rsidRDefault="00EA22EA" w:rsidP="00035866">
      <w:pPr>
        <w:pStyle w:val="10"/>
        <w:tabs>
          <w:tab w:val="left" w:pos="480"/>
        </w:tabs>
        <w:rPr>
          <w:rFonts w:ascii="Arial" w:hAnsi="Arial" w:cs="Arial"/>
          <w:sz w:val="22"/>
          <w:szCs w:val="22"/>
        </w:rPr>
      </w:pPr>
      <w:hyperlink w:anchor="_Toc215285970" w:history="1">
        <w:r w:rsidR="00035866" w:rsidRPr="0043545C">
          <w:rPr>
            <w:rStyle w:val="-"/>
            <w:rFonts w:eastAsia="MS Mincho" w:cs="Arial"/>
            <w:sz w:val="22"/>
            <w:szCs w:val="22"/>
          </w:rPr>
          <w:t>5.</w:t>
        </w:r>
        <w:r w:rsidR="00035866" w:rsidRPr="0043545C">
          <w:rPr>
            <w:rFonts w:ascii="Arial" w:hAnsi="Arial" w:cs="Arial"/>
            <w:sz w:val="22"/>
            <w:szCs w:val="22"/>
          </w:rPr>
          <w:tab/>
        </w:r>
        <w:r w:rsidR="00035866" w:rsidRPr="0043545C">
          <w:rPr>
            <w:rStyle w:val="-"/>
            <w:rFonts w:eastAsia="MS Mincho" w:cs="Arial"/>
            <w:sz w:val="22"/>
            <w:szCs w:val="22"/>
          </w:rPr>
          <w:t>Ευθύνες και αρμοδιότητες για τη διαχείριση των ΑΥΜ</w:t>
        </w:r>
      </w:hyperlink>
    </w:p>
    <w:p w:rsidR="00035866" w:rsidRPr="0043545C" w:rsidRDefault="00EA22EA" w:rsidP="00035866">
      <w:pPr>
        <w:pStyle w:val="20"/>
        <w:tabs>
          <w:tab w:val="left" w:pos="960"/>
        </w:tabs>
        <w:rPr>
          <w:rFonts w:ascii="Arial" w:hAnsi="Arial" w:cs="Arial"/>
          <w:b/>
          <w:sz w:val="22"/>
          <w:szCs w:val="22"/>
        </w:rPr>
      </w:pPr>
      <w:hyperlink w:anchor="_Toc215285971" w:history="1">
        <w:r w:rsidR="00035866" w:rsidRPr="0043545C">
          <w:rPr>
            <w:rStyle w:val="-"/>
            <w:rFonts w:eastAsia="MS Mincho" w:cs="Arial"/>
            <w:b/>
            <w:sz w:val="22"/>
            <w:szCs w:val="22"/>
          </w:rPr>
          <w:t>5.1</w:t>
        </w:r>
        <w:r w:rsidR="00035866" w:rsidRPr="0043545C">
          <w:rPr>
            <w:rFonts w:ascii="Arial" w:hAnsi="Arial" w:cs="Arial"/>
            <w:b/>
            <w:sz w:val="22"/>
            <w:szCs w:val="22"/>
          </w:rPr>
          <w:tab/>
        </w:r>
        <w:r w:rsidR="00035866" w:rsidRPr="0043545C">
          <w:rPr>
            <w:rStyle w:val="-"/>
            <w:rFonts w:eastAsia="MS Mincho" w:cs="Arial"/>
            <w:b/>
            <w:sz w:val="22"/>
            <w:szCs w:val="22"/>
          </w:rPr>
          <w:t>Οργανόγραμμα συστήματος διαχείρισης</w:t>
        </w:r>
      </w:hyperlink>
    </w:p>
    <w:p w:rsidR="00035866" w:rsidRPr="0043545C" w:rsidRDefault="00EA22EA" w:rsidP="00035866">
      <w:pPr>
        <w:pStyle w:val="20"/>
        <w:tabs>
          <w:tab w:val="left" w:pos="960"/>
        </w:tabs>
        <w:rPr>
          <w:rFonts w:ascii="Arial" w:hAnsi="Arial" w:cs="Arial"/>
          <w:b/>
          <w:sz w:val="22"/>
          <w:szCs w:val="22"/>
        </w:rPr>
      </w:pPr>
      <w:hyperlink w:anchor="_Toc215285972" w:history="1">
        <w:r w:rsidR="00035866" w:rsidRPr="0043545C">
          <w:rPr>
            <w:rStyle w:val="-"/>
            <w:rFonts w:eastAsia="MS Mincho" w:cs="Arial"/>
            <w:b/>
            <w:sz w:val="22"/>
            <w:szCs w:val="22"/>
          </w:rPr>
          <w:t>5.2</w:t>
        </w:r>
        <w:r w:rsidR="00035866" w:rsidRPr="0043545C">
          <w:rPr>
            <w:rFonts w:ascii="Arial" w:hAnsi="Arial" w:cs="Arial"/>
            <w:b/>
            <w:sz w:val="22"/>
            <w:szCs w:val="22"/>
          </w:rPr>
          <w:tab/>
        </w:r>
        <w:r w:rsidR="00035866" w:rsidRPr="0043545C">
          <w:rPr>
            <w:rStyle w:val="-"/>
            <w:rFonts w:eastAsia="MS Mincho" w:cs="Arial"/>
            <w:b/>
            <w:sz w:val="22"/>
            <w:szCs w:val="22"/>
          </w:rPr>
          <w:t>Καθήκοντα και αρμοδιότητες</w:t>
        </w:r>
      </w:hyperlink>
    </w:p>
    <w:p w:rsidR="00035866" w:rsidRPr="0043545C" w:rsidRDefault="00EA22EA" w:rsidP="00035866">
      <w:pPr>
        <w:pStyle w:val="10"/>
        <w:tabs>
          <w:tab w:val="left" w:pos="480"/>
        </w:tabs>
        <w:rPr>
          <w:rFonts w:ascii="Arial" w:hAnsi="Arial" w:cs="Arial"/>
          <w:sz w:val="22"/>
          <w:szCs w:val="22"/>
        </w:rPr>
      </w:pPr>
      <w:hyperlink w:anchor="_Toc215285973" w:history="1">
        <w:r w:rsidR="00035866" w:rsidRPr="0043545C">
          <w:rPr>
            <w:rStyle w:val="-"/>
            <w:rFonts w:eastAsia="MS Mincho" w:cs="Arial"/>
            <w:sz w:val="22"/>
            <w:szCs w:val="22"/>
          </w:rPr>
          <w:t>6.</w:t>
        </w:r>
        <w:r w:rsidR="00035866" w:rsidRPr="0043545C">
          <w:rPr>
            <w:rFonts w:ascii="Arial" w:hAnsi="Arial" w:cs="Arial"/>
            <w:sz w:val="22"/>
            <w:szCs w:val="22"/>
          </w:rPr>
          <w:tab/>
        </w:r>
        <w:r w:rsidR="00035866" w:rsidRPr="0043545C">
          <w:rPr>
            <w:rStyle w:val="-"/>
            <w:rFonts w:eastAsia="MS Mincho" w:cs="Arial"/>
            <w:sz w:val="22"/>
            <w:szCs w:val="22"/>
          </w:rPr>
          <w:t>Καθορισμός πηγών παραγωγής και παραγόμενης ποσότητας ανά κατηγορία ΑΥΜ</w:t>
        </w:r>
      </w:hyperlink>
    </w:p>
    <w:p w:rsidR="00035866" w:rsidRPr="0043545C" w:rsidRDefault="00EA22EA" w:rsidP="00035866">
      <w:pPr>
        <w:pStyle w:val="20"/>
        <w:tabs>
          <w:tab w:val="left" w:pos="960"/>
        </w:tabs>
        <w:rPr>
          <w:rFonts w:ascii="Arial" w:hAnsi="Arial" w:cs="Arial"/>
          <w:b/>
          <w:sz w:val="22"/>
          <w:szCs w:val="22"/>
        </w:rPr>
      </w:pPr>
      <w:hyperlink w:anchor="_Toc215285974" w:history="1">
        <w:r w:rsidR="00035866" w:rsidRPr="0043545C">
          <w:rPr>
            <w:rStyle w:val="-"/>
            <w:rFonts w:eastAsia="MS Mincho" w:cs="Arial"/>
            <w:b/>
            <w:sz w:val="22"/>
            <w:szCs w:val="22"/>
          </w:rPr>
          <w:t>6.1</w:t>
        </w:r>
        <w:r w:rsidR="00035866" w:rsidRPr="0043545C">
          <w:rPr>
            <w:rFonts w:ascii="Arial" w:hAnsi="Arial" w:cs="Arial"/>
            <w:b/>
            <w:sz w:val="22"/>
            <w:szCs w:val="22"/>
          </w:rPr>
          <w:tab/>
        </w:r>
        <w:r w:rsidR="00035866" w:rsidRPr="0043545C">
          <w:rPr>
            <w:rStyle w:val="-"/>
            <w:rFonts w:eastAsia="MS Mincho" w:cs="Arial"/>
            <w:b/>
            <w:sz w:val="22"/>
            <w:szCs w:val="22"/>
          </w:rPr>
          <w:t>Γενικά</w:t>
        </w:r>
      </w:hyperlink>
    </w:p>
    <w:p w:rsidR="00035866" w:rsidRPr="0043545C" w:rsidRDefault="00EA22EA" w:rsidP="00035866">
      <w:pPr>
        <w:pStyle w:val="20"/>
        <w:tabs>
          <w:tab w:val="left" w:pos="960"/>
        </w:tabs>
        <w:rPr>
          <w:rFonts w:ascii="Arial" w:hAnsi="Arial" w:cs="Arial"/>
          <w:b/>
          <w:sz w:val="22"/>
          <w:szCs w:val="22"/>
        </w:rPr>
      </w:pPr>
      <w:hyperlink w:anchor="_Toc215285975" w:history="1">
        <w:r w:rsidR="00035866" w:rsidRPr="0043545C">
          <w:rPr>
            <w:rStyle w:val="-"/>
            <w:rFonts w:eastAsia="MS Mincho" w:cs="Arial"/>
            <w:b/>
            <w:sz w:val="22"/>
            <w:szCs w:val="22"/>
          </w:rPr>
          <w:t>6.2</w:t>
        </w:r>
        <w:r w:rsidR="00035866" w:rsidRPr="0043545C">
          <w:rPr>
            <w:rFonts w:ascii="Arial" w:hAnsi="Arial" w:cs="Arial"/>
            <w:b/>
            <w:sz w:val="22"/>
            <w:szCs w:val="22"/>
          </w:rPr>
          <w:tab/>
        </w:r>
        <w:r w:rsidR="00035866" w:rsidRPr="0043545C">
          <w:rPr>
            <w:rStyle w:val="-"/>
            <w:rFonts w:eastAsia="MS Mincho" w:cs="Arial"/>
            <w:b/>
            <w:sz w:val="22"/>
            <w:szCs w:val="22"/>
          </w:rPr>
          <w:t>Παραγωγή αποβλήτων</w:t>
        </w:r>
      </w:hyperlink>
    </w:p>
    <w:p w:rsidR="00035866" w:rsidRPr="0043545C" w:rsidRDefault="00EA22EA" w:rsidP="00035866">
      <w:pPr>
        <w:pStyle w:val="20"/>
        <w:tabs>
          <w:tab w:val="left" w:pos="960"/>
        </w:tabs>
        <w:rPr>
          <w:rFonts w:ascii="Arial" w:hAnsi="Arial" w:cs="Arial"/>
          <w:b/>
          <w:sz w:val="22"/>
          <w:szCs w:val="22"/>
        </w:rPr>
      </w:pPr>
      <w:hyperlink w:anchor="_Toc215285976" w:history="1">
        <w:r w:rsidR="00035866" w:rsidRPr="0043545C">
          <w:rPr>
            <w:rStyle w:val="-"/>
            <w:rFonts w:eastAsia="MS Mincho" w:cs="Arial"/>
            <w:b/>
            <w:sz w:val="22"/>
            <w:szCs w:val="22"/>
          </w:rPr>
          <w:t>6.3</w:t>
        </w:r>
        <w:r w:rsidR="00035866" w:rsidRPr="0043545C">
          <w:rPr>
            <w:rFonts w:ascii="Arial" w:hAnsi="Arial" w:cs="Arial"/>
            <w:b/>
            <w:sz w:val="22"/>
            <w:szCs w:val="22"/>
          </w:rPr>
          <w:tab/>
        </w:r>
        <w:r w:rsidR="00035866" w:rsidRPr="0043545C">
          <w:rPr>
            <w:rStyle w:val="-"/>
            <w:rFonts w:eastAsia="MS Mincho" w:cs="Arial"/>
            <w:b/>
            <w:sz w:val="22"/>
            <w:szCs w:val="22"/>
          </w:rPr>
          <w:t>Πρόληψη της παραγωγής</w:t>
        </w:r>
      </w:hyperlink>
    </w:p>
    <w:p w:rsidR="00035866" w:rsidRPr="0043545C" w:rsidRDefault="00EA22EA" w:rsidP="00035866">
      <w:pPr>
        <w:pStyle w:val="20"/>
        <w:tabs>
          <w:tab w:val="left" w:pos="960"/>
        </w:tabs>
        <w:rPr>
          <w:rFonts w:ascii="Arial" w:hAnsi="Arial" w:cs="Arial"/>
          <w:b/>
          <w:sz w:val="22"/>
          <w:szCs w:val="22"/>
        </w:rPr>
      </w:pPr>
      <w:hyperlink w:anchor="_Toc215285977" w:history="1">
        <w:r w:rsidR="00035866" w:rsidRPr="0043545C">
          <w:rPr>
            <w:rStyle w:val="-"/>
            <w:rFonts w:eastAsia="MS Mincho" w:cs="Arial"/>
            <w:b/>
            <w:sz w:val="22"/>
            <w:szCs w:val="22"/>
          </w:rPr>
          <w:t>6.4</w:t>
        </w:r>
        <w:r w:rsidR="00035866" w:rsidRPr="0043545C">
          <w:rPr>
            <w:rFonts w:ascii="Arial" w:hAnsi="Arial" w:cs="Arial"/>
            <w:b/>
            <w:sz w:val="22"/>
            <w:szCs w:val="22"/>
          </w:rPr>
          <w:tab/>
        </w:r>
        <w:r w:rsidR="00035866" w:rsidRPr="0043545C">
          <w:rPr>
            <w:rStyle w:val="-"/>
            <w:rFonts w:eastAsia="MS Mincho" w:cs="Arial"/>
            <w:b/>
            <w:sz w:val="22"/>
            <w:szCs w:val="22"/>
          </w:rPr>
          <w:t xml:space="preserve">Συλλογή μεταφορά και αποθήκευση  </w:t>
        </w:r>
        <w:r w:rsidR="00035866">
          <w:rPr>
            <w:rStyle w:val="-"/>
            <w:rFonts w:eastAsia="MS Mincho" w:cs="Arial"/>
            <w:b/>
            <w:sz w:val="22"/>
            <w:szCs w:val="22"/>
          </w:rPr>
          <w:t>Α</w:t>
        </w:r>
        <w:r w:rsidR="00035866" w:rsidRPr="0043545C">
          <w:rPr>
            <w:rStyle w:val="-"/>
            <w:rFonts w:eastAsia="MS Mincho" w:cs="Arial"/>
            <w:b/>
            <w:sz w:val="22"/>
            <w:szCs w:val="22"/>
          </w:rPr>
          <w:t>ΥΜ</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78" w:history="1">
        <w:r w:rsidR="00035866" w:rsidRPr="0043545C">
          <w:rPr>
            <w:rStyle w:val="-"/>
            <w:rFonts w:eastAsia="MS Mincho" w:cs="Arial"/>
            <w:b/>
            <w:noProof/>
            <w:sz w:val="22"/>
            <w:szCs w:val="22"/>
          </w:rPr>
          <w:t>6.4.1</w:t>
        </w:r>
        <w:r w:rsidR="00035866" w:rsidRPr="0043545C">
          <w:rPr>
            <w:rFonts w:ascii="Arial" w:hAnsi="Arial" w:cs="Arial"/>
            <w:b/>
            <w:noProof/>
            <w:sz w:val="22"/>
            <w:szCs w:val="22"/>
          </w:rPr>
          <w:tab/>
        </w:r>
        <w:r w:rsidR="00035866" w:rsidRPr="0043545C">
          <w:rPr>
            <w:rStyle w:val="-"/>
            <w:rFonts w:eastAsia="MS Mincho" w:cs="Arial"/>
            <w:b/>
            <w:noProof/>
            <w:sz w:val="22"/>
            <w:szCs w:val="22"/>
          </w:rPr>
          <w:t>Βασικές αρχές</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79" w:history="1">
        <w:r w:rsidR="00035866" w:rsidRPr="0043545C">
          <w:rPr>
            <w:rStyle w:val="-"/>
            <w:rFonts w:eastAsia="MS Mincho" w:cs="Arial"/>
            <w:b/>
            <w:noProof/>
            <w:sz w:val="22"/>
            <w:szCs w:val="22"/>
          </w:rPr>
          <w:t>6.4.2</w:t>
        </w:r>
        <w:r w:rsidR="00035866" w:rsidRPr="0043545C">
          <w:rPr>
            <w:rFonts w:ascii="Arial" w:hAnsi="Arial" w:cs="Arial"/>
            <w:b/>
            <w:noProof/>
            <w:sz w:val="22"/>
            <w:szCs w:val="22"/>
          </w:rPr>
          <w:tab/>
        </w:r>
        <w:r w:rsidR="00035866" w:rsidRPr="0043545C">
          <w:rPr>
            <w:rStyle w:val="-"/>
            <w:rFonts w:eastAsia="MS Mincho" w:cs="Arial"/>
            <w:b/>
            <w:noProof/>
            <w:sz w:val="22"/>
            <w:szCs w:val="22"/>
          </w:rPr>
          <w:t>Συλλογή</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80" w:history="1">
        <w:r w:rsidR="00035866" w:rsidRPr="0043545C">
          <w:rPr>
            <w:rStyle w:val="-"/>
            <w:rFonts w:eastAsia="MS Mincho" w:cs="Arial"/>
            <w:b/>
            <w:noProof/>
            <w:sz w:val="22"/>
            <w:szCs w:val="22"/>
          </w:rPr>
          <w:t>6.4.3</w:t>
        </w:r>
        <w:r w:rsidR="00035866" w:rsidRPr="0043545C">
          <w:rPr>
            <w:rFonts w:ascii="Arial" w:hAnsi="Arial" w:cs="Arial"/>
            <w:b/>
            <w:noProof/>
            <w:sz w:val="22"/>
            <w:szCs w:val="22"/>
          </w:rPr>
          <w:tab/>
        </w:r>
        <w:r w:rsidR="00035866" w:rsidRPr="0043545C">
          <w:rPr>
            <w:rStyle w:val="-"/>
            <w:rFonts w:eastAsia="MS Mincho" w:cs="Arial"/>
            <w:b/>
            <w:noProof/>
            <w:sz w:val="22"/>
            <w:szCs w:val="22"/>
          </w:rPr>
          <w:t>Μεταφορά</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81" w:history="1">
        <w:r w:rsidR="00035866" w:rsidRPr="0043545C">
          <w:rPr>
            <w:rStyle w:val="-"/>
            <w:rFonts w:eastAsia="MS Mincho" w:cs="Arial"/>
            <w:b/>
            <w:noProof/>
            <w:sz w:val="22"/>
            <w:szCs w:val="22"/>
          </w:rPr>
          <w:t>6.4.4</w:t>
        </w:r>
        <w:r w:rsidR="00035866" w:rsidRPr="0043545C">
          <w:rPr>
            <w:rFonts w:ascii="Arial" w:hAnsi="Arial" w:cs="Arial"/>
            <w:b/>
            <w:noProof/>
            <w:sz w:val="22"/>
            <w:szCs w:val="22"/>
          </w:rPr>
          <w:tab/>
        </w:r>
        <w:r w:rsidR="00035866" w:rsidRPr="0043545C">
          <w:rPr>
            <w:rStyle w:val="-"/>
            <w:rFonts w:eastAsia="MS Mincho" w:cs="Arial"/>
            <w:b/>
            <w:noProof/>
            <w:sz w:val="22"/>
            <w:szCs w:val="22"/>
          </w:rPr>
          <w:t>Αποθήκευση</w:t>
        </w:r>
      </w:hyperlink>
    </w:p>
    <w:p w:rsidR="00035866" w:rsidRPr="0019601E" w:rsidRDefault="00EA22EA" w:rsidP="00035866">
      <w:pPr>
        <w:pStyle w:val="30"/>
        <w:tabs>
          <w:tab w:val="left" w:pos="1440"/>
          <w:tab w:val="right" w:leader="dot" w:pos="8296"/>
        </w:tabs>
        <w:rPr>
          <w:rFonts w:ascii="Arial" w:hAnsi="Arial" w:cs="Arial"/>
          <w:b/>
          <w:noProof/>
          <w:sz w:val="22"/>
          <w:szCs w:val="22"/>
        </w:rPr>
      </w:pPr>
      <w:hyperlink w:anchor="_Toc215285982" w:history="1">
        <w:r w:rsidR="00035866" w:rsidRPr="0043545C">
          <w:rPr>
            <w:rStyle w:val="-"/>
            <w:rFonts w:eastAsia="MS Mincho" w:cs="Arial"/>
            <w:b/>
            <w:noProof/>
            <w:sz w:val="22"/>
            <w:szCs w:val="22"/>
          </w:rPr>
          <w:t>6.4.5</w:t>
        </w:r>
        <w:r w:rsidR="00035866" w:rsidRPr="0043545C">
          <w:rPr>
            <w:rFonts w:ascii="Arial" w:hAnsi="Arial" w:cs="Arial"/>
            <w:b/>
            <w:noProof/>
            <w:sz w:val="22"/>
            <w:szCs w:val="22"/>
          </w:rPr>
          <w:tab/>
        </w:r>
        <w:r w:rsidR="00035866" w:rsidRPr="0043545C">
          <w:rPr>
            <w:rStyle w:val="-"/>
            <w:rFonts w:eastAsia="MS Mincho" w:cs="Arial"/>
            <w:b/>
            <w:noProof/>
            <w:sz w:val="22"/>
            <w:szCs w:val="22"/>
          </w:rPr>
          <w:t>Επεξεργασία ΕΑ</w:t>
        </w:r>
      </w:hyperlink>
      <w:r w:rsidR="00035866" w:rsidRPr="0019601E">
        <w:rPr>
          <w:rStyle w:val="-"/>
          <w:rFonts w:eastAsia="MS Mincho" w:cs="Arial"/>
          <w:b/>
          <w:noProof/>
          <w:color w:val="auto"/>
          <w:sz w:val="22"/>
          <w:szCs w:val="22"/>
          <w:u w:val="none"/>
        </w:rPr>
        <w:t>ΥΜ</w:t>
      </w:r>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83" w:history="1">
        <w:r w:rsidR="00035866" w:rsidRPr="0043545C">
          <w:rPr>
            <w:rStyle w:val="-"/>
            <w:rFonts w:eastAsia="MS Mincho" w:cs="Arial"/>
            <w:b/>
            <w:noProof/>
            <w:sz w:val="22"/>
            <w:szCs w:val="22"/>
          </w:rPr>
          <w:t>6.4.6</w:t>
        </w:r>
        <w:r w:rsidR="00035866" w:rsidRPr="0043545C">
          <w:rPr>
            <w:rFonts w:ascii="Arial" w:hAnsi="Arial" w:cs="Arial"/>
            <w:b/>
            <w:noProof/>
            <w:sz w:val="22"/>
            <w:szCs w:val="22"/>
          </w:rPr>
          <w:tab/>
        </w:r>
        <w:r w:rsidR="00035866" w:rsidRPr="0043545C">
          <w:rPr>
            <w:rStyle w:val="-"/>
            <w:rFonts w:eastAsia="MS Mincho" w:cs="Arial"/>
            <w:b/>
            <w:noProof/>
            <w:sz w:val="22"/>
            <w:szCs w:val="22"/>
          </w:rPr>
          <w:t>Συνολική διαχείριση ΑΥΜ</w:t>
        </w:r>
      </w:hyperlink>
    </w:p>
    <w:p w:rsidR="00035866" w:rsidRPr="0043545C" w:rsidRDefault="00EA22EA" w:rsidP="00035866">
      <w:pPr>
        <w:pStyle w:val="10"/>
        <w:tabs>
          <w:tab w:val="left" w:pos="480"/>
        </w:tabs>
        <w:rPr>
          <w:rFonts w:ascii="Arial" w:hAnsi="Arial" w:cs="Arial"/>
          <w:sz w:val="22"/>
          <w:szCs w:val="22"/>
        </w:rPr>
      </w:pPr>
      <w:hyperlink w:anchor="_Toc215285984" w:history="1">
        <w:r w:rsidR="00035866" w:rsidRPr="0043545C">
          <w:rPr>
            <w:rStyle w:val="-"/>
            <w:rFonts w:eastAsia="MS Mincho" w:cs="Arial"/>
            <w:sz w:val="22"/>
            <w:szCs w:val="22"/>
          </w:rPr>
          <w:t>7.</w:t>
        </w:r>
        <w:r w:rsidR="00035866" w:rsidRPr="0043545C">
          <w:rPr>
            <w:rFonts w:ascii="Arial" w:hAnsi="Arial" w:cs="Arial"/>
            <w:sz w:val="22"/>
            <w:szCs w:val="22"/>
          </w:rPr>
          <w:tab/>
        </w:r>
        <w:r w:rsidR="00035866" w:rsidRPr="0043545C">
          <w:rPr>
            <w:rStyle w:val="-"/>
            <w:rFonts w:eastAsia="MS Mincho" w:cs="Arial"/>
            <w:sz w:val="22"/>
            <w:szCs w:val="22"/>
          </w:rPr>
          <w:t>Εκπαίδευση προσωπικού</w:t>
        </w:r>
      </w:hyperlink>
    </w:p>
    <w:p w:rsidR="00035866" w:rsidRPr="0043545C" w:rsidRDefault="00EA22EA" w:rsidP="00035866">
      <w:pPr>
        <w:pStyle w:val="20"/>
        <w:tabs>
          <w:tab w:val="left" w:pos="960"/>
        </w:tabs>
        <w:rPr>
          <w:rFonts w:ascii="Arial" w:hAnsi="Arial" w:cs="Arial"/>
          <w:b/>
          <w:sz w:val="22"/>
          <w:szCs w:val="22"/>
        </w:rPr>
      </w:pPr>
      <w:hyperlink w:anchor="_Toc215285985" w:history="1">
        <w:r w:rsidR="00035866" w:rsidRPr="0043545C">
          <w:rPr>
            <w:rStyle w:val="-"/>
            <w:rFonts w:eastAsia="MS Mincho" w:cs="Arial"/>
            <w:b/>
            <w:sz w:val="22"/>
            <w:szCs w:val="22"/>
          </w:rPr>
          <w:t>7.1</w:t>
        </w:r>
        <w:r w:rsidR="00035866" w:rsidRPr="0043545C">
          <w:rPr>
            <w:rFonts w:ascii="Arial" w:hAnsi="Arial" w:cs="Arial"/>
            <w:b/>
            <w:sz w:val="22"/>
            <w:szCs w:val="22"/>
          </w:rPr>
          <w:tab/>
        </w:r>
        <w:r w:rsidR="00035866" w:rsidRPr="0043545C">
          <w:rPr>
            <w:rStyle w:val="-"/>
            <w:rFonts w:eastAsia="MS Mincho" w:cs="Arial"/>
            <w:b/>
            <w:sz w:val="22"/>
            <w:szCs w:val="22"/>
          </w:rPr>
          <w:t>Σκοπός</w:t>
        </w:r>
      </w:hyperlink>
    </w:p>
    <w:p w:rsidR="00035866" w:rsidRPr="0043545C" w:rsidRDefault="00EA22EA" w:rsidP="00035866">
      <w:pPr>
        <w:pStyle w:val="20"/>
        <w:tabs>
          <w:tab w:val="left" w:pos="960"/>
        </w:tabs>
        <w:rPr>
          <w:rFonts w:ascii="Arial" w:hAnsi="Arial" w:cs="Arial"/>
          <w:b/>
          <w:sz w:val="22"/>
          <w:szCs w:val="22"/>
        </w:rPr>
      </w:pPr>
      <w:hyperlink w:anchor="_Toc215285986" w:history="1">
        <w:r w:rsidR="00035866" w:rsidRPr="0043545C">
          <w:rPr>
            <w:rStyle w:val="-"/>
            <w:rFonts w:eastAsia="MS Mincho" w:cs="Arial"/>
            <w:b/>
            <w:sz w:val="22"/>
            <w:szCs w:val="22"/>
          </w:rPr>
          <w:t>7.2</w:t>
        </w:r>
        <w:r w:rsidR="00035866" w:rsidRPr="0043545C">
          <w:rPr>
            <w:rFonts w:ascii="Arial" w:hAnsi="Arial" w:cs="Arial"/>
            <w:b/>
            <w:sz w:val="22"/>
            <w:szCs w:val="22"/>
          </w:rPr>
          <w:tab/>
        </w:r>
        <w:r w:rsidR="00035866" w:rsidRPr="0043545C">
          <w:rPr>
            <w:rStyle w:val="-"/>
            <w:rFonts w:eastAsia="MS Mincho" w:cs="Arial"/>
            <w:b/>
            <w:sz w:val="22"/>
            <w:szCs w:val="22"/>
          </w:rPr>
          <w:t>Υπόχρεοι εκπαίδευσης</w:t>
        </w:r>
      </w:hyperlink>
    </w:p>
    <w:p w:rsidR="00035866" w:rsidRPr="0043545C" w:rsidRDefault="00EA22EA" w:rsidP="00035866">
      <w:pPr>
        <w:pStyle w:val="20"/>
        <w:tabs>
          <w:tab w:val="left" w:pos="960"/>
        </w:tabs>
        <w:rPr>
          <w:rFonts w:ascii="Arial" w:hAnsi="Arial" w:cs="Arial"/>
          <w:b/>
          <w:sz w:val="22"/>
          <w:szCs w:val="22"/>
        </w:rPr>
      </w:pPr>
      <w:hyperlink w:anchor="_Toc215285987" w:history="1">
        <w:r w:rsidR="00035866" w:rsidRPr="0043545C">
          <w:rPr>
            <w:rStyle w:val="-"/>
            <w:rFonts w:eastAsia="MS Mincho" w:cs="Arial"/>
            <w:b/>
            <w:sz w:val="22"/>
            <w:szCs w:val="22"/>
          </w:rPr>
          <w:t>7.3</w:t>
        </w:r>
        <w:r w:rsidR="00035866" w:rsidRPr="0043545C">
          <w:rPr>
            <w:rFonts w:ascii="Arial" w:hAnsi="Arial" w:cs="Arial"/>
            <w:b/>
            <w:sz w:val="22"/>
            <w:szCs w:val="22"/>
          </w:rPr>
          <w:tab/>
        </w:r>
        <w:r w:rsidR="00035866" w:rsidRPr="0043545C">
          <w:rPr>
            <w:rStyle w:val="-"/>
            <w:rFonts w:eastAsia="MS Mincho" w:cs="Arial"/>
            <w:b/>
            <w:sz w:val="22"/>
            <w:szCs w:val="22"/>
          </w:rPr>
          <w:t>Εκπαιδευτικά προγράμματα</w:t>
        </w:r>
      </w:hyperlink>
    </w:p>
    <w:p w:rsidR="00035866" w:rsidRPr="0043545C" w:rsidRDefault="00EA22EA" w:rsidP="00035866">
      <w:pPr>
        <w:pStyle w:val="20"/>
        <w:tabs>
          <w:tab w:val="left" w:pos="960"/>
        </w:tabs>
        <w:rPr>
          <w:rFonts w:ascii="Arial" w:hAnsi="Arial" w:cs="Arial"/>
          <w:b/>
          <w:sz w:val="22"/>
          <w:szCs w:val="22"/>
        </w:rPr>
      </w:pPr>
      <w:hyperlink w:anchor="_Toc215285988" w:history="1">
        <w:r w:rsidR="00035866" w:rsidRPr="0043545C">
          <w:rPr>
            <w:rStyle w:val="-"/>
            <w:rFonts w:eastAsia="MS Mincho" w:cs="Arial"/>
            <w:b/>
            <w:sz w:val="22"/>
            <w:szCs w:val="22"/>
          </w:rPr>
          <w:t>7.4</w:t>
        </w:r>
        <w:r w:rsidR="00035866" w:rsidRPr="0043545C">
          <w:rPr>
            <w:rFonts w:ascii="Arial" w:hAnsi="Arial" w:cs="Arial"/>
            <w:b/>
            <w:sz w:val="22"/>
            <w:szCs w:val="22"/>
          </w:rPr>
          <w:tab/>
        </w:r>
        <w:r w:rsidR="00035866" w:rsidRPr="0043545C">
          <w:rPr>
            <w:rStyle w:val="-"/>
            <w:rFonts w:eastAsia="MS Mincho" w:cs="Arial"/>
            <w:b/>
            <w:sz w:val="22"/>
            <w:szCs w:val="22"/>
          </w:rPr>
          <w:t>Υπεύθυνοι εκπαίδευσης</w:t>
        </w:r>
      </w:hyperlink>
    </w:p>
    <w:p w:rsidR="00035866" w:rsidRPr="0043545C" w:rsidRDefault="00EA22EA" w:rsidP="00035866">
      <w:pPr>
        <w:pStyle w:val="10"/>
        <w:tabs>
          <w:tab w:val="left" w:pos="480"/>
        </w:tabs>
        <w:rPr>
          <w:rFonts w:ascii="Arial" w:hAnsi="Arial" w:cs="Arial"/>
          <w:sz w:val="22"/>
          <w:szCs w:val="22"/>
        </w:rPr>
      </w:pPr>
      <w:hyperlink w:anchor="_Toc215285989" w:history="1">
        <w:r w:rsidR="00035866" w:rsidRPr="0043545C">
          <w:rPr>
            <w:rStyle w:val="-"/>
            <w:rFonts w:eastAsia="MS Mincho" w:cs="Arial"/>
            <w:sz w:val="22"/>
            <w:szCs w:val="22"/>
          </w:rPr>
          <w:t>8.</w:t>
        </w:r>
        <w:r w:rsidR="00035866" w:rsidRPr="0043545C">
          <w:rPr>
            <w:rFonts w:ascii="Arial" w:hAnsi="Arial" w:cs="Arial"/>
            <w:sz w:val="22"/>
            <w:szCs w:val="22"/>
          </w:rPr>
          <w:tab/>
        </w:r>
        <w:r w:rsidR="00035866" w:rsidRPr="0043545C">
          <w:rPr>
            <w:rStyle w:val="-"/>
            <w:rFonts w:eastAsia="MS Mincho" w:cs="Arial"/>
            <w:sz w:val="22"/>
            <w:szCs w:val="22"/>
          </w:rPr>
          <w:t>Μέτρα υγιεινής και ασφάλειας κατά την εφαρμογή του κανονισμού διαχείρισης ΑΥΜ</w:t>
        </w:r>
      </w:hyperlink>
    </w:p>
    <w:p w:rsidR="00035866" w:rsidRPr="0043545C" w:rsidRDefault="00EA22EA" w:rsidP="00035866">
      <w:pPr>
        <w:pStyle w:val="20"/>
        <w:tabs>
          <w:tab w:val="left" w:pos="960"/>
        </w:tabs>
        <w:rPr>
          <w:rFonts w:ascii="Arial" w:hAnsi="Arial" w:cs="Arial"/>
          <w:b/>
          <w:sz w:val="22"/>
          <w:szCs w:val="22"/>
        </w:rPr>
      </w:pPr>
      <w:hyperlink w:anchor="_Toc215285990" w:history="1">
        <w:r w:rsidR="00035866" w:rsidRPr="0043545C">
          <w:rPr>
            <w:rStyle w:val="-"/>
            <w:rFonts w:eastAsia="MS Mincho" w:cs="Arial"/>
            <w:b/>
            <w:sz w:val="22"/>
            <w:szCs w:val="22"/>
          </w:rPr>
          <w:t>8.1</w:t>
        </w:r>
        <w:r w:rsidR="00035866" w:rsidRPr="0043545C">
          <w:rPr>
            <w:rFonts w:ascii="Arial" w:hAnsi="Arial" w:cs="Arial"/>
            <w:b/>
            <w:sz w:val="22"/>
            <w:szCs w:val="22"/>
          </w:rPr>
          <w:tab/>
        </w:r>
        <w:r w:rsidR="00035866" w:rsidRPr="0043545C">
          <w:rPr>
            <w:rStyle w:val="-"/>
            <w:rFonts w:eastAsia="MS Mincho" w:cs="Arial"/>
            <w:b/>
            <w:sz w:val="22"/>
            <w:szCs w:val="22"/>
          </w:rPr>
          <w:t>Βασικές αρχές</w:t>
        </w:r>
      </w:hyperlink>
    </w:p>
    <w:p w:rsidR="00035866" w:rsidRPr="0043545C" w:rsidRDefault="00EA22EA" w:rsidP="00035866">
      <w:pPr>
        <w:pStyle w:val="20"/>
        <w:tabs>
          <w:tab w:val="left" w:pos="960"/>
        </w:tabs>
        <w:rPr>
          <w:rFonts w:ascii="Arial" w:hAnsi="Arial" w:cs="Arial"/>
          <w:b/>
          <w:sz w:val="22"/>
          <w:szCs w:val="22"/>
        </w:rPr>
      </w:pPr>
      <w:hyperlink w:anchor="_Toc215285991" w:history="1">
        <w:r w:rsidR="00035866" w:rsidRPr="0043545C">
          <w:rPr>
            <w:rStyle w:val="-"/>
            <w:rFonts w:eastAsia="MS Mincho" w:cs="Arial"/>
            <w:b/>
            <w:sz w:val="22"/>
            <w:szCs w:val="22"/>
          </w:rPr>
          <w:t>8.2</w:t>
        </w:r>
        <w:r w:rsidR="00035866" w:rsidRPr="0043545C">
          <w:rPr>
            <w:rFonts w:ascii="Arial" w:hAnsi="Arial" w:cs="Arial"/>
            <w:b/>
            <w:sz w:val="22"/>
            <w:szCs w:val="22"/>
          </w:rPr>
          <w:tab/>
        </w:r>
        <w:r w:rsidR="00035866" w:rsidRPr="0043545C">
          <w:rPr>
            <w:rStyle w:val="-"/>
            <w:rFonts w:eastAsia="MS Mincho" w:cs="Arial"/>
            <w:b/>
            <w:sz w:val="22"/>
            <w:szCs w:val="22"/>
          </w:rPr>
          <w:t>Προστασία εργαζομένων</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92" w:history="1">
        <w:r w:rsidR="00035866" w:rsidRPr="0043545C">
          <w:rPr>
            <w:rStyle w:val="-"/>
            <w:rFonts w:eastAsia="MS Mincho" w:cs="Arial"/>
            <w:b/>
            <w:noProof/>
            <w:sz w:val="22"/>
            <w:szCs w:val="22"/>
          </w:rPr>
          <w:t>8.2.1</w:t>
        </w:r>
        <w:r w:rsidR="00035866" w:rsidRPr="0043545C">
          <w:rPr>
            <w:rFonts w:ascii="Arial" w:hAnsi="Arial" w:cs="Arial"/>
            <w:b/>
            <w:noProof/>
            <w:sz w:val="22"/>
            <w:szCs w:val="22"/>
          </w:rPr>
          <w:tab/>
        </w:r>
        <w:r w:rsidR="00035866" w:rsidRPr="0043545C">
          <w:rPr>
            <w:rStyle w:val="-"/>
            <w:rFonts w:eastAsia="MS Mincho" w:cs="Arial"/>
            <w:b/>
            <w:noProof/>
            <w:sz w:val="22"/>
            <w:szCs w:val="22"/>
          </w:rPr>
          <w:t>Προστατευτικός εξοπλισμό</w:t>
        </w:r>
      </w:hyperlink>
      <w:r w:rsidR="00035866" w:rsidRPr="0019601E">
        <w:rPr>
          <w:rStyle w:val="-"/>
          <w:rFonts w:eastAsia="MS Mincho" w:cs="Arial"/>
          <w:b/>
          <w:noProof/>
          <w:color w:val="auto"/>
          <w:sz w:val="22"/>
          <w:szCs w:val="22"/>
          <w:u w:val="none"/>
        </w:rPr>
        <w:t>ς</w:t>
      </w:r>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93" w:history="1">
        <w:r w:rsidR="00035866" w:rsidRPr="0043545C">
          <w:rPr>
            <w:rStyle w:val="-"/>
            <w:rFonts w:eastAsia="MS Mincho" w:cs="Arial"/>
            <w:b/>
            <w:noProof/>
            <w:sz w:val="22"/>
            <w:szCs w:val="22"/>
          </w:rPr>
          <w:t>8.2.2</w:t>
        </w:r>
        <w:r w:rsidR="00035866" w:rsidRPr="0043545C">
          <w:rPr>
            <w:rFonts w:ascii="Arial" w:hAnsi="Arial" w:cs="Arial"/>
            <w:b/>
            <w:noProof/>
            <w:sz w:val="22"/>
            <w:szCs w:val="22"/>
          </w:rPr>
          <w:tab/>
        </w:r>
        <w:r w:rsidR="00035866" w:rsidRPr="0043545C">
          <w:rPr>
            <w:rStyle w:val="-"/>
            <w:rFonts w:eastAsia="MS Mincho" w:cs="Arial"/>
            <w:b/>
            <w:noProof/>
            <w:sz w:val="22"/>
            <w:szCs w:val="22"/>
          </w:rPr>
          <w:t>Ατομική Υγιεινή</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94" w:history="1">
        <w:r w:rsidR="00035866" w:rsidRPr="0043545C">
          <w:rPr>
            <w:rStyle w:val="-"/>
            <w:rFonts w:eastAsia="MS Mincho" w:cs="Arial"/>
            <w:b/>
            <w:noProof/>
            <w:sz w:val="22"/>
            <w:szCs w:val="22"/>
          </w:rPr>
          <w:t>8.2.3</w:t>
        </w:r>
        <w:r w:rsidR="00035866" w:rsidRPr="0043545C">
          <w:rPr>
            <w:rFonts w:ascii="Arial" w:hAnsi="Arial" w:cs="Arial"/>
            <w:b/>
            <w:noProof/>
            <w:sz w:val="22"/>
            <w:szCs w:val="22"/>
          </w:rPr>
          <w:tab/>
        </w:r>
        <w:r w:rsidR="00035866" w:rsidRPr="0043545C">
          <w:rPr>
            <w:rStyle w:val="-"/>
            <w:rFonts w:eastAsia="MS Mincho" w:cs="Arial"/>
            <w:b/>
            <w:noProof/>
            <w:sz w:val="22"/>
            <w:szCs w:val="22"/>
          </w:rPr>
          <w:t>Ανοσοποίηση</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95" w:history="1">
        <w:r w:rsidR="00035866" w:rsidRPr="0043545C">
          <w:rPr>
            <w:rStyle w:val="-"/>
            <w:rFonts w:eastAsia="MS Mincho" w:cs="Arial"/>
            <w:b/>
            <w:noProof/>
            <w:sz w:val="22"/>
            <w:szCs w:val="22"/>
          </w:rPr>
          <w:t>8.2.4</w:t>
        </w:r>
        <w:r w:rsidR="00035866" w:rsidRPr="0043545C">
          <w:rPr>
            <w:rFonts w:ascii="Arial" w:hAnsi="Arial" w:cs="Arial"/>
            <w:b/>
            <w:noProof/>
            <w:sz w:val="22"/>
            <w:szCs w:val="22"/>
          </w:rPr>
          <w:tab/>
        </w:r>
        <w:r w:rsidR="00035866" w:rsidRPr="0043545C">
          <w:rPr>
            <w:rStyle w:val="-"/>
            <w:rFonts w:eastAsia="MS Mincho" w:cs="Arial"/>
            <w:b/>
            <w:noProof/>
            <w:sz w:val="22"/>
            <w:szCs w:val="22"/>
          </w:rPr>
          <w:t>Πρακτικές διαχείρισης</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96" w:history="1">
        <w:r w:rsidR="00035866" w:rsidRPr="0043545C">
          <w:rPr>
            <w:rStyle w:val="-"/>
            <w:rFonts w:eastAsia="MS Mincho" w:cs="Arial"/>
            <w:b/>
            <w:noProof/>
            <w:sz w:val="22"/>
            <w:szCs w:val="22"/>
          </w:rPr>
          <w:t>8.2.5</w:t>
        </w:r>
        <w:r w:rsidR="00035866" w:rsidRPr="0043545C">
          <w:rPr>
            <w:rFonts w:ascii="Arial" w:hAnsi="Arial" w:cs="Arial"/>
            <w:b/>
            <w:noProof/>
            <w:sz w:val="22"/>
            <w:szCs w:val="22"/>
          </w:rPr>
          <w:tab/>
        </w:r>
        <w:r w:rsidR="00035866" w:rsidRPr="0043545C">
          <w:rPr>
            <w:rStyle w:val="-"/>
            <w:rFonts w:eastAsia="MS Mincho" w:cs="Arial"/>
            <w:b/>
            <w:noProof/>
            <w:sz w:val="22"/>
            <w:szCs w:val="22"/>
          </w:rPr>
          <w:t>Ειδικές προφυλάξεις για την αντιμετώπιση ατυχημάτων</w:t>
        </w:r>
      </w:hyperlink>
    </w:p>
    <w:p w:rsidR="00035866" w:rsidRPr="0043545C" w:rsidRDefault="00EA22EA" w:rsidP="00035866">
      <w:pPr>
        <w:pStyle w:val="30"/>
        <w:tabs>
          <w:tab w:val="left" w:pos="1440"/>
          <w:tab w:val="right" w:leader="dot" w:pos="8296"/>
        </w:tabs>
        <w:rPr>
          <w:rFonts w:ascii="Arial" w:hAnsi="Arial" w:cs="Arial"/>
          <w:b/>
          <w:noProof/>
          <w:sz w:val="22"/>
          <w:szCs w:val="22"/>
        </w:rPr>
      </w:pPr>
      <w:hyperlink w:anchor="_Toc215285997" w:history="1">
        <w:r w:rsidR="00035866" w:rsidRPr="0043545C">
          <w:rPr>
            <w:rStyle w:val="-"/>
            <w:rFonts w:eastAsia="MS Mincho" w:cs="Arial"/>
            <w:b/>
            <w:noProof/>
            <w:sz w:val="22"/>
            <w:szCs w:val="22"/>
          </w:rPr>
          <w:t>8.2.6</w:t>
        </w:r>
        <w:r w:rsidR="00035866" w:rsidRPr="0043545C">
          <w:rPr>
            <w:rFonts w:ascii="Arial" w:hAnsi="Arial" w:cs="Arial"/>
            <w:b/>
            <w:noProof/>
            <w:sz w:val="22"/>
            <w:szCs w:val="22"/>
          </w:rPr>
          <w:tab/>
        </w:r>
        <w:r w:rsidR="00035866" w:rsidRPr="0043545C">
          <w:rPr>
            <w:rStyle w:val="-"/>
            <w:rFonts w:eastAsia="MS Mincho" w:cs="Arial"/>
            <w:b/>
            <w:noProof/>
            <w:sz w:val="22"/>
            <w:szCs w:val="22"/>
          </w:rPr>
          <w:t>Ασφάλεια κατά τη διαχείριση κυτταροτοξικών – κυτταροστατικών -χημειοθεραπευτικών φαρμάκων</w:t>
        </w:r>
      </w:hyperlink>
    </w:p>
    <w:p w:rsidR="00035866" w:rsidRPr="0043545C" w:rsidRDefault="00EA22EA" w:rsidP="00035866">
      <w:pPr>
        <w:pStyle w:val="10"/>
        <w:tabs>
          <w:tab w:val="left" w:pos="480"/>
        </w:tabs>
        <w:rPr>
          <w:rFonts w:ascii="Arial" w:hAnsi="Arial" w:cs="Arial"/>
          <w:sz w:val="22"/>
          <w:szCs w:val="22"/>
        </w:rPr>
      </w:pPr>
      <w:hyperlink w:anchor="_Toc215285998" w:history="1">
        <w:r w:rsidR="00035866" w:rsidRPr="0043545C">
          <w:rPr>
            <w:rStyle w:val="-"/>
            <w:rFonts w:eastAsia="MS Mincho" w:cs="Arial"/>
            <w:sz w:val="22"/>
            <w:szCs w:val="22"/>
          </w:rPr>
          <w:t>9.</w:t>
        </w:r>
        <w:r w:rsidR="00035866" w:rsidRPr="0043545C">
          <w:rPr>
            <w:rFonts w:ascii="Arial" w:hAnsi="Arial" w:cs="Arial"/>
            <w:sz w:val="22"/>
            <w:szCs w:val="22"/>
          </w:rPr>
          <w:tab/>
        </w:r>
        <w:r w:rsidR="00035866" w:rsidRPr="0043545C">
          <w:rPr>
            <w:rStyle w:val="-"/>
            <w:rFonts w:eastAsia="MS Mincho" w:cs="Arial"/>
            <w:sz w:val="22"/>
            <w:szCs w:val="22"/>
          </w:rPr>
          <w:t>Σχέδιο αντιμετώπισης εκτάκτων περιστατικών</w:t>
        </w:r>
      </w:hyperlink>
    </w:p>
    <w:p w:rsidR="00035866" w:rsidRPr="0043545C" w:rsidRDefault="00EA22EA" w:rsidP="00035866">
      <w:pPr>
        <w:pStyle w:val="20"/>
        <w:tabs>
          <w:tab w:val="left" w:pos="960"/>
        </w:tabs>
        <w:rPr>
          <w:rFonts w:ascii="Arial" w:hAnsi="Arial" w:cs="Arial"/>
          <w:b/>
          <w:sz w:val="22"/>
          <w:szCs w:val="22"/>
        </w:rPr>
      </w:pPr>
      <w:hyperlink w:anchor="_Toc215285999" w:history="1">
        <w:r w:rsidR="00035866" w:rsidRPr="0043545C">
          <w:rPr>
            <w:rStyle w:val="-"/>
            <w:rFonts w:eastAsia="MS Mincho" w:cs="Arial"/>
            <w:b/>
            <w:sz w:val="22"/>
            <w:szCs w:val="22"/>
          </w:rPr>
          <w:t>9.1</w:t>
        </w:r>
        <w:r w:rsidR="00035866" w:rsidRPr="0043545C">
          <w:rPr>
            <w:rFonts w:ascii="Arial" w:hAnsi="Arial" w:cs="Arial"/>
            <w:b/>
            <w:sz w:val="22"/>
            <w:szCs w:val="22"/>
          </w:rPr>
          <w:tab/>
        </w:r>
        <w:r w:rsidR="00035866" w:rsidRPr="0043545C">
          <w:rPr>
            <w:rStyle w:val="-"/>
            <w:rFonts w:eastAsia="MS Mincho" w:cs="Arial"/>
            <w:b/>
            <w:sz w:val="22"/>
            <w:szCs w:val="22"/>
          </w:rPr>
          <w:t>Γενικά</w:t>
        </w:r>
      </w:hyperlink>
    </w:p>
    <w:p w:rsidR="00035866" w:rsidRPr="0043545C" w:rsidRDefault="00EA22EA" w:rsidP="00035866">
      <w:pPr>
        <w:pStyle w:val="20"/>
        <w:tabs>
          <w:tab w:val="left" w:pos="960"/>
        </w:tabs>
        <w:rPr>
          <w:rFonts w:ascii="Arial" w:hAnsi="Arial" w:cs="Arial"/>
          <w:b/>
          <w:sz w:val="22"/>
          <w:szCs w:val="22"/>
        </w:rPr>
      </w:pPr>
      <w:hyperlink w:anchor="_Toc215286000" w:history="1">
        <w:r w:rsidR="00035866" w:rsidRPr="0043545C">
          <w:rPr>
            <w:rStyle w:val="-"/>
            <w:rFonts w:eastAsia="MS Mincho" w:cs="Arial"/>
            <w:b/>
            <w:sz w:val="22"/>
            <w:szCs w:val="22"/>
          </w:rPr>
          <w:t>9.2</w:t>
        </w:r>
        <w:r w:rsidR="00035866" w:rsidRPr="0043545C">
          <w:rPr>
            <w:rFonts w:ascii="Arial" w:hAnsi="Arial" w:cs="Arial"/>
            <w:b/>
            <w:sz w:val="22"/>
            <w:szCs w:val="22"/>
          </w:rPr>
          <w:tab/>
        </w:r>
        <w:r w:rsidR="00035866" w:rsidRPr="0043545C">
          <w:rPr>
            <w:rStyle w:val="-"/>
            <w:rFonts w:eastAsia="MS Mincho" w:cs="Arial"/>
            <w:b/>
            <w:sz w:val="22"/>
            <w:szCs w:val="22"/>
          </w:rPr>
          <w:t>Διασκορπισμός επικίνδυνων ουσιών - Τραυματισμός</w:t>
        </w:r>
      </w:hyperlink>
    </w:p>
    <w:p w:rsidR="00035866" w:rsidRPr="0043545C" w:rsidRDefault="00EA22EA" w:rsidP="00035866">
      <w:pPr>
        <w:pStyle w:val="20"/>
        <w:tabs>
          <w:tab w:val="left" w:pos="960"/>
        </w:tabs>
        <w:rPr>
          <w:rFonts w:ascii="Arial" w:hAnsi="Arial" w:cs="Arial"/>
          <w:b/>
          <w:sz w:val="22"/>
          <w:szCs w:val="22"/>
        </w:rPr>
      </w:pPr>
      <w:hyperlink w:anchor="_Toc215286001" w:history="1">
        <w:r w:rsidR="00035866" w:rsidRPr="0043545C">
          <w:rPr>
            <w:rStyle w:val="-"/>
            <w:rFonts w:eastAsia="MS Mincho" w:cs="Arial"/>
            <w:b/>
            <w:sz w:val="22"/>
            <w:szCs w:val="22"/>
          </w:rPr>
          <w:t>9.3</w:t>
        </w:r>
        <w:r w:rsidR="00035866" w:rsidRPr="0043545C">
          <w:rPr>
            <w:rFonts w:ascii="Arial" w:hAnsi="Arial" w:cs="Arial"/>
            <w:b/>
            <w:sz w:val="22"/>
            <w:szCs w:val="22"/>
          </w:rPr>
          <w:tab/>
        </w:r>
        <w:r w:rsidR="00035866" w:rsidRPr="0043545C">
          <w:rPr>
            <w:rStyle w:val="-"/>
            <w:rFonts w:eastAsia="MS Mincho" w:cs="Arial"/>
            <w:b/>
            <w:sz w:val="22"/>
            <w:szCs w:val="22"/>
          </w:rPr>
          <w:t>Δυσλειτουργία μέσων αποθήκευσης</w:t>
        </w:r>
      </w:hyperlink>
    </w:p>
    <w:p w:rsidR="00035866" w:rsidRPr="0043545C" w:rsidRDefault="00EA22EA" w:rsidP="00035866">
      <w:pPr>
        <w:pStyle w:val="20"/>
        <w:tabs>
          <w:tab w:val="left" w:pos="960"/>
        </w:tabs>
        <w:rPr>
          <w:rFonts w:ascii="Arial" w:hAnsi="Arial" w:cs="Arial"/>
          <w:b/>
          <w:sz w:val="22"/>
          <w:szCs w:val="22"/>
        </w:rPr>
      </w:pPr>
      <w:hyperlink w:anchor="_Toc215286002" w:history="1">
        <w:r w:rsidR="00035866" w:rsidRPr="0043545C">
          <w:rPr>
            <w:rStyle w:val="-"/>
            <w:rFonts w:eastAsia="MS Mincho" w:cs="Arial"/>
            <w:b/>
            <w:sz w:val="22"/>
            <w:szCs w:val="22"/>
          </w:rPr>
          <w:t>9.4</w:t>
        </w:r>
        <w:r w:rsidR="00035866" w:rsidRPr="0043545C">
          <w:rPr>
            <w:rFonts w:ascii="Arial" w:hAnsi="Arial" w:cs="Arial"/>
            <w:b/>
            <w:sz w:val="22"/>
            <w:szCs w:val="22"/>
          </w:rPr>
          <w:tab/>
        </w:r>
        <w:r w:rsidR="00035866" w:rsidRPr="0043545C">
          <w:rPr>
            <w:rStyle w:val="-"/>
            <w:rFonts w:eastAsia="MS Mincho" w:cs="Arial"/>
            <w:b/>
            <w:sz w:val="22"/>
            <w:szCs w:val="22"/>
          </w:rPr>
          <w:t>Απεργία διαρκείας μεταφορέων αποβλήτων</w:t>
        </w:r>
      </w:hyperlink>
    </w:p>
    <w:p w:rsidR="00035866" w:rsidRPr="0043545C" w:rsidRDefault="00EA22EA" w:rsidP="00035866">
      <w:pPr>
        <w:pStyle w:val="20"/>
        <w:tabs>
          <w:tab w:val="left" w:pos="960"/>
        </w:tabs>
        <w:rPr>
          <w:rFonts w:ascii="Arial" w:hAnsi="Arial" w:cs="Arial"/>
          <w:b/>
          <w:sz w:val="22"/>
          <w:szCs w:val="22"/>
        </w:rPr>
      </w:pPr>
      <w:hyperlink w:anchor="_Toc215286003" w:history="1">
        <w:r w:rsidR="00035866" w:rsidRPr="0043545C">
          <w:rPr>
            <w:rStyle w:val="-"/>
            <w:rFonts w:eastAsia="MS Mincho" w:cs="Arial"/>
            <w:b/>
            <w:sz w:val="22"/>
            <w:szCs w:val="22"/>
          </w:rPr>
          <w:t>9.5</w:t>
        </w:r>
        <w:r w:rsidR="00035866" w:rsidRPr="0043545C">
          <w:rPr>
            <w:rFonts w:ascii="Arial" w:hAnsi="Arial" w:cs="Arial"/>
            <w:b/>
            <w:sz w:val="22"/>
            <w:szCs w:val="22"/>
          </w:rPr>
          <w:tab/>
        </w:r>
        <w:r w:rsidR="00035866" w:rsidRPr="0043545C">
          <w:rPr>
            <w:rStyle w:val="-"/>
            <w:rFonts w:eastAsia="MS Mincho" w:cs="Arial"/>
            <w:b/>
            <w:sz w:val="22"/>
            <w:szCs w:val="22"/>
          </w:rPr>
          <w:t>Αναφορά συμβάντων και περιστατικών</w:t>
        </w:r>
      </w:hyperlink>
    </w:p>
    <w:p w:rsidR="00035866" w:rsidRPr="0043545C" w:rsidRDefault="00EA22EA" w:rsidP="00035866">
      <w:pPr>
        <w:pStyle w:val="10"/>
        <w:tabs>
          <w:tab w:val="left" w:pos="720"/>
        </w:tabs>
        <w:rPr>
          <w:rFonts w:ascii="Arial" w:hAnsi="Arial" w:cs="Arial"/>
          <w:sz w:val="22"/>
          <w:szCs w:val="22"/>
        </w:rPr>
      </w:pPr>
      <w:hyperlink w:anchor="_Toc215286004" w:history="1">
        <w:r w:rsidR="00035866" w:rsidRPr="0043545C">
          <w:rPr>
            <w:rStyle w:val="-"/>
            <w:rFonts w:eastAsia="MS Mincho" w:cs="Arial"/>
            <w:sz w:val="22"/>
            <w:szCs w:val="22"/>
          </w:rPr>
          <w:t>10.</w:t>
        </w:r>
        <w:r w:rsidR="00035866" w:rsidRPr="0043545C">
          <w:rPr>
            <w:rFonts w:ascii="Arial" w:hAnsi="Arial" w:cs="Arial"/>
            <w:sz w:val="22"/>
            <w:szCs w:val="22"/>
          </w:rPr>
          <w:tab/>
        </w:r>
        <w:r w:rsidR="00035866" w:rsidRPr="0043545C">
          <w:rPr>
            <w:rStyle w:val="-"/>
            <w:rFonts w:eastAsia="MS Mincho" w:cs="Arial"/>
            <w:sz w:val="22"/>
            <w:szCs w:val="22"/>
          </w:rPr>
          <w:t>Καθορισμός κόστους διαχείρισης ΑΥΜ</w:t>
        </w:r>
      </w:hyperlink>
    </w:p>
    <w:p w:rsidR="00035866" w:rsidRPr="0043545C" w:rsidRDefault="00EA22EA" w:rsidP="00035866">
      <w:pPr>
        <w:pStyle w:val="20"/>
        <w:tabs>
          <w:tab w:val="left" w:pos="960"/>
        </w:tabs>
        <w:rPr>
          <w:rStyle w:val="-"/>
          <w:rFonts w:eastAsia="MS Mincho" w:cs="Arial"/>
          <w:b/>
          <w:sz w:val="22"/>
          <w:szCs w:val="22"/>
          <w:lang w:val="en-US"/>
        </w:rPr>
      </w:pPr>
      <w:hyperlink w:anchor="_Toc215286005" w:history="1">
        <w:r w:rsidR="00035866" w:rsidRPr="0043545C">
          <w:rPr>
            <w:rStyle w:val="-"/>
            <w:rFonts w:eastAsia="MS Mincho" w:cs="Arial"/>
            <w:b/>
            <w:sz w:val="22"/>
            <w:szCs w:val="22"/>
          </w:rPr>
          <w:t>10.1</w:t>
        </w:r>
        <w:r w:rsidR="00035866" w:rsidRPr="0043545C">
          <w:rPr>
            <w:rFonts w:ascii="Arial" w:hAnsi="Arial" w:cs="Arial"/>
            <w:b/>
            <w:sz w:val="22"/>
            <w:szCs w:val="22"/>
          </w:rPr>
          <w:tab/>
        </w:r>
        <w:r w:rsidR="00035866" w:rsidRPr="0043545C">
          <w:rPr>
            <w:rStyle w:val="-"/>
            <w:rFonts w:eastAsia="MS Mincho" w:cs="Arial"/>
            <w:b/>
            <w:sz w:val="22"/>
            <w:szCs w:val="22"/>
          </w:rPr>
          <w:t>Μέθοδοι χρηματοδότησης</w:t>
        </w:r>
      </w:hyperlink>
    </w:p>
    <w:p w:rsidR="00035866" w:rsidRPr="0019601E" w:rsidRDefault="00035866" w:rsidP="00035866">
      <w:pPr>
        <w:pStyle w:val="20"/>
        <w:tabs>
          <w:tab w:val="left" w:pos="960"/>
        </w:tabs>
        <w:rPr>
          <w:rFonts w:ascii="Arial" w:hAnsi="Arial" w:cs="Arial"/>
          <w:b/>
          <w:sz w:val="22"/>
          <w:szCs w:val="22"/>
        </w:rPr>
      </w:pPr>
      <w:r w:rsidRPr="0019601E">
        <w:rPr>
          <w:rStyle w:val="-"/>
          <w:rFonts w:eastAsia="MS Mincho" w:cs="Arial"/>
          <w:b/>
          <w:color w:val="auto"/>
          <w:sz w:val="22"/>
          <w:szCs w:val="22"/>
          <w:u w:val="none"/>
        </w:rPr>
        <w:t>10.2</w:t>
      </w:r>
      <w:r w:rsidRPr="0019601E">
        <w:rPr>
          <w:rFonts w:ascii="Arial" w:hAnsi="Arial" w:cs="Arial"/>
          <w:b/>
          <w:sz w:val="22"/>
          <w:szCs w:val="22"/>
        </w:rPr>
        <w:tab/>
      </w:r>
      <w:r w:rsidRPr="0019601E">
        <w:rPr>
          <w:rStyle w:val="-"/>
          <w:rFonts w:eastAsia="MS Mincho" w:cs="Arial"/>
          <w:b/>
          <w:color w:val="auto"/>
          <w:sz w:val="22"/>
          <w:szCs w:val="22"/>
          <w:u w:val="none"/>
        </w:rPr>
        <w:t>Υπολογισμός κόστους</w:t>
      </w:r>
    </w:p>
    <w:p w:rsidR="00035866" w:rsidRPr="0019601E" w:rsidRDefault="00035866" w:rsidP="00035866">
      <w:pPr>
        <w:pStyle w:val="10"/>
        <w:tabs>
          <w:tab w:val="left" w:pos="720"/>
        </w:tabs>
        <w:rPr>
          <w:rFonts w:ascii="Arial" w:hAnsi="Arial" w:cs="Arial"/>
          <w:sz w:val="22"/>
          <w:szCs w:val="22"/>
        </w:rPr>
      </w:pPr>
      <w:r w:rsidRPr="0019601E">
        <w:rPr>
          <w:rStyle w:val="-"/>
          <w:rFonts w:eastAsia="MS Mincho" w:cs="Arial"/>
          <w:color w:val="auto"/>
          <w:sz w:val="22"/>
          <w:szCs w:val="22"/>
          <w:u w:val="none"/>
        </w:rPr>
        <w:t>11.</w:t>
      </w:r>
      <w:r w:rsidRPr="0019601E">
        <w:rPr>
          <w:rFonts w:ascii="Arial" w:hAnsi="Arial" w:cs="Arial"/>
          <w:sz w:val="22"/>
          <w:szCs w:val="22"/>
        </w:rPr>
        <w:tab/>
      </w:r>
      <w:r w:rsidRPr="0019601E">
        <w:rPr>
          <w:rStyle w:val="-"/>
          <w:rFonts w:eastAsia="MS Mincho" w:cs="Arial"/>
          <w:color w:val="auto"/>
          <w:sz w:val="22"/>
          <w:szCs w:val="22"/>
          <w:u w:val="none"/>
        </w:rPr>
        <w:t>Παρακολούθηση σχετικής νομοθεσίας για τη διαχείριση των ΑΥΜ</w:t>
      </w:r>
      <w:r w:rsidRPr="0019601E">
        <w:rPr>
          <w:rFonts w:ascii="Arial" w:hAnsi="Arial" w:cs="Arial"/>
          <w:webHidden/>
          <w:sz w:val="22"/>
          <w:szCs w:val="22"/>
        </w:rPr>
        <w:tab/>
      </w:r>
    </w:p>
    <w:p w:rsidR="00035866" w:rsidRPr="0019601E" w:rsidRDefault="00EA22EA" w:rsidP="00035866">
      <w:pPr>
        <w:pStyle w:val="10"/>
        <w:tabs>
          <w:tab w:val="left" w:pos="720"/>
        </w:tabs>
        <w:rPr>
          <w:rFonts w:ascii="Arial" w:hAnsi="Arial" w:cs="Arial"/>
          <w:sz w:val="22"/>
          <w:szCs w:val="22"/>
        </w:rPr>
      </w:pPr>
      <w:hyperlink w:anchor="_Toc215286008" w:history="1">
        <w:r w:rsidR="00035866" w:rsidRPr="0019601E">
          <w:rPr>
            <w:rStyle w:val="-"/>
            <w:rFonts w:eastAsia="MS Mincho" w:cs="Arial"/>
            <w:color w:val="auto"/>
            <w:sz w:val="22"/>
            <w:szCs w:val="22"/>
            <w:u w:val="none"/>
          </w:rPr>
          <w:t>12.</w:t>
        </w:r>
        <w:r w:rsidR="00035866" w:rsidRPr="0019601E">
          <w:rPr>
            <w:rFonts w:ascii="Arial" w:hAnsi="Arial" w:cs="Arial"/>
            <w:sz w:val="22"/>
            <w:szCs w:val="22"/>
          </w:rPr>
          <w:tab/>
        </w:r>
        <w:r w:rsidR="00035866" w:rsidRPr="0019601E">
          <w:rPr>
            <w:rStyle w:val="-"/>
            <w:rFonts w:eastAsia="MS Mincho" w:cs="Arial"/>
            <w:color w:val="auto"/>
            <w:sz w:val="22"/>
            <w:szCs w:val="22"/>
            <w:u w:val="none"/>
          </w:rPr>
          <w:t>Αναθεώρηση Κανονισμού διαχείρισης ΑΥΜ</w:t>
        </w:r>
      </w:hyperlink>
    </w:p>
    <w:p w:rsidR="00035866" w:rsidRPr="0019601E" w:rsidRDefault="00EA22EA" w:rsidP="00035866">
      <w:pPr>
        <w:pStyle w:val="10"/>
        <w:tabs>
          <w:tab w:val="left" w:pos="720"/>
        </w:tabs>
        <w:rPr>
          <w:rFonts w:ascii="Arial" w:hAnsi="Arial" w:cs="Arial"/>
          <w:sz w:val="22"/>
          <w:szCs w:val="22"/>
        </w:rPr>
      </w:pPr>
      <w:hyperlink w:anchor="_Toc215286009" w:history="1">
        <w:r w:rsidR="00035866" w:rsidRPr="0019601E">
          <w:rPr>
            <w:rStyle w:val="-"/>
            <w:rFonts w:eastAsia="MS Mincho" w:cs="Arial"/>
            <w:color w:val="auto"/>
            <w:sz w:val="22"/>
            <w:szCs w:val="22"/>
            <w:u w:val="none"/>
          </w:rPr>
          <w:t>13.</w:t>
        </w:r>
        <w:r w:rsidR="00035866" w:rsidRPr="0019601E">
          <w:rPr>
            <w:rFonts w:ascii="Arial" w:hAnsi="Arial" w:cs="Arial"/>
            <w:sz w:val="22"/>
            <w:szCs w:val="22"/>
          </w:rPr>
          <w:tab/>
        </w:r>
        <w:r w:rsidR="00035866" w:rsidRPr="0019601E">
          <w:rPr>
            <w:rStyle w:val="-"/>
            <w:rFonts w:eastAsia="MS Mincho" w:cs="Arial"/>
            <w:color w:val="auto"/>
            <w:sz w:val="22"/>
            <w:szCs w:val="22"/>
            <w:u w:val="none"/>
          </w:rPr>
          <w:t>Σύστημα περιβαλλοντικής διαχείρισης</w:t>
        </w:r>
      </w:hyperlink>
    </w:p>
    <w:p w:rsidR="00035866" w:rsidRPr="0019601E" w:rsidRDefault="00035866" w:rsidP="00035866">
      <w:pPr>
        <w:pStyle w:val="10"/>
        <w:tabs>
          <w:tab w:val="left" w:pos="720"/>
        </w:tabs>
        <w:rPr>
          <w:rStyle w:val="-"/>
          <w:rFonts w:eastAsia="MS Mincho" w:cs="Arial"/>
          <w:color w:val="auto"/>
          <w:sz w:val="22"/>
          <w:szCs w:val="22"/>
          <w:u w:val="none"/>
          <w:lang w:val="en-US"/>
        </w:rPr>
      </w:pPr>
      <w:r w:rsidRPr="0019601E">
        <w:rPr>
          <w:rStyle w:val="-"/>
          <w:rFonts w:eastAsia="MS Mincho" w:cs="Arial"/>
          <w:color w:val="auto"/>
          <w:sz w:val="22"/>
          <w:szCs w:val="22"/>
          <w:u w:val="none"/>
        </w:rPr>
        <w:t>14.</w:t>
      </w:r>
      <w:r w:rsidRPr="0019601E">
        <w:rPr>
          <w:rFonts w:ascii="Arial" w:hAnsi="Arial" w:cs="Arial"/>
          <w:sz w:val="22"/>
          <w:szCs w:val="22"/>
        </w:rPr>
        <w:tab/>
      </w:r>
      <w:r w:rsidRPr="0019601E">
        <w:rPr>
          <w:rStyle w:val="-"/>
          <w:rFonts w:eastAsia="MS Mincho" w:cs="Arial"/>
          <w:color w:val="auto"/>
          <w:sz w:val="22"/>
          <w:szCs w:val="22"/>
          <w:u w:val="none"/>
        </w:rPr>
        <w:t>Μητρώα</w:t>
      </w:r>
    </w:p>
    <w:p w:rsidR="00035866" w:rsidRPr="0043545C" w:rsidRDefault="00035866" w:rsidP="00035866">
      <w:pPr>
        <w:pStyle w:val="10"/>
        <w:tabs>
          <w:tab w:val="left" w:pos="720"/>
        </w:tabs>
        <w:rPr>
          <w:rFonts w:ascii="Arial" w:hAnsi="Arial" w:cs="Arial"/>
          <w:sz w:val="22"/>
          <w:szCs w:val="22"/>
          <w:lang w:val="en-US"/>
        </w:rPr>
      </w:pPr>
    </w:p>
    <w:p w:rsidR="00035866" w:rsidRPr="00D4773D" w:rsidRDefault="00796958" w:rsidP="00035866">
      <w:pPr>
        <w:rPr>
          <w:rFonts w:ascii="Arial Narrow" w:eastAsia="Arial Unicode MS" w:hAnsi="Arial Narrow" w:cs="Arial Unicode MS"/>
          <w:b/>
          <w:sz w:val="22"/>
          <w:szCs w:val="22"/>
        </w:rPr>
      </w:pPr>
      <w:r w:rsidRPr="0043545C">
        <w:rPr>
          <w:rFonts w:eastAsia="Arial Unicode MS" w:cs="Arial"/>
          <w:sz w:val="22"/>
          <w:szCs w:val="22"/>
        </w:rPr>
        <w:lastRenderedPageBreak/>
        <w:fldChar w:fldCharType="end"/>
      </w:r>
    </w:p>
    <w:p w:rsidR="00035866" w:rsidRPr="00D02D24" w:rsidRDefault="00035866" w:rsidP="00035866">
      <w:pPr>
        <w:jc w:val="center"/>
        <w:rPr>
          <w:rFonts w:cs="Arial"/>
          <w:b/>
          <w:sz w:val="22"/>
          <w:szCs w:val="22"/>
        </w:rPr>
      </w:pPr>
      <w:r w:rsidRPr="00D02D24">
        <w:rPr>
          <w:rFonts w:cs="Arial"/>
          <w:b/>
          <w:sz w:val="22"/>
          <w:szCs w:val="22"/>
        </w:rPr>
        <w:t>ΚΑΤΑΛΟΓΟΣ ΠΙΝΑΚΩΝ</w:t>
      </w:r>
    </w:p>
    <w:p w:rsidR="00035866" w:rsidRPr="00C71F30" w:rsidRDefault="00035866" w:rsidP="00035866">
      <w:pPr>
        <w:pStyle w:val="af0"/>
        <w:rPr>
          <w:rFonts w:ascii="Arial Narrow" w:hAnsi="Arial Narrow"/>
        </w:rPr>
      </w:pPr>
    </w:p>
    <w:p w:rsidR="00035866" w:rsidRPr="00760B7C" w:rsidRDefault="00796958" w:rsidP="00760B7C">
      <w:pPr>
        <w:pStyle w:val="af4"/>
        <w:tabs>
          <w:tab w:val="left" w:pos="142"/>
          <w:tab w:val="right" w:leader="dot" w:pos="8296"/>
        </w:tabs>
        <w:rPr>
          <w:rFonts w:ascii="Arial" w:hAnsi="Arial" w:cs="Arial"/>
          <w:noProof/>
          <w:sz w:val="22"/>
          <w:szCs w:val="22"/>
        </w:rPr>
      </w:pPr>
      <w:r w:rsidRPr="00760B7C">
        <w:rPr>
          <w:rFonts w:ascii="Arial" w:eastAsia="Arial Unicode MS" w:hAnsi="Arial" w:cs="Arial"/>
          <w:b/>
          <w:sz w:val="22"/>
          <w:szCs w:val="22"/>
        </w:rPr>
        <w:fldChar w:fldCharType="begin"/>
      </w:r>
      <w:r w:rsidR="00035866" w:rsidRPr="00760B7C">
        <w:rPr>
          <w:rFonts w:ascii="Arial" w:eastAsia="Arial Unicode MS" w:hAnsi="Arial" w:cs="Arial"/>
          <w:b/>
          <w:sz w:val="22"/>
          <w:szCs w:val="22"/>
        </w:rPr>
        <w:instrText xml:space="preserve"> TOC \h \z \c "Πίνακας" </w:instrText>
      </w:r>
      <w:r w:rsidRPr="00760B7C">
        <w:rPr>
          <w:rFonts w:ascii="Arial" w:eastAsia="Arial Unicode MS" w:hAnsi="Arial" w:cs="Arial"/>
          <w:b/>
          <w:sz w:val="22"/>
          <w:szCs w:val="22"/>
        </w:rPr>
        <w:fldChar w:fldCharType="separate"/>
      </w:r>
      <w:hyperlink w:anchor="_Toc215286012" w:history="1">
        <w:r w:rsidR="00035866" w:rsidRPr="00760B7C">
          <w:rPr>
            <w:rFonts w:ascii="Arial" w:hAnsi="Arial" w:cs="Arial"/>
            <w:noProof/>
            <w:webHidden/>
            <w:sz w:val="22"/>
            <w:szCs w:val="22"/>
          </w:rPr>
          <w:t xml:space="preserve">Πινακας 1 : </w:t>
        </w:r>
        <w:r w:rsidR="00035866" w:rsidRPr="00760B7C">
          <w:rPr>
            <w:rFonts w:ascii="Arial" w:hAnsi="Arial" w:cs="Arial"/>
            <w:sz w:val="22"/>
            <w:szCs w:val="22"/>
          </w:rPr>
          <w:t>Συγκεντρωτικά στοιχεία παραγωγής ΕΑΥΜ ανά Τμήμα της Υ</w:t>
        </w:r>
        <w:r w:rsidR="00035866" w:rsidRPr="00760B7C">
          <w:rPr>
            <w:rFonts w:ascii="Arial" w:hAnsi="Arial" w:cs="Arial"/>
            <w:sz w:val="22"/>
            <w:szCs w:val="22"/>
            <w:lang w:val="en-US"/>
          </w:rPr>
          <w:t>M</w:t>
        </w:r>
      </w:hyperlink>
    </w:p>
    <w:p w:rsidR="00035866" w:rsidRPr="00760B7C" w:rsidRDefault="00EA22EA" w:rsidP="00760B7C">
      <w:pPr>
        <w:pStyle w:val="af4"/>
        <w:tabs>
          <w:tab w:val="left" w:pos="142"/>
          <w:tab w:val="right" w:leader="dot" w:pos="8296"/>
        </w:tabs>
        <w:rPr>
          <w:rFonts w:ascii="Arial" w:hAnsi="Arial" w:cs="Arial"/>
          <w:noProof/>
          <w:sz w:val="22"/>
          <w:szCs w:val="22"/>
        </w:rPr>
      </w:pPr>
      <w:hyperlink w:anchor="_Toc215286013" w:history="1">
        <w:r w:rsidR="00035866" w:rsidRPr="00760B7C">
          <w:rPr>
            <w:rStyle w:val="-"/>
            <w:rFonts w:ascii="Arial" w:eastAsia="MS Mincho" w:hAnsi="Arial" w:cs="Arial"/>
            <w:noProof/>
            <w:color w:val="auto"/>
            <w:sz w:val="22"/>
            <w:szCs w:val="22"/>
            <w:u w:val="none"/>
          </w:rPr>
          <w:t xml:space="preserve">Πίνακας 2 : </w:t>
        </w:r>
        <w:r w:rsidR="00035866" w:rsidRPr="00760B7C">
          <w:rPr>
            <w:rFonts w:ascii="Arial" w:hAnsi="Arial" w:cs="Arial"/>
            <w:sz w:val="22"/>
            <w:szCs w:val="22"/>
          </w:rPr>
          <w:t>Πίνακας συγκεντρωτικών στοιχείων παραγωγής  αποβλήτων στην ΥΜ</w:t>
        </w:r>
        <w:r w:rsidR="00035866" w:rsidRPr="00760B7C">
          <w:rPr>
            <w:rStyle w:val="-"/>
            <w:rFonts w:ascii="Arial" w:eastAsia="MS Mincho" w:hAnsi="Arial" w:cs="Arial"/>
            <w:noProof/>
            <w:color w:val="auto"/>
            <w:sz w:val="22"/>
            <w:szCs w:val="22"/>
            <w:u w:val="none"/>
          </w:rPr>
          <w:t xml:space="preserve"> </w:t>
        </w:r>
      </w:hyperlink>
    </w:p>
    <w:p w:rsidR="00035866" w:rsidRPr="00760B7C" w:rsidRDefault="00EA22EA" w:rsidP="00760B7C">
      <w:pPr>
        <w:tabs>
          <w:tab w:val="left" w:pos="142"/>
        </w:tabs>
        <w:rPr>
          <w:rFonts w:cs="Arial"/>
          <w:lang w:val="en-US"/>
        </w:rPr>
      </w:pPr>
      <w:hyperlink w:anchor="_Toc215286014" w:history="1">
        <w:r w:rsidR="00035866" w:rsidRPr="00760B7C">
          <w:rPr>
            <w:rStyle w:val="-"/>
            <w:rFonts w:cs="Arial"/>
            <w:noProof/>
            <w:color w:val="auto"/>
            <w:sz w:val="22"/>
            <w:szCs w:val="22"/>
            <w:u w:val="none"/>
          </w:rPr>
          <w:t xml:space="preserve">Πίνακας 3: </w:t>
        </w:r>
        <w:r w:rsidR="00035866" w:rsidRPr="00760B7C">
          <w:rPr>
            <w:rFonts w:cs="Arial"/>
            <w:sz w:val="22"/>
            <w:szCs w:val="22"/>
          </w:rPr>
          <w:t>Αρχείο παραλαβής για την αποθήκευση  αποβλήτων από ΥΜ</w:t>
        </w:r>
        <w:r w:rsidR="00035866" w:rsidRPr="00760B7C">
          <w:rPr>
            <w:rStyle w:val="-"/>
            <w:rFonts w:cs="Arial"/>
            <w:noProof/>
            <w:color w:val="auto"/>
            <w:sz w:val="22"/>
            <w:szCs w:val="22"/>
            <w:u w:val="none"/>
          </w:rPr>
          <w:t xml:space="preserve"> </w:t>
        </w:r>
      </w:hyperlink>
    </w:p>
    <w:p w:rsidR="00035866" w:rsidRPr="00760B7C" w:rsidRDefault="00EA22EA" w:rsidP="00760B7C">
      <w:pPr>
        <w:pStyle w:val="af4"/>
        <w:tabs>
          <w:tab w:val="left" w:pos="142"/>
          <w:tab w:val="right" w:leader="dot" w:pos="8296"/>
        </w:tabs>
        <w:rPr>
          <w:rFonts w:ascii="Arial" w:hAnsi="Arial" w:cs="Arial"/>
          <w:noProof/>
          <w:sz w:val="22"/>
          <w:szCs w:val="22"/>
        </w:rPr>
      </w:pPr>
      <w:hyperlink w:anchor="_Toc215286015" w:history="1">
        <w:r w:rsidR="00035866" w:rsidRPr="00760B7C">
          <w:rPr>
            <w:rStyle w:val="-"/>
            <w:rFonts w:ascii="Arial" w:eastAsia="MS Mincho" w:hAnsi="Arial" w:cs="Arial"/>
            <w:noProof/>
            <w:color w:val="auto"/>
            <w:sz w:val="22"/>
            <w:szCs w:val="22"/>
            <w:u w:val="none"/>
          </w:rPr>
          <w:t xml:space="preserve">Πίνακας 4: </w:t>
        </w:r>
        <w:r w:rsidR="00035866" w:rsidRPr="00760B7C">
          <w:rPr>
            <w:rFonts w:ascii="Arial" w:hAnsi="Arial" w:cs="Arial"/>
            <w:sz w:val="22"/>
            <w:szCs w:val="22"/>
          </w:rPr>
          <w:t>Αρχείο εξόδου  αποβλήτων</w:t>
        </w:r>
        <w:r w:rsidR="00035866" w:rsidRPr="00760B7C">
          <w:rPr>
            <w:rStyle w:val="-"/>
            <w:rFonts w:ascii="Arial" w:eastAsia="MS Mincho" w:hAnsi="Arial" w:cs="Arial"/>
            <w:noProof/>
            <w:color w:val="auto"/>
            <w:sz w:val="22"/>
            <w:szCs w:val="22"/>
            <w:u w:val="none"/>
          </w:rPr>
          <w:t xml:space="preserve"> </w:t>
        </w:r>
      </w:hyperlink>
    </w:p>
    <w:p w:rsidR="00035866" w:rsidRPr="00760B7C" w:rsidRDefault="00EA22EA" w:rsidP="00760B7C">
      <w:pPr>
        <w:pStyle w:val="af4"/>
        <w:tabs>
          <w:tab w:val="left" w:pos="142"/>
          <w:tab w:val="right" w:leader="dot" w:pos="8296"/>
        </w:tabs>
        <w:rPr>
          <w:rFonts w:ascii="Arial" w:hAnsi="Arial" w:cs="Arial"/>
          <w:noProof/>
          <w:sz w:val="22"/>
          <w:szCs w:val="22"/>
        </w:rPr>
      </w:pPr>
      <w:hyperlink w:anchor="_Toc215286016" w:history="1">
        <w:r w:rsidR="00035866" w:rsidRPr="00760B7C">
          <w:rPr>
            <w:rStyle w:val="-"/>
            <w:rFonts w:ascii="Arial" w:eastAsia="MS Mincho" w:hAnsi="Arial" w:cs="Arial"/>
            <w:noProof/>
            <w:color w:val="auto"/>
            <w:sz w:val="22"/>
            <w:szCs w:val="22"/>
            <w:u w:val="none"/>
          </w:rPr>
          <w:t xml:space="preserve">Πίνακας 5: </w:t>
        </w:r>
        <w:r w:rsidR="00035866" w:rsidRPr="00760B7C">
          <w:rPr>
            <w:rFonts w:ascii="Arial" w:hAnsi="Arial" w:cs="Arial"/>
            <w:sz w:val="22"/>
            <w:szCs w:val="22"/>
          </w:rPr>
          <w:t>Συγκεντρωτικά στοιχεία αποθήκης</w:t>
        </w:r>
      </w:hyperlink>
    </w:p>
    <w:p w:rsidR="00035866" w:rsidRPr="00760B7C" w:rsidRDefault="00EA22EA" w:rsidP="00760B7C">
      <w:pPr>
        <w:pStyle w:val="af4"/>
        <w:tabs>
          <w:tab w:val="left" w:pos="142"/>
          <w:tab w:val="right" w:leader="dot" w:pos="8296"/>
        </w:tabs>
        <w:rPr>
          <w:rFonts w:ascii="Arial" w:hAnsi="Arial" w:cs="Arial"/>
          <w:noProof/>
          <w:sz w:val="22"/>
          <w:szCs w:val="22"/>
        </w:rPr>
      </w:pPr>
      <w:hyperlink w:anchor="_Toc215286017" w:history="1">
        <w:r w:rsidR="00035866" w:rsidRPr="00760B7C">
          <w:rPr>
            <w:rStyle w:val="-"/>
            <w:rFonts w:ascii="Arial" w:eastAsia="MS Mincho" w:hAnsi="Arial" w:cs="Arial"/>
            <w:noProof/>
            <w:color w:val="auto"/>
            <w:sz w:val="22"/>
            <w:szCs w:val="22"/>
            <w:u w:val="none"/>
          </w:rPr>
          <w:t xml:space="preserve">Πίνακας 6: </w:t>
        </w:r>
        <w:r w:rsidR="00035866" w:rsidRPr="00760B7C">
          <w:rPr>
            <w:rFonts w:ascii="Arial" w:hAnsi="Arial" w:cs="Arial"/>
            <w:sz w:val="22"/>
            <w:szCs w:val="22"/>
          </w:rPr>
          <w:t>Στοιχεία επεξεργασίας ΕΑΥΜ</w:t>
        </w:r>
        <w:r w:rsidR="00035866" w:rsidRPr="00760B7C">
          <w:rPr>
            <w:rStyle w:val="-"/>
            <w:rFonts w:ascii="Arial" w:eastAsia="MS Mincho" w:hAnsi="Arial" w:cs="Arial"/>
            <w:noProof/>
            <w:color w:val="auto"/>
            <w:sz w:val="22"/>
            <w:szCs w:val="22"/>
            <w:u w:val="none"/>
          </w:rPr>
          <w:t xml:space="preserve"> </w:t>
        </w:r>
      </w:hyperlink>
    </w:p>
    <w:p w:rsidR="00035866" w:rsidRPr="00760B7C" w:rsidRDefault="00EA22EA" w:rsidP="00760B7C">
      <w:pPr>
        <w:pStyle w:val="af4"/>
        <w:tabs>
          <w:tab w:val="left" w:pos="142"/>
          <w:tab w:val="right" w:leader="dot" w:pos="8296"/>
        </w:tabs>
        <w:rPr>
          <w:rFonts w:ascii="Arial" w:hAnsi="Arial" w:cs="Arial"/>
          <w:noProof/>
          <w:sz w:val="22"/>
          <w:szCs w:val="22"/>
        </w:rPr>
      </w:pPr>
      <w:hyperlink w:anchor="_Toc215286018" w:history="1">
        <w:r w:rsidR="00035866" w:rsidRPr="00760B7C">
          <w:rPr>
            <w:rStyle w:val="-"/>
            <w:rFonts w:ascii="Arial" w:eastAsia="MS Mincho" w:hAnsi="Arial" w:cs="Arial"/>
            <w:noProof/>
            <w:color w:val="auto"/>
            <w:sz w:val="22"/>
            <w:szCs w:val="22"/>
            <w:u w:val="none"/>
          </w:rPr>
          <w:t xml:space="preserve">Πίνακας 7: </w:t>
        </w:r>
        <w:r w:rsidR="00035866" w:rsidRPr="00760B7C">
          <w:rPr>
            <w:rFonts w:ascii="Arial" w:hAnsi="Arial" w:cs="Arial"/>
            <w:sz w:val="22"/>
            <w:szCs w:val="22"/>
          </w:rPr>
          <w:t>Είδος εφαρμοζόμενης επεξεργασίας ΕΑΥΜ</w:t>
        </w:r>
        <w:r w:rsidR="00035866" w:rsidRPr="00760B7C">
          <w:rPr>
            <w:rStyle w:val="-"/>
            <w:rFonts w:ascii="Arial" w:eastAsia="MS Mincho" w:hAnsi="Arial" w:cs="Arial"/>
            <w:noProof/>
            <w:color w:val="auto"/>
            <w:sz w:val="22"/>
            <w:szCs w:val="22"/>
            <w:u w:val="none"/>
          </w:rPr>
          <w:t xml:space="preserve"> </w:t>
        </w:r>
      </w:hyperlink>
    </w:p>
    <w:p w:rsidR="00035866" w:rsidRPr="00760B7C" w:rsidRDefault="00EA22EA" w:rsidP="00760B7C">
      <w:pPr>
        <w:tabs>
          <w:tab w:val="left" w:pos="142"/>
        </w:tabs>
        <w:rPr>
          <w:rFonts w:cs="Arial"/>
          <w:lang w:val="en-US"/>
        </w:rPr>
      </w:pPr>
      <w:hyperlink w:anchor="_Toc215286019" w:history="1">
        <w:r w:rsidR="00035866" w:rsidRPr="00760B7C">
          <w:rPr>
            <w:rStyle w:val="-"/>
            <w:rFonts w:cs="Arial"/>
            <w:noProof/>
            <w:color w:val="auto"/>
            <w:sz w:val="22"/>
            <w:szCs w:val="22"/>
            <w:u w:val="none"/>
          </w:rPr>
          <w:t xml:space="preserve">Πίνακας 8: </w:t>
        </w:r>
        <w:r w:rsidR="00035866" w:rsidRPr="00760B7C">
          <w:rPr>
            <w:rFonts w:cs="Arial"/>
            <w:sz w:val="22"/>
            <w:szCs w:val="22"/>
          </w:rPr>
          <w:t>Πίνακας προγραμμάτων εκπαίδευσης</w:t>
        </w:r>
      </w:hyperlink>
    </w:p>
    <w:p w:rsidR="00035866" w:rsidRPr="00760B7C" w:rsidRDefault="00EA22EA" w:rsidP="00760B7C">
      <w:pPr>
        <w:pStyle w:val="af4"/>
        <w:tabs>
          <w:tab w:val="left" w:pos="142"/>
          <w:tab w:val="right" w:leader="dot" w:pos="8296"/>
        </w:tabs>
        <w:rPr>
          <w:rFonts w:ascii="Arial" w:hAnsi="Arial" w:cs="Arial"/>
          <w:noProof/>
          <w:sz w:val="22"/>
          <w:szCs w:val="22"/>
        </w:rPr>
      </w:pPr>
      <w:hyperlink w:anchor="_Toc215286020" w:history="1">
        <w:r w:rsidR="00035866" w:rsidRPr="00760B7C">
          <w:rPr>
            <w:rStyle w:val="-"/>
            <w:rFonts w:ascii="Arial" w:eastAsia="MS Mincho" w:hAnsi="Arial" w:cs="Arial"/>
            <w:noProof/>
            <w:color w:val="auto"/>
            <w:sz w:val="22"/>
            <w:szCs w:val="22"/>
            <w:u w:val="none"/>
          </w:rPr>
          <w:t xml:space="preserve">Πίνακας 9 : </w:t>
        </w:r>
        <w:r w:rsidR="00035866" w:rsidRPr="00760B7C">
          <w:rPr>
            <w:rFonts w:ascii="Arial" w:hAnsi="Arial" w:cs="Arial"/>
            <w:sz w:val="22"/>
            <w:szCs w:val="22"/>
          </w:rPr>
          <w:t>Εξοπλισμός για τον καθαρισμό διασκορπισμένων υλικών</w:t>
        </w:r>
      </w:hyperlink>
    </w:p>
    <w:p w:rsidR="00035866" w:rsidRPr="00760B7C" w:rsidRDefault="00035866" w:rsidP="00760B7C">
      <w:pPr>
        <w:pStyle w:val="af4"/>
        <w:tabs>
          <w:tab w:val="left" w:pos="142"/>
          <w:tab w:val="right" w:leader="dot" w:pos="8296"/>
        </w:tabs>
        <w:rPr>
          <w:rFonts w:ascii="Arial" w:hAnsi="Arial" w:cs="Arial"/>
          <w:noProof/>
          <w:sz w:val="22"/>
          <w:szCs w:val="22"/>
        </w:rPr>
      </w:pPr>
      <w:r w:rsidRPr="00760B7C">
        <w:rPr>
          <w:rStyle w:val="-"/>
          <w:rFonts w:ascii="Arial" w:eastAsia="MS Mincho" w:hAnsi="Arial" w:cs="Arial"/>
          <w:noProof/>
          <w:color w:val="auto"/>
          <w:sz w:val="22"/>
          <w:szCs w:val="22"/>
          <w:u w:val="none"/>
        </w:rPr>
        <w:t xml:space="preserve">Πίνακας 10 : </w:t>
      </w:r>
      <w:r w:rsidRPr="00760B7C">
        <w:rPr>
          <w:rFonts w:ascii="Arial" w:hAnsi="Arial" w:cs="Arial"/>
          <w:sz w:val="22"/>
          <w:szCs w:val="22"/>
        </w:rPr>
        <w:t>Στοιχεία αναφοράς έκτακτων συμβάντων – περιστατικών</w:t>
      </w:r>
    </w:p>
    <w:p w:rsidR="00035866" w:rsidRPr="00760B7C" w:rsidRDefault="00EA22EA" w:rsidP="00760B7C">
      <w:pPr>
        <w:pStyle w:val="af4"/>
        <w:tabs>
          <w:tab w:val="left" w:pos="142"/>
          <w:tab w:val="right" w:leader="dot" w:pos="8296"/>
        </w:tabs>
        <w:rPr>
          <w:rFonts w:ascii="Arial" w:hAnsi="Arial" w:cs="Arial"/>
          <w:noProof/>
          <w:sz w:val="22"/>
          <w:szCs w:val="22"/>
        </w:rPr>
      </w:pPr>
      <w:hyperlink w:anchor="_Toc215286022" w:history="1">
        <w:r w:rsidR="00035866" w:rsidRPr="00760B7C">
          <w:rPr>
            <w:rStyle w:val="-"/>
            <w:rFonts w:ascii="Arial" w:eastAsia="MS Mincho" w:hAnsi="Arial" w:cs="Arial"/>
            <w:noProof/>
            <w:color w:val="auto"/>
            <w:sz w:val="22"/>
            <w:szCs w:val="22"/>
            <w:u w:val="none"/>
          </w:rPr>
          <w:t xml:space="preserve">Πίνακας 11 : </w:t>
        </w:r>
        <w:r w:rsidR="00035866" w:rsidRPr="00760B7C">
          <w:rPr>
            <w:rFonts w:ascii="Arial" w:hAnsi="Arial" w:cs="Arial"/>
            <w:sz w:val="22"/>
            <w:szCs w:val="22"/>
          </w:rPr>
          <w:t>Στοιχεία που αφορούν την προμήθεια μέσων εξοπλισμού διαχείρισης ΑΥΜ</w:t>
        </w:r>
        <w:r w:rsidR="00035866" w:rsidRPr="00760B7C">
          <w:rPr>
            <w:rStyle w:val="-"/>
            <w:rFonts w:ascii="Arial" w:eastAsia="MS Mincho" w:hAnsi="Arial" w:cs="Arial"/>
            <w:noProof/>
            <w:color w:val="auto"/>
            <w:sz w:val="22"/>
            <w:szCs w:val="22"/>
            <w:u w:val="none"/>
          </w:rPr>
          <w:t xml:space="preserve"> </w:t>
        </w:r>
        <w:r w:rsidR="00035866" w:rsidRPr="00760B7C">
          <w:rPr>
            <w:rFonts w:ascii="Arial" w:hAnsi="Arial" w:cs="Arial"/>
            <w:noProof/>
            <w:webHidden/>
            <w:sz w:val="22"/>
            <w:szCs w:val="22"/>
          </w:rPr>
          <w:tab/>
        </w:r>
      </w:hyperlink>
    </w:p>
    <w:p w:rsidR="00035866" w:rsidRPr="00760B7C" w:rsidRDefault="00035866" w:rsidP="00760B7C">
      <w:pPr>
        <w:pStyle w:val="af4"/>
        <w:tabs>
          <w:tab w:val="left" w:pos="142"/>
          <w:tab w:val="right" w:leader="dot" w:pos="8296"/>
        </w:tabs>
        <w:rPr>
          <w:rFonts w:ascii="Arial" w:hAnsi="Arial" w:cs="Arial"/>
          <w:noProof/>
          <w:sz w:val="22"/>
          <w:szCs w:val="22"/>
        </w:rPr>
      </w:pPr>
      <w:r w:rsidRPr="00760B7C">
        <w:rPr>
          <w:rStyle w:val="-"/>
          <w:rFonts w:ascii="Arial" w:eastAsia="MS Mincho" w:hAnsi="Arial" w:cs="Arial"/>
          <w:noProof/>
          <w:color w:val="auto"/>
          <w:sz w:val="22"/>
          <w:szCs w:val="22"/>
          <w:u w:val="none"/>
        </w:rPr>
        <w:t xml:space="preserve">Πίνακας 12 : </w:t>
      </w:r>
      <w:r w:rsidRPr="00760B7C">
        <w:rPr>
          <w:rFonts w:ascii="Arial" w:hAnsi="Arial" w:cs="Arial"/>
          <w:sz w:val="22"/>
          <w:szCs w:val="22"/>
        </w:rPr>
        <w:t>Νομοθεσία διαχείρισης ΑΥΜ</w:t>
      </w:r>
    </w:p>
    <w:p w:rsidR="00035866" w:rsidRPr="009764A5" w:rsidRDefault="00796958" w:rsidP="00760B7C">
      <w:pPr>
        <w:tabs>
          <w:tab w:val="left" w:pos="142"/>
        </w:tabs>
        <w:rPr>
          <w:rFonts w:eastAsia="Arial Unicode MS" w:cs="Arial"/>
          <w:b/>
          <w:sz w:val="22"/>
          <w:szCs w:val="22"/>
        </w:rPr>
      </w:pPr>
      <w:r w:rsidRPr="00760B7C">
        <w:rPr>
          <w:rFonts w:eastAsia="Arial Unicode MS" w:cs="Arial"/>
          <w:b/>
          <w:sz w:val="22"/>
          <w:szCs w:val="22"/>
        </w:rPr>
        <w:fldChar w:fldCharType="end"/>
      </w:r>
    </w:p>
    <w:p w:rsidR="00035866" w:rsidRPr="009764A5" w:rsidRDefault="00035866" w:rsidP="00035866">
      <w:pPr>
        <w:tabs>
          <w:tab w:val="left" w:pos="2100"/>
          <w:tab w:val="center" w:pos="4153"/>
        </w:tabs>
        <w:jc w:val="left"/>
        <w:rPr>
          <w:rFonts w:cs="Arial"/>
          <w:b/>
          <w:sz w:val="22"/>
          <w:szCs w:val="22"/>
        </w:rPr>
      </w:pPr>
      <w:r w:rsidRPr="009764A5">
        <w:rPr>
          <w:rFonts w:cs="Arial"/>
          <w:b/>
          <w:sz w:val="22"/>
          <w:szCs w:val="22"/>
        </w:rPr>
        <w:tab/>
      </w:r>
      <w:r w:rsidRPr="009764A5">
        <w:rPr>
          <w:rFonts w:cs="Arial"/>
          <w:b/>
          <w:sz w:val="22"/>
          <w:szCs w:val="22"/>
        </w:rPr>
        <w:tab/>
        <w:t>ΚΑΤΑΛΟΓΟΣ ΣΧΗΜΑΤΩΝ</w:t>
      </w:r>
    </w:p>
    <w:p w:rsidR="00035866" w:rsidRPr="009764A5" w:rsidRDefault="00796958" w:rsidP="00035866">
      <w:pPr>
        <w:pStyle w:val="af4"/>
        <w:tabs>
          <w:tab w:val="right" w:leader="dot" w:pos="8296"/>
        </w:tabs>
        <w:rPr>
          <w:rFonts w:ascii="Arial" w:hAnsi="Arial" w:cs="Arial"/>
          <w:noProof/>
          <w:sz w:val="22"/>
          <w:szCs w:val="22"/>
        </w:rPr>
      </w:pPr>
      <w:r w:rsidRPr="009764A5">
        <w:rPr>
          <w:rFonts w:ascii="Arial" w:hAnsi="Arial" w:cs="Arial"/>
          <w:sz w:val="22"/>
          <w:szCs w:val="22"/>
          <w:lang w:val="en-US"/>
        </w:rPr>
        <w:fldChar w:fldCharType="begin"/>
      </w:r>
      <w:r w:rsidR="00035866" w:rsidRPr="009764A5">
        <w:rPr>
          <w:rFonts w:ascii="Arial" w:hAnsi="Arial" w:cs="Arial"/>
          <w:sz w:val="22"/>
          <w:szCs w:val="22"/>
          <w:lang w:val="en-US"/>
        </w:rPr>
        <w:instrText xml:space="preserve"> TOC \h \z \c "</w:instrText>
      </w:r>
      <w:r w:rsidR="00035866" w:rsidRPr="009764A5">
        <w:rPr>
          <w:rFonts w:ascii="Arial" w:hAnsi="Arial" w:cs="Arial"/>
          <w:sz w:val="22"/>
          <w:szCs w:val="22"/>
        </w:rPr>
        <w:instrText>Σχήμα</w:instrText>
      </w:r>
      <w:r w:rsidR="00035866" w:rsidRPr="009764A5">
        <w:rPr>
          <w:rFonts w:ascii="Arial" w:hAnsi="Arial" w:cs="Arial"/>
          <w:sz w:val="22"/>
          <w:szCs w:val="22"/>
          <w:lang w:val="en-US"/>
        </w:rPr>
        <w:instrText xml:space="preserve">" </w:instrText>
      </w:r>
      <w:r w:rsidRPr="009764A5">
        <w:rPr>
          <w:rFonts w:ascii="Arial" w:hAnsi="Arial" w:cs="Arial"/>
          <w:sz w:val="22"/>
          <w:szCs w:val="22"/>
          <w:lang w:val="en-US"/>
        </w:rPr>
        <w:fldChar w:fldCharType="separate"/>
      </w:r>
      <w:hyperlink w:anchor="_Toc215286024" w:history="1">
        <w:r w:rsidR="00035866" w:rsidRPr="009764A5">
          <w:rPr>
            <w:rStyle w:val="-"/>
            <w:rFonts w:eastAsia="MS Mincho" w:cs="Arial"/>
            <w:noProof/>
            <w:sz w:val="22"/>
            <w:szCs w:val="22"/>
          </w:rPr>
          <w:t xml:space="preserve">Σχήμα 1: </w:t>
        </w:r>
        <w:r w:rsidR="00035866" w:rsidRPr="009764A5">
          <w:rPr>
            <w:rFonts w:ascii="Arial" w:hAnsi="Arial" w:cs="Arial"/>
            <w:sz w:val="22"/>
            <w:szCs w:val="22"/>
          </w:rPr>
          <w:t>Οργανόγραμμα δομής συστήματος διαχείρισης αποβλήτων ΥΜ</w:t>
        </w:r>
      </w:hyperlink>
    </w:p>
    <w:p w:rsidR="00035866" w:rsidRPr="009764A5" w:rsidRDefault="00EA22EA" w:rsidP="00035866">
      <w:pPr>
        <w:pStyle w:val="af4"/>
        <w:tabs>
          <w:tab w:val="right" w:leader="dot" w:pos="8296"/>
        </w:tabs>
        <w:rPr>
          <w:rFonts w:ascii="Arial" w:hAnsi="Arial" w:cs="Arial"/>
          <w:noProof/>
          <w:sz w:val="22"/>
          <w:szCs w:val="22"/>
        </w:rPr>
      </w:pPr>
      <w:hyperlink w:anchor="_Toc215286025" w:history="1">
        <w:r w:rsidR="00035866" w:rsidRPr="009764A5">
          <w:rPr>
            <w:rStyle w:val="-"/>
            <w:rFonts w:eastAsia="MS Mincho" w:cs="Arial"/>
            <w:noProof/>
            <w:sz w:val="22"/>
            <w:szCs w:val="22"/>
          </w:rPr>
          <w:t xml:space="preserve">Σχήμα 2 : </w:t>
        </w:r>
        <w:r w:rsidR="00035866" w:rsidRPr="009764A5">
          <w:rPr>
            <w:rFonts w:ascii="Arial" w:hAnsi="Arial" w:cs="Arial"/>
            <w:sz w:val="22"/>
            <w:szCs w:val="22"/>
          </w:rPr>
          <w:t>Γνωστοποίηση εφαρμογής προγράμματος ανακύκλωσης και κάδοι διαφορετικού χρώματος που μπορούν να τοποθετηθούν εντός της ΥΜ  με σκοπό την ανακύκλωση υλικών</w:t>
        </w:r>
      </w:hyperlink>
    </w:p>
    <w:p w:rsidR="00035866" w:rsidRPr="009764A5" w:rsidRDefault="00EA22EA" w:rsidP="00035866">
      <w:pPr>
        <w:pStyle w:val="af4"/>
        <w:tabs>
          <w:tab w:val="right" w:leader="dot" w:pos="8296"/>
        </w:tabs>
        <w:rPr>
          <w:rFonts w:ascii="Arial" w:hAnsi="Arial" w:cs="Arial"/>
          <w:noProof/>
          <w:sz w:val="22"/>
          <w:szCs w:val="22"/>
        </w:rPr>
      </w:pPr>
      <w:hyperlink w:anchor="_Toc215286026" w:history="1">
        <w:r w:rsidR="00035866" w:rsidRPr="009764A5">
          <w:rPr>
            <w:rStyle w:val="-"/>
            <w:rFonts w:eastAsia="MS Mincho" w:cs="Arial"/>
            <w:noProof/>
            <w:sz w:val="22"/>
            <w:szCs w:val="22"/>
          </w:rPr>
          <w:t xml:space="preserve">Σχήμα 3 : </w:t>
        </w:r>
        <w:r w:rsidR="00035866" w:rsidRPr="009764A5">
          <w:rPr>
            <w:rFonts w:ascii="Arial" w:hAnsi="Arial" w:cs="Arial"/>
            <w:sz w:val="22"/>
            <w:szCs w:val="22"/>
          </w:rPr>
          <w:t>Έντυπο αποστολής ΕΑ</w:t>
        </w:r>
        <w:r w:rsidR="00035866">
          <w:rPr>
            <w:rFonts w:ascii="Arial" w:hAnsi="Arial" w:cs="Arial"/>
            <w:sz w:val="22"/>
            <w:szCs w:val="22"/>
          </w:rPr>
          <w:t>ΥΜ</w:t>
        </w:r>
        <w:r w:rsidR="00035866" w:rsidRPr="009764A5">
          <w:rPr>
            <w:rFonts w:ascii="Arial" w:hAnsi="Arial" w:cs="Arial"/>
            <w:sz w:val="22"/>
            <w:szCs w:val="22"/>
          </w:rPr>
          <w:t xml:space="preserve"> προς αποθήκευση</w:t>
        </w:r>
      </w:hyperlink>
    </w:p>
    <w:p w:rsidR="00035866" w:rsidRPr="009764A5" w:rsidRDefault="00EA22EA" w:rsidP="00035866">
      <w:pPr>
        <w:pStyle w:val="af4"/>
        <w:tabs>
          <w:tab w:val="right" w:leader="dot" w:pos="8296"/>
        </w:tabs>
        <w:rPr>
          <w:rFonts w:ascii="Arial" w:hAnsi="Arial" w:cs="Arial"/>
          <w:noProof/>
          <w:sz w:val="22"/>
          <w:szCs w:val="22"/>
        </w:rPr>
      </w:pPr>
      <w:hyperlink w:anchor="_Toc215286027" w:history="1">
        <w:r w:rsidR="00035866" w:rsidRPr="009764A5">
          <w:rPr>
            <w:rStyle w:val="-"/>
            <w:rFonts w:eastAsia="MS Mincho" w:cs="Arial"/>
            <w:noProof/>
            <w:sz w:val="22"/>
            <w:szCs w:val="22"/>
          </w:rPr>
          <w:t xml:space="preserve">Σχήμα 4 : </w:t>
        </w:r>
        <w:r w:rsidR="00035866" w:rsidRPr="009764A5">
          <w:rPr>
            <w:rFonts w:ascii="Arial" w:hAnsi="Arial" w:cs="Arial"/>
            <w:sz w:val="22"/>
            <w:szCs w:val="22"/>
          </w:rPr>
          <w:t>Διεθνές σύμβολο μολυσματικού και ραδιενεργού χαρακτήρα</w:t>
        </w:r>
        <w:r w:rsidR="00035866" w:rsidRPr="009764A5">
          <w:rPr>
            <w:rStyle w:val="-"/>
            <w:rFonts w:eastAsia="MS Mincho" w:cs="Arial"/>
            <w:noProof/>
            <w:sz w:val="22"/>
            <w:szCs w:val="22"/>
          </w:rPr>
          <w:t xml:space="preserve"> </w:t>
        </w:r>
      </w:hyperlink>
    </w:p>
    <w:p w:rsidR="00035866" w:rsidRPr="009764A5" w:rsidRDefault="00EA22EA" w:rsidP="00035866">
      <w:pPr>
        <w:pStyle w:val="af4"/>
        <w:tabs>
          <w:tab w:val="right" w:leader="dot" w:pos="8296"/>
        </w:tabs>
        <w:rPr>
          <w:rFonts w:ascii="Arial" w:hAnsi="Arial" w:cs="Arial"/>
          <w:noProof/>
          <w:sz w:val="22"/>
          <w:szCs w:val="22"/>
        </w:rPr>
      </w:pPr>
      <w:hyperlink w:anchor="_Toc215286029" w:history="1">
        <w:r w:rsidR="00035866" w:rsidRPr="009764A5">
          <w:rPr>
            <w:rStyle w:val="-"/>
            <w:rFonts w:eastAsia="MS Mincho" w:cs="Arial"/>
            <w:noProof/>
            <w:sz w:val="22"/>
            <w:szCs w:val="22"/>
          </w:rPr>
          <w:t xml:space="preserve">Σχήμα 5: </w:t>
        </w:r>
        <w:r w:rsidR="00035866" w:rsidRPr="009764A5">
          <w:rPr>
            <w:rFonts w:ascii="Arial" w:hAnsi="Arial" w:cs="Arial"/>
            <w:sz w:val="22"/>
            <w:szCs w:val="22"/>
          </w:rPr>
          <w:t>Συνιστώμενη ενδυμασία κατά τη μεταφορά ΕΑΥΜ</w:t>
        </w:r>
      </w:hyperlink>
    </w:p>
    <w:p w:rsidR="00035866" w:rsidRPr="009764A5" w:rsidRDefault="00EA22EA" w:rsidP="00035866">
      <w:pPr>
        <w:pStyle w:val="af4"/>
        <w:tabs>
          <w:tab w:val="right" w:leader="dot" w:pos="8296"/>
        </w:tabs>
        <w:rPr>
          <w:rFonts w:ascii="Arial" w:hAnsi="Arial" w:cs="Arial"/>
          <w:noProof/>
          <w:sz w:val="22"/>
          <w:szCs w:val="22"/>
        </w:rPr>
      </w:pPr>
      <w:hyperlink w:anchor="_Toc215286030" w:history="1">
        <w:r w:rsidR="00035866" w:rsidRPr="009764A5">
          <w:rPr>
            <w:rStyle w:val="-"/>
            <w:rFonts w:eastAsia="MS Mincho" w:cs="Arial"/>
            <w:noProof/>
            <w:sz w:val="22"/>
            <w:szCs w:val="22"/>
          </w:rPr>
          <w:t xml:space="preserve">Σχήμα 6 : </w:t>
        </w:r>
        <w:r w:rsidR="00035866" w:rsidRPr="009764A5">
          <w:rPr>
            <w:rFonts w:ascii="Arial" w:hAnsi="Arial" w:cs="Arial"/>
            <w:sz w:val="22"/>
            <w:szCs w:val="22"/>
          </w:rPr>
          <w:t>Έντυπο αναφοράς δυσλειτουργίας</w:t>
        </w:r>
      </w:hyperlink>
    </w:p>
    <w:p w:rsidR="00035866" w:rsidRPr="009764A5" w:rsidRDefault="00EA22EA" w:rsidP="00035866">
      <w:pPr>
        <w:pStyle w:val="af0"/>
        <w:rPr>
          <w:rFonts w:ascii="Arial" w:eastAsia="Arial Unicode MS" w:hAnsi="Arial" w:cs="Arial"/>
          <w:b w:val="0"/>
          <w:sz w:val="22"/>
          <w:szCs w:val="22"/>
        </w:rPr>
      </w:pPr>
      <w:hyperlink w:anchor="_Toc215286031" w:history="1">
        <w:r w:rsidR="00035866" w:rsidRPr="009764A5">
          <w:rPr>
            <w:rStyle w:val="-"/>
            <w:rFonts w:eastAsia="MS Mincho" w:cs="Arial"/>
            <w:b w:val="0"/>
            <w:noProof/>
            <w:sz w:val="22"/>
            <w:szCs w:val="22"/>
          </w:rPr>
          <w:t xml:space="preserve">Σχήμα 7 : </w:t>
        </w:r>
        <w:r w:rsidR="00035866" w:rsidRPr="009764A5">
          <w:rPr>
            <w:rFonts w:ascii="Arial" w:hAnsi="Arial" w:cs="Arial"/>
            <w:b w:val="0"/>
            <w:sz w:val="22"/>
            <w:szCs w:val="22"/>
          </w:rPr>
          <w:t>Έντυπο αναφοράς συμβάντος προς τον ΥΔΑΥΜ</w:t>
        </w:r>
      </w:hyperlink>
    </w:p>
    <w:p w:rsidR="00035866" w:rsidRPr="009764A5" w:rsidRDefault="00796958" w:rsidP="00035866">
      <w:pPr>
        <w:rPr>
          <w:rFonts w:cs="Arial"/>
          <w:b/>
          <w:sz w:val="22"/>
          <w:szCs w:val="22"/>
        </w:rPr>
        <w:sectPr w:rsidR="00035866" w:rsidRPr="009764A5" w:rsidSect="0036675F">
          <w:footerReference w:type="even" r:id="rId7"/>
          <w:footerReference w:type="default" r:id="rId8"/>
          <w:pgSz w:w="11906" w:h="16838"/>
          <w:pgMar w:top="1202" w:right="1286" w:bottom="1440" w:left="1800" w:header="708" w:footer="0" w:gutter="0"/>
          <w:cols w:space="708"/>
          <w:docGrid w:linePitch="360"/>
        </w:sectPr>
      </w:pPr>
      <w:r w:rsidRPr="009764A5">
        <w:rPr>
          <w:rFonts w:cs="Arial"/>
          <w:sz w:val="22"/>
          <w:szCs w:val="22"/>
          <w:lang w:val="en-US"/>
        </w:rPr>
        <w:fldChar w:fldCharType="end"/>
      </w:r>
    </w:p>
    <w:p w:rsidR="00035866" w:rsidRPr="009764A5" w:rsidRDefault="00035866" w:rsidP="00834FAA">
      <w:pPr>
        <w:pStyle w:val="1"/>
        <w:numPr>
          <w:ilvl w:val="0"/>
          <w:numId w:val="51"/>
        </w:numPr>
        <w:rPr>
          <w:sz w:val="24"/>
          <w:szCs w:val="24"/>
        </w:rPr>
      </w:pPr>
      <w:bookmarkStart w:id="2" w:name="_Toc207429486"/>
      <w:bookmarkStart w:id="3" w:name="_Toc207429535"/>
      <w:bookmarkStart w:id="4" w:name="_Toc215285966"/>
      <w:r w:rsidRPr="009764A5">
        <w:rPr>
          <w:sz w:val="24"/>
          <w:szCs w:val="24"/>
        </w:rPr>
        <w:lastRenderedPageBreak/>
        <w:t>Εισαγωγή</w:t>
      </w:r>
      <w:bookmarkEnd w:id="2"/>
      <w:bookmarkEnd w:id="3"/>
      <w:bookmarkEnd w:id="4"/>
      <w:r w:rsidRPr="009764A5">
        <w:rPr>
          <w:sz w:val="24"/>
          <w:szCs w:val="24"/>
        </w:rPr>
        <w:t xml:space="preserve"> </w:t>
      </w:r>
    </w:p>
    <w:p w:rsidR="00035866" w:rsidRPr="00D3700F" w:rsidRDefault="00035866" w:rsidP="00035866">
      <w:pPr>
        <w:rPr>
          <w:rFonts w:eastAsia="Arial Unicode MS" w:cs="Arial"/>
          <w:sz w:val="22"/>
          <w:szCs w:val="22"/>
        </w:rPr>
      </w:pPr>
      <w:r w:rsidRPr="00D3700F">
        <w:rPr>
          <w:rFonts w:eastAsia="Arial Unicode MS" w:cs="Arial"/>
          <w:sz w:val="22"/>
          <w:szCs w:val="22"/>
        </w:rPr>
        <w:t>Σκοπός του παρόντος οδηγού είναι η υποστήριξη των Υ</w:t>
      </w:r>
      <w:r>
        <w:rPr>
          <w:rFonts w:eastAsia="Arial Unicode MS" w:cs="Arial"/>
          <w:sz w:val="22"/>
          <w:szCs w:val="22"/>
        </w:rPr>
        <w:t>Μ</w:t>
      </w:r>
      <w:r w:rsidRPr="00D3700F">
        <w:rPr>
          <w:rFonts w:eastAsia="Arial Unicode MS" w:cs="Arial"/>
          <w:sz w:val="22"/>
          <w:szCs w:val="22"/>
        </w:rPr>
        <w:t xml:space="preserve"> στην κατάρτιση εσωτερικού κανονισμού και διαδικασιών διαχείρισης των αποβλήτων τα οποία παράγουν, όπως προβλέπεται από την εθνική νομοθεσία.</w:t>
      </w:r>
    </w:p>
    <w:p w:rsidR="00035866" w:rsidRPr="00D3700F" w:rsidRDefault="00035866" w:rsidP="00035866">
      <w:pPr>
        <w:rPr>
          <w:rFonts w:eastAsia="Arial Unicode MS" w:cs="Arial"/>
          <w:sz w:val="22"/>
          <w:szCs w:val="22"/>
        </w:rPr>
      </w:pPr>
      <w:r w:rsidRPr="00D3700F">
        <w:rPr>
          <w:rFonts w:eastAsia="Arial Unicode MS" w:cs="Arial"/>
          <w:sz w:val="22"/>
          <w:szCs w:val="22"/>
        </w:rPr>
        <w:t xml:space="preserve">Η κατάρτιση του Εσωτερικού Κανονισμού Διαχείρισης Αποβλήτων Υγειονομικών Μονάδων (ΕΚΔΑΥΜ) αποσκοπεί στη διαμόρφωση της στρατηγικής και των διαδικασιών για την ορθή εφαρμογή όλων εκείνων των ενεργειών, μέτρων και όρων που απαρτίζουν τα στάδια της ασφαλούς διαχείρισής τους. </w:t>
      </w:r>
    </w:p>
    <w:p w:rsidR="00035866" w:rsidRPr="00D3700F" w:rsidRDefault="00035866" w:rsidP="00035866">
      <w:pPr>
        <w:rPr>
          <w:rFonts w:eastAsia="Arial Unicode MS" w:cs="Arial"/>
          <w:sz w:val="22"/>
          <w:szCs w:val="22"/>
        </w:rPr>
      </w:pPr>
      <w:r w:rsidRPr="00D3700F">
        <w:rPr>
          <w:rFonts w:eastAsia="Arial Unicode MS" w:cs="Arial"/>
          <w:sz w:val="22"/>
          <w:szCs w:val="22"/>
        </w:rPr>
        <w:t>Πιο συγκεκριμένα, μέσω των εσωτερικών κανονισμών καθορίζεται ο στόχος κάθε ΥΜ αναφορικά με τη διαχείριση των ΑΥΜ. Οι στόχοι αυτοί είναι δεσμευτικοί για όλο το προσωπικό των ΥΜ, το οποίο με βάση τις αρμοδιότητές του συμβάλει στην επίτευξη των στόχων αυτών. Στο πλαίσιο αυτό, κάθε εσωτερικός κανονισμός διαχείρισης ΑΥΜ αποσκοπεί:</w:t>
      </w:r>
    </w:p>
    <w:p w:rsidR="00035866" w:rsidRPr="00D3700F" w:rsidRDefault="00035866" w:rsidP="00834FAA">
      <w:pPr>
        <w:numPr>
          <w:ilvl w:val="0"/>
          <w:numId w:val="3"/>
        </w:numPr>
        <w:ind w:left="538" w:hanging="357"/>
        <w:rPr>
          <w:rFonts w:eastAsia="Arial Unicode MS" w:cs="Arial"/>
          <w:sz w:val="22"/>
          <w:szCs w:val="22"/>
        </w:rPr>
      </w:pPr>
      <w:r w:rsidRPr="00D3700F">
        <w:rPr>
          <w:rFonts w:eastAsia="Arial Unicode MS" w:cs="Arial"/>
          <w:sz w:val="22"/>
          <w:szCs w:val="22"/>
        </w:rPr>
        <w:t>Στην παρακολούθηση της σχετικής νομοθεσίας και την εξασφάλιση της τήρησης αυτής.</w:t>
      </w:r>
    </w:p>
    <w:p w:rsidR="00035866" w:rsidRPr="00D3700F" w:rsidRDefault="00035866" w:rsidP="00834FAA">
      <w:pPr>
        <w:numPr>
          <w:ilvl w:val="0"/>
          <w:numId w:val="3"/>
        </w:numPr>
        <w:ind w:left="538" w:hanging="357"/>
        <w:rPr>
          <w:rFonts w:eastAsia="Arial Unicode MS" w:cs="Arial"/>
          <w:sz w:val="22"/>
          <w:szCs w:val="22"/>
        </w:rPr>
      </w:pPr>
      <w:r w:rsidRPr="00D3700F">
        <w:rPr>
          <w:rFonts w:eastAsia="Arial Unicode MS" w:cs="Arial"/>
          <w:sz w:val="22"/>
          <w:szCs w:val="22"/>
        </w:rPr>
        <w:t>Στον καθορισμό των αρμοδιοτήτων των ατόμων που εμπλέκονται στην ενδονοσοκομειακή διαχείριση των ΑΥΜ.</w:t>
      </w:r>
    </w:p>
    <w:p w:rsidR="00035866" w:rsidRPr="00D3700F" w:rsidRDefault="00035866" w:rsidP="00834FAA">
      <w:pPr>
        <w:numPr>
          <w:ilvl w:val="0"/>
          <w:numId w:val="3"/>
        </w:numPr>
        <w:ind w:left="538" w:hanging="357"/>
        <w:rPr>
          <w:rFonts w:eastAsia="Arial Unicode MS" w:cs="Arial"/>
          <w:sz w:val="22"/>
          <w:szCs w:val="22"/>
        </w:rPr>
      </w:pPr>
      <w:r w:rsidRPr="00D3700F">
        <w:rPr>
          <w:rFonts w:eastAsia="Arial Unicode MS" w:cs="Arial"/>
          <w:sz w:val="22"/>
          <w:szCs w:val="22"/>
        </w:rPr>
        <w:t>Στον καθορισμό των διαδικασιών διαχείρισης των ΑΥΜ και του εξοπλισμού που θα χρησιμοποιείται.</w:t>
      </w:r>
    </w:p>
    <w:p w:rsidR="00035866" w:rsidRPr="00D3700F" w:rsidRDefault="00035866" w:rsidP="00834FAA">
      <w:pPr>
        <w:numPr>
          <w:ilvl w:val="0"/>
          <w:numId w:val="3"/>
        </w:numPr>
        <w:ind w:left="538" w:hanging="357"/>
        <w:rPr>
          <w:rFonts w:eastAsia="Arial Unicode MS" w:cs="Arial"/>
          <w:sz w:val="22"/>
          <w:szCs w:val="22"/>
        </w:rPr>
      </w:pPr>
      <w:r w:rsidRPr="00D3700F">
        <w:rPr>
          <w:rFonts w:eastAsia="Arial Unicode MS" w:cs="Arial"/>
          <w:sz w:val="22"/>
          <w:szCs w:val="22"/>
        </w:rPr>
        <w:t>Στον καθορισμό σχεδίου αντιμετώπισης έκτακτων περιστατικών.</w:t>
      </w:r>
    </w:p>
    <w:p w:rsidR="00035866" w:rsidRPr="00D3700F" w:rsidRDefault="00035866" w:rsidP="00834FAA">
      <w:pPr>
        <w:numPr>
          <w:ilvl w:val="0"/>
          <w:numId w:val="3"/>
        </w:numPr>
        <w:ind w:left="538" w:hanging="357"/>
        <w:rPr>
          <w:rFonts w:eastAsia="Arial Unicode MS" w:cs="Arial"/>
          <w:sz w:val="22"/>
          <w:szCs w:val="22"/>
        </w:rPr>
      </w:pPr>
      <w:r w:rsidRPr="00D3700F">
        <w:rPr>
          <w:rFonts w:eastAsia="Arial Unicode MS" w:cs="Arial"/>
          <w:sz w:val="22"/>
          <w:szCs w:val="22"/>
        </w:rPr>
        <w:t>Στον καθορισμό του κόστους διαχείρισης ΑΥΜ.</w:t>
      </w:r>
    </w:p>
    <w:p w:rsidR="00035866" w:rsidRPr="00D3700F" w:rsidRDefault="00035866" w:rsidP="00035866">
      <w:pPr>
        <w:rPr>
          <w:rFonts w:eastAsia="Arial Unicode MS" w:cs="Arial"/>
          <w:sz w:val="22"/>
          <w:szCs w:val="22"/>
        </w:rPr>
      </w:pPr>
    </w:p>
    <w:p w:rsidR="00035866" w:rsidRPr="00D3700F" w:rsidRDefault="00035866" w:rsidP="00035866">
      <w:pPr>
        <w:rPr>
          <w:rFonts w:eastAsia="Arial Unicode MS" w:cs="Arial"/>
          <w:sz w:val="22"/>
          <w:szCs w:val="22"/>
        </w:rPr>
      </w:pPr>
      <w:r w:rsidRPr="00D3700F">
        <w:rPr>
          <w:rFonts w:eastAsia="Arial Unicode MS" w:cs="Arial"/>
          <w:sz w:val="22"/>
          <w:szCs w:val="22"/>
        </w:rPr>
        <w:t xml:space="preserve">Οι κανονισμοί αυτοί δίνουν τη δυνατότητα στους ελεγκτικούς μηχανισμούς της </w:t>
      </w:r>
      <w:r>
        <w:rPr>
          <w:rFonts w:eastAsia="Arial Unicode MS" w:cs="Arial"/>
          <w:sz w:val="22"/>
          <w:szCs w:val="22"/>
        </w:rPr>
        <w:t>ΥΜ</w:t>
      </w:r>
      <w:r w:rsidRPr="00D3700F">
        <w:rPr>
          <w:rFonts w:eastAsia="Arial Unicode MS" w:cs="Arial"/>
          <w:sz w:val="22"/>
          <w:szCs w:val="22"/>
        </w:rPr>
        <w:t xml:space="preserve"> και των αρμοδίων υπηρεσιών να παρακολουθούν τη λειτουργία του συστήματος διαχείρισης των αποβλήτων σε κάθε ΥΜ και να λαμβάνουν τα απαιτούμενα βελτιωτικά μέτρα. Ακόμη, οι κανονισμοί αυτοί επιτρέπουν τη δημιουργία αρχείων με στοιχεία που αφορούν την παραγωγή και διαχείριση αποβλήτων από τη λειτουργία κάθε μονάδας, τα οποία θα αξιοποιηθούν για την τροφοδότηση των εκθέσεων τις οποίες είναι υποχρεωμένη να υποβάλει η χώρα σε διάφορους οργανισμούς.</w:t>
      </w:r>
    </w:p>
    <w:p w:rsidR="00035866" w:rsidRPr="00C95959" w:rsidRDefault="00035866" w:rsidP="00035866">
      <w:pPr>
        <w:rPr>
          <w:rFonts w:eastAsia="Arial Unicode MS" w:cs="Arial"/>
          <w:sz w:val="22"/>
          <w:szCs w:val="22"/>
        </w:rPr>
      </w:pPr>
      <w:r w:rsidRPr="00D3700F">
        <w:rPr>
          <w:rFonts w:eastAsia="Arial Unicode MS" w:cs="Arial"/>
          <w:sz w:val="22"/>
          <w:szCs w:val="22"/>
        </w:rPr>
        <w:t xml:space="preserve">Με τον καθορισμό διακριτών αρμοδιοτήτων και αμφίδρομης επικοινωνίας μεταξύ των υπευθύνων, δίνεται επίσης η δυνατότητα παρεμβάσεων στη λειτουργία του συστήματος όποτε κάτι τέτοιο κρίνεται απαραίτητο. Τέλος, όπως είναι κατανοητό, ο βαθμός υλοποίησης των διαδικασιών που ορίζονται από τους κανονισμούς διαχείρισης των </w:t>
      </w:r>
      <w:r>
        <w:rPr>
          <w:rFonts w:eastAsia="Arial Unicode MS" w:cs="Arial"/>
          <w:sz w:val="22"/>
          <w:szCs w:val="22"/>
        </w:rPr>
        <w:t>ΑΥΜ</w:t>
      </w:r>
      <w:r w:rsidRPr="00D3700F">
        <w:rPr>
          <w:rFonts w:eastAsia="Arial Unicode MS" w:cs="Arial"/>
          <w:sz w:val="22"/>
          <w:szCs w:val="22"/>
        </w:rPr>
        <w:t>, αποτελεί ένδειξη του βαθμού εφαρμογής της κείμενης νομοθεσίας διαχείρισης των αποβλήτων από την κάθε ΥΜ.</w:t>
      </w:r>
    </w:p>
    <w:p w:rsidR="00035866" w:rsidRPr="00D3700F" w:rsidRDefault="00035866" w:rsidP="00035866">
      <w:pPr>
        <w:rPr>
          <w:rFonts w:eastAsia="Arial Unicode MS" w:cs="Arial"/>
          <w:sz w:val="22"/>
          <w:szCs w:val="22"/>
        </w:rPr>
      </w:pPr>
      <w:r w:rsidRPr="00D3700F">
        <w:rPr>
          <w:rFonts w:eastAsia="Arial Unicode MS" w:cs="Arial"/>
          <w:sz w:val="22"/>
          <w:szCs w:val="22"/>
        </w:rPr>
        <w:t>Οι βασικές ενότητες που πρέπει να περιέχει κάθε εσωτερικός κανονισμός περιλαμβάνουν:</w:t>
      </w:r>
    </w:p>
    <w:p w:rsidR="00035866" w:rsidRPr="00D3700F" w:rsidRDefault="00035866" w:rsidP="00834FAA">
      <w:pPr>
        <w:numPr>
          <w:ilvl w:val="0"/>
          <w:numId w:val="46"/>
        </w:numPr>
        <w:rPr>
          <w:rFonts w:eastAsia="Arial Unicode MS" w:cs="Arial"/>
          <w:sz w:val="22"/>
          <w:szCs w:val="22"/>
        </w:rPr>
      </w:pPr>
      <w:r w:rsidRPr="00D3700F">
        <w:rPr>
          <w:rFonts w:eastAsia="Arial Unicode MS" w:cs="Arial"/>
          <w:sz w:val="22"/>
          <w:szCs w:val="22"/>
        </w:rPr>
        <w:t>Περιγραφή της ΥΜ</w:t>
      </w:r>
    </w:p>
    <w:p w:rsidR="00035866" w:rsidRPr="00D3700F" w:rsidRDefault="00035866" w:rsidP="00834FAA">
      <w:pPr>
        <w:numPr>
          <w:ilvl w:val="0"/>
          <w:numId w:val="46"/>
        </w:numPr>
        <w:rPr>
          <w:rFonts w:eastAsia="Arial Unicode MS" w:cs="Arial"/>
          <w:sz w:val="22"/>
          <w:szCs w:val="22"/>
        </w:rPr>
      </w:pPr>
      <w:r w:rsidRPr="00D3700F">
        <w:rPr>
          <w:rFonts w:eastAsia="Arial Unicode MS" w:cs="Arial"/>
          <w:sz w:val="22"/>
          <w:szCs w:val="22"/>
        </w:rPr>
        <w:t>Περιγραφή των ευθυνών και αρμοδιοτήτων όλων των εμπλεκομένων στη διαχείριση των αποβλήτων.</w:t>
      </w:r>
    </w:p>
    <w:p w:rsidR="00035866" w:rsidRPr="00D3700F" w:rsidRDefault="00035866" w:rsidP="00834FAA">
      <w:pPr>
        <w:numPr>
          <w:ilvl w:val="0"/>
          <w:numId w:val="46"/>
        </w:numPr>
        <w:rPr>
          <w:rFonts w:eastAsia="Arial Unicode MS" w:cs="Arial"/>
          <w:sz w:val="22"/>
          <w:szCs w:val="22"/>
        </w:rPr>
      </w:pPr>
      <w:r w:rsidRPr="00D3700F">
        <w:rPr>
          <w:rFonts w:eastAsia="Arial Unicode MS" w:cs="Arial"/>
          <w:sz w:val="22"/>
          <w:szCs w:val="22"/>
        </w:rPr>
        <w:t>Περιγραφή των πηγών παραγωγής αποβλήτων, των παραγόμενων ποσοτήτων ανά είδος αποβλήτου και των πρακτικών διαχείρισής αυτών</w:t>
      </w:r>
    </w:p>
    <w:p w:rsidR="00035866" w:rsidRPr="00D3700F" w:rsidRDefault="00035866" w:rsidP="00834FAA">
      <w:pPr>
        <w:numPr>
          <w:ilvl w:val="0"/>
          <w:numId w:val="46"/>
        </w:numPr>
        <w:rPr>
          <w:rFonts w:eastAsia="Arial Unicode MS" w:cs="Arial"/>
          <w:sz w:val="22"/>
          <w:szCs w:val="22"/>
        </w:rPr>
      </w:pPr>
      <w:r w:rsidRPr="00D3700F">
        <w:rPr>
          <w:rFonts w:eastAsia="Arial Unicode MS" w:cs="Arial"/>
          <w:sz w:val="22"/>
          <w:szCs w:val="22"/>
        </w:rPr>
        <w:t>Πρόγραμμα εκπαίδευσης προσωπικού</w:t>
      </w:r>
    </w:p>
    <w:p w:rsidR="00035866" w:rsidRPr="00D3700F" w:rsidRDefault="00035866" w:rsidP="00834FAA">
      <w:pPr>
        <w:numPr>
          <w:ilvl w:val="0"/>
          <w:numId w:val="46"/>
        </w:numPr>
        <w:rPr>
          <w:rFonts w:eastAsia="Arial Unicode MS" w:cs="Arial"/>
          <w:sz w:val="22"/>
          <w:szCs w:val="22"/>
        </w:rPr>
      </w:pPr>
      <w:r w:rsidRPr="00D3700F">
        <w:rPr>
          <w:rFonts w:eastAsia="Arial Unicode MS" w:cs="Arial"/>
          <w:sz w:val="22"/>
          <w:szCs w:val="22"/>
        </w:rPr>
        <w:t>Περιγραφή μέτρων υγιεινής και ασφάλειας κατά τη διαχείριση των αποβλήτων</w:t>
      </w:r>
    </w:p>
    <w:p w:rsidR="00035866" w:rsidRPr="00E9233E" w:rsidRDefault="00035866" w:rsidP="00834FAA">
      <w:pPr>
        <w:numPr>
          <w:ilvl w:val="0"/>
          <w:numId w:val="46"/>
        </w:numPr>
        <w:rPr>
          <w:rFonts w:eastAsia="Arial Unicode MS" w:cs="Arial"/>
          <w:sz w:val="22"/>
          <w:szCs w:val="22"/>
        </w:rPr>
      </w:pPr>
      <w:r w:rsidRPr="00E9233E">
        <w:rPr>
          <w:rFonts w:eastAsia="Arial Unicode MS" w:cs="Arial"/>
          <w:sz w:val="22"/>
          <w:szCs w:val="22"/>
        </w:rPr>
        <w:t>Σχέδιο αντιμετώπισης έκτακτων περιστατικών και ατυχημάτων</w:t>
      </w:r>
    </w:p>
    <w:p w:rsidR="00035866" w:rsidRPr="00E9233E" w:rsidRDefault="00035866" w:rsidP="00834FAA">
      <w:pPr>
        <w:numPr>
          <w:ilvl w:val="0"/>
          <w:numId w:val="46"/>
        </w:numPr>
        <w:rPr>
          <w:rFonts w:eastAsia="Arial Unicode MS" w:cs="Arial"/>
          <w:sz w:val="22"/>
          <w:szCs w:val="22"/>
        </w:rPr>
      </w:pPr>
      <w:r w:rsidRPr="00E9233E">
        <w:rPr>
          <w:rFonts w:eastAsia="Arial Unicode MS" w:cs="Arial"/>
          <w:sz w:val="22"/>
          <w:szCs w:val="22"/>
        </w:rPr>
        <w:t xml:space="preserve">Περιγραφή του κόστους διαχείρισης των </w:t>
      </w:r>
      <w:r>
        <w:rPr>
          <w:rFonts w:eastAsia="Arial Unicode MS" w:cs="Arial"/>
          <w:sz w:val="22"/>
          <w:szCs w:val="22"/>
        </w:rPr>
        <w:t>ΑΥΜ</w:t>
      </w:r>
      <w:r w:rsidRPr="00E9233E">
        <w:rPr>
          <w:rFonts w:eastAsia="Arial Unicode MS" w:cs="Arial"/>
          <w:sz w:val="22"/>
          <w:szCs w:val="22"/>
        </w:rPr>
        <w:t xml:space="preserve"> </w:t>
      </w:r>
    </w:p>
    <w:p w:rsidR="00035866" w:rsidRPr="00E9233E" w:rsidRDefault="00035866" w:rsidP="00834FAA">
      <w:pPr>
        <w:numPr>
          <w:ilvl w:val="0"/>
          <w:numId w:val="46"/>
        </w:numPr>
        <w:rPr>
          <w:rFonts w:eastAsia="Arial Unicode MS" w:cs="Arial"/>
          <w:sz w:val="22"/>
          <w:szCs w:val="22"/>
        </w:rPr>
      </w:pPr>
      <w:r w:rsidRPr="00E9233E">
        <w:rPr>
          <w:rFonts w:eastAsia="Arial Unicode MS" w:cs="Arial"/>
          <w:sz w:val="22"/>
          <w:szCs w:val="22"/>
        </w:rPr>
        <w:t>Πρόνοια για παρακολούθηση της νομοθεσίας σχετικά με τη διαχείριση των  αποβλήτων</w:t>
      </w:r>
    </w:p>
    <w:p w:rsidR="00035866" w:rsidRPr="00E9233E" w:rsidRDefault="00035866" w:rsidP="00834FAA">
      <w:pPr>
        <w:numPr>
          <w:ilvl w:val="0"/>
          <w:numId w:val="46"/>
        </w:numPr>
        <w:rPr>
          <w:rFonts w:eastAsia="Arial Unicode MS" w:cs="Arial"/>
          <w:sz w:val="22"/>
          <w:szCs w:val="22"/>
        </w:rPr>
      </w:pPr>
      <w:r w:rsidRPr="00E9233E">
        <w:rPr>
          <w:rFonts w:eastAsia="Arial Unicode MS" w:cs="Arial"/>
          <w:sz w:val="22"/>
          <w:szCs w:val="22"/>
        </w:rPr>
        <w:t>Πρόνοια για την ανάπτυξη συστημάτων περιβαλλοντικής διαχείρισης για τις υγειονομικές μονάδες που έχουν πάνω από 100 κλίνες</w:t>
      </w:r>
    </w:p>
    <w:p w:rsidR="00035866" w:rsidRPr="00D3700F" w:rsidRDefault="00035866" w:rsidP="00834FAA">
      <w:pPr>
        <w:numPr>
          <w:ilvl w:val="0"/>
          <w:numId w:val="46"/>
        </w:numPr>
        <w:rPr>
          <w:rFonts w:eastAsia="Arial Unicode MS" w:cs="Arial"/>
          <w:sz w:val="22"/>
          <w:szCs w:val="22"/>
        </w:rPr>
      </w:pPr>
      <w:r w:rsidRPr="00E9233E">
        <w:rPr>
          <w:rFonts w:eastAsia="Arial Unicode MS" w:cs="Arial"/>
          <w:sz w:val="22"/>
          <w:szCs w:val="22"/>
        </w:rPr>
        <w:t>Περιγραφή των μητρώων που πρέπει</w:t>
      </w:r>
      <w:r w:rsidRPr="00D3700F">
        <w:rPr>
          <w:rFonts w:eastAsia="Arial Unicode MS" w:cs="Arial"/>
          <w:sz w:val="22"/>
          <w:szCs w:val="22"/>
        </w:rPr>
        <w:t xml:space="preserve"> να τηρούνται εντός των </w:t>
      </w:r>
      <w:r>
        <w:rPr>
          <w:rFonts w:eastAsia="Arial Unicode MS" w:cs="Arial"/>
          <w:sz w:val="22"/>
          <w:szCs w:val="22"/>
        </w:rPr>
        <w:t>ΥΜ</w:t>
      </w:r>
    </w:p>
    <w:p w:rsidR="00035866" w:rsidRPr="00C95959" w:rsidRDefault="00035866" w:rsidP="00035866">
      <w:pPr>
        <w:rPr>
          <w:rFonts w:eastAsia="Arial Unicode MS" w:cs="Arial"/>
          <w:sz w:val="22"/>
          <w:szCs w:val="22"/>
          <w:highlight w:val="yellow"/>
        </w:rPr>
      </w:pPr>
    </w:p>
    <w:p w:rsidR="00035866" w:rsidRPr="00D3700F" w:rsidRDefault="00035866" w:rsidP="00035866">
      <w:pPr>
        <w:rPr>
          <w:rFonts w:eastAsia="Arial Unicode MS" w:cs="Arial"/>
          <w:sz w:val="22"/>
          <w:szCs w:val="22"/>
        </w:rPr>
      </w:pPr>
      <w:r w:rsidRPr="00D3700F">
        <w:rPr>
          <w:rFonts w:eastAsia="Arial Unicode MS" w:cs="Arial"/>
          <w:sz w:val="22"/>
          <w:szCs w:val="22"/>
        </w:rPr>
        <w:t>Στη συνέχεια και σε μορφή πρότυπων διαδικασιών και εντύπων παρατίθεται ο Οδηγός για την κατάρτιση εσωτερικού κανονισμού διαχείρισης των αποβλήτων στις ΥΜ</w:t>
      </w:r>
      <w:r>
        <w:rPr>
          <w:rFonts w:eastAsia="Arial Unicode MS" w:cs="Arial"/>
          <w:sz w:val="22"/>
          <w:szCs w:val="22"/>
        </w:rPr>
        <w:t xml:space="preserve"> (ΕΚΔΑΥΜ)</w:t>
      </w:r>
      <w:r w:rsidRPr="00D3700F">
        <w:rPr>
          <w:rFonts w:eastAsia="Arial Unicode MS" w:cs="Arial"/>
          <w:sz w:val="22"/>
          <w:szCs w:val="22"/>
        </w:rPr>
        <w:t xml:space="preserve">. Ο </w:t>
      </w:r>
      <w:r w:rsidRPr="00D3700F">
        <w:rPr>
          <w:rFonts w:eastAsia="Arial Unicode MS" w:cs="Arial"/>
          <w:sz w:val="22"/>
          <w:szCs w:val="22"/>
        </w:rPr>
        <w:lastRenderedPageBreak/>
        <w:t xml:space="preserve">Οδηγός θα περιλαμβάνει οδηγίες συμπλήρωσης των εντύπων αυτών καθώς και συμπληρωμένες πληροφορίες σύμφωνα με τα ισχύοντα. Τα πρότυπα αυτά έντυπα και διαδικασίες θα πρέπει να χρησιμοποιηθούν ως βάση από τις ΥΜ προκειμένου να αναπτύξουν τον </w:t>
      </w:r>
      <w:r>
        <w:rPr>
          <w:rFonts w:eastAsia="Arial Unicode MS" w:cs="Arial"/>
          <w:sz w:val="22"/>
          <w:szCs w:val="22"/>
        </w:rPr>
        <w:t>ΕΚΔΑΥΜ</w:t>
      </w:r>
      <w:r w:rsidRPr="00D3700F">
        <w:rPr>
          <w:rFonts w:eastAsia="Arial Unicode MS" w:cs="Arial"/>
          <w:sz w:val="22"/>
          <w:szCs w:val="22"/>
        </w:rPr>
        <w:t xml:space="preserve">. Τα αναφερόμενα στη συνέχεια θα πρέπει να λογίζονται ως τα ελάχιστα απαιτούμενα και κάθε ΥΜ οφείλει να τα προσαρμόσει ανάλογα με τα ιδιαίτερα χαρακτηριστικά και τις ανάγκες της. Στο σημείο αυτό, τονίζεται για λόγους πληρότητας ο εν λόγω κανονισμός αναφέρεται σε όλα τα πιθανά ρεύματα των αποβλήτων, τα οποία προκύπτουν από τα διάφορα τμήματα που ενδέχεται να υπάρχουν σε κάθε υγειονομική μονάδα. </w:t>
      </w:r>
    </w:p>
    <w:p w:rsidR="00035866" w:rsidRDefault="00035866" w:rsidP="00035866">
      <w:pPr>
        <w:rPr>
          <w:rFonts w:eastAsia="Arial Unicode MS" w:cs="Arial"/>
          <w:sz w:val="22"/>
          <w:szCs w:val="22"/>
        </w:rPr>
      </w:pPr>
      <w:r w:rsidRPr="00D3700F">
        <w:rPr>
          <w:rFonts w:eastAsia="Arial Unicode MS" w:cs="Arial"/>
          <w:sz w:val="22"/>
          <w:szCs w:val="22"/>
        </w:rPr>
        <w:t xml:space="preserve">Ειδικά για τις μικρές μονάδες, οι οποίες διαθέτουν περιορισμένο προσωπικό και παράγουν σχετικά μικρές ποσότητες αποβλήτων, το οργανόγραμμα και οι διαδικασίες διαχείρισης των αποβλήτων θα πρέπει να είναι σχετικά απλούστερα (π.χ. ενδέχεται 1 ή 2 άτομα να είναι απαραίτητα για τη διαχείριση των  αποβλήτων και να μην είναι απαραίτητη ή εφικτή η ύπαρξη επιτροπής με τη δομή που αναφέρεται στην ενότητα 6), ώστε να καλύπτει τις ανάγκες της.    </w:t>
      </w:r>
    </w:p>
    <w:p w:rsidR="00035866" w:rsidRPr="00D3700F" w:rsidRDefault="00035866" w:rsidP="00035866">
      <w:pPr>
        <w:rPr>
          <w:rFonts w:eastAsia="Arial Unicode MS" w:cs="Arial"/>
          <w:sz w:val="22"/>
          <w:szCs w:val="22"/>
        </w:rPr>
      </w:pPr>
    </w:p>
    <w:p w:rsidR="00035866" w:rsidRPr="008639E6" w:rsidRDefault="00035866" w:rsidP="00035866">
      <w:pPr>
        <w:pStyle w:val="1"/>
        <w:spacing w:before="0" w:after="240"/>
        <w:jc w:val="both"/>
      </w:pPr>
      <w:bookmarkStart w:id="5" w:name="_Toc207429487"/>
      <w:bookmarkStart w:id="6" w:name="_Toc207429536"/>
      <w:bookmarkStart w:id="7" w:name="_Toc215285967"/>
      <w:r w:rsidRPr="009764A5">
        <w:rPr>
          <w:sz w:val="24"/>
          <w:szCs w:val="24"/>
        </w:rPr>
        <w:t>Ορισμοί</w:t>
      </w:r>
      <w:bookmarkEnd w:id="5"/>
      <w:bookmarkEnd w:id="6"/>
      <w:bookmarkEnd w:id="7"/>
    </w:p>
    <w:p w:rsidR="00035866" w:rsidRPr="00D3700F" w:rsidRDefault="00035866" w:rsidP="00035866">
      <w:pPr>
        <w:rPr>
          <w:rFonts w:eastAsia="Arial Unicode MS" w:cs="Arial"/>
          <w:sz w:val="22"/>
          <w:szCs w:val="22"/>
        </w:rPr>
      </w:pPr>
      <w:r w:rsidRPr="00D3700F">
        <w:rPr>
          <w:rFonts w:eastAsia="Arial Unicode MS" w:cs="Arial"/>
          <w:sz w:val="22"/>
          <w:szCs w:val="22"/>
        </w:rPr>
        <w:t>Στην ενότητα αυτή καταγράφονται οι βασικοί ορισμοί που αφορούν στη διαχείριση των ΑΥΜ.</w:t>
      </w:r>
      <w:r>
        <w:rPr>
          <w:rFonts w:eastAsia="Arial Unicode MS" w:cs="Arial"/>
          <w:sz w:val="22"/>
          <w:szCs w:val="22"/>
        </w:rPr>
        <w:t xml:space="preserve"> Καταρχήν ισχύουν οι ορισμοί του άρθρου 2 της παρούσας ΚΥΑ και επιπλέον ισχύουν τα ακόλουθα:</w:t>
      </w:r>
    </w:p>
    <w:p w:rsidR="00035866" w:rsidRPr="00D3700F" w:rsidRDefault="00035866" w:rsidP="00035866">
      <w:pPr>
        <w:tabs>
          <w:tab w:val="left" w:pos="2835"/>
        </w:tabs>
        <w:rPr>
          <w:rFonts w:eastAsia="Arial Unicode MS" w:cs="Arial"/>
          <w:sz w:val="22"/>
          <w:szCs w:val="22"/>
        </w:rPr>
      </w:pPr>
    </w:p>
    <w:p w:rsidR="00035866" w:rsidRPr="00D3700F" w:rsidRDefault="00035866" w:rsidP="00035866">
      <w:pPr>
        <w:rPr>
          <w:rFonts w:eastAsia="Arial Unicode MS" w:cs="Arial"/>
          <w:b/>
          <w:bCs/>
          <w:sz w:val="22"/>
          <w:szCs w:val="22"/>
        </w:rPr>
      </w:pPr>
      <w:r>
        <w:rPr>
          <w:rFonts w:eastAsia="Arial Unicode MS" w:cs="Arial"/>
          <w:b/>
          <w:bCs/>
          <w:sz w:val="22"/>
          <w:szCs w:val="22"/>
        </w:rPr>
        <w:t xml:space="preserve">1. </w:t>
      </w:r>
      <w:r w:rsidRPr="00D3700F">
        <w:rPr>
          <w:rFonts w:eastAsia="Arial Unicode MS" w:cs="Arial"/>
          <w:b/>
          <w:bCs/>
          <w:sz w:val="22"/>
          <w:szCs w:val="22"/>
        </w:rPr>
        <w:t xml:space="preserve">Αδειοδοτούσα αρχή: </w:t>
      </w:r>
      <w:r w:rsidRPr="00D3700F">
        <w:rPr>
          <w:rFonts w:eastAsia="Arial Unicode MS" w:cs="Arial"/>
          <w:sz w:val="22"/>
          <w:szCs w:val="22"/>
        </w:rPr>
        <w:t>η υπηρεσία που είναι αρμόδια για την έκδοση απόφασης έγκρισης περιβαλλοντικών όρων για τις ΥΜ σύμφωνα με την ισχύουσα νομοθεσία.</w:t>
      </w:r>
    </w:p>
    <w:p w:rsidR="00035866" w:rsidRPr="00D3700F" w:rsidRDefault="00035866" w:rsidP="00035866">
      <w:pPr>
        <w:rPr>
          <w:rFonts w:eastAsia="Arial Unicode MS" w:cs="Arial"/>
          <w:sz w:val="22"/>
          <w:szCs w:val="22"/>
        </w:rPr>
      </w:pPr>
      <w:r>
        <w:rPr>
          <w:rFonts w:cs="Arial"/>
          <w:b/>
          <w:sz w:val="22"/>
          <w:szCs w:val="22"/>
        </w:rPr>
        <w:t xml:space="preserve">2. </w:t>
      </w:r>
      <w:r w:rsidRPr="00D3700F">
        <w:rPr>
          <w:rFonts w:eastAsia="Arial Unicode MS" w:cs="Arial"/>
          <w:b/>
          <w:bCs/>
          <w:sz w:val="22"/>
          <w:szCs w:val="22"/>
        </w:rPr>
        <w:t>Ετήσιο:</w:t>
      </w:r>
      <w:r w:rsidRPr="00D3700F">
        <w:rPr>
          <w:rFonts w:eastAsia="Arial Unicode MS" w:cs="Arial"/>
          <w:sz w:val="22"/>
          <w:szCs w:val="22"/>
        </w:rPr>
        <w:t xml:space="preserve"> περίοδος η οποία καλύπτει ένα ημερολογιακό έτος από 1η Ιανουαρίου έως 31 Δεκεμβρίου</w:t>
      </w:r>
    </w:p>
    <w:p w:rsidR="00035866" w:rsidRPr="00D3700F" w:rsidRDefault="00035866" w:rsidP="00035866">
      <w:pPr>
        <w:rPr>
          <w:rFonts w:eastAsia="Arial Unicode MS" w:cs="Arial"/>
          <w:sz w:val="22"/>
          <w:szCs w:val="22"/>
        </w:rPr>
      </w:pPr>
      <w:r>
        <w:rPr>
          <w:rFonts w:cs="Arial"/>
          <w:b/>
          <w:sz w:val="22"/>
          <w:szCs w:val="22"/>
        </w:rPr>
        <w:t xml:space="preserve">3. </w:t>
      </w:r>
      <w:r w:rsidRPr="00D3700F">
        <w:rPr>
          <w:rFonts w:eastAsia="Arial Unicode MS" w:cs="Arial"/>
          <w:b/>
          <w:bCs/>
          <w:sz w:val="22"/>
          <w:szCs w:val="22"/>
        </w:rPr>
        <w:t>Πηγή αποβλήτων:</w:t>
      </w:r>
      <w:r w:rsidRPr="00D3700F">
        <w:rPr>
          <w:rFonts w:eastAsia="Arial Unicode MS" w:cs="Arial"/>
          <w:sz w:val="22"/>
          <w:szCs w:val="22"/>
        </w:rPr>
        <w:t xml:space="preserve"> ένα διακριτό τμήμα της ΥΜ (σημείο ή διεργασία) από το οποίο παράγονται απόβλητα</w:t>
      </w:r>
    </w:p>
    <w:p w:rsidR="00035866" w:rsidRDefault="00035866" w:rsidP="00035866">
      <w:pPr>
        <w:rPr>
          <w:rFonts w:eastAsia="Arial Unicode MS" w:cs="Arial"/>
          <w:sz w:val="22"/>
          <w:szCs w:val="22"/>
        </w:rPr>
      </w:pPr>
      <w:r>
        <w:rPr>
          <w:rFonts w:cs="Arial"/>
          <w:b/>
          <w:sz w:val="22"/>
          <w:szCs w:val="22"/>
        </w:rPr>
        <w:t xml:space="preserve">4. </w:t>
      </w:r>
      <w:r w:rsidRPr="00D3700F">
        <w:rPr>
          <w:rFonts w:eastAsia="Arial Unicode MS" w:cs="Arial"/>
          <w:b/>
          <w:bCs/>
          <w:sz w:val="22"/>
          <w:szCs w:val="22"/>
        </w:rPr>
        <w:t>Φορέας εκμετάλλευσης:</w:t>
      </w:r>
      <w:r w:rsidRPr="00D3700F">
        <w:rPr>
          <w:rFonts w:eastAsia="Arial Unicode MS" w:cs="Arial"/>
          <w:sz w:val="22"/>
          <w:szCs w:val="22"/>
        </w:rPr>
        <w:t xml:space="preserve"> κάθε νομικό πρόσωπο το οποίο εκμεταλλεύεται ή διευθύνει την ΥΜ ή, όπου αυτό προβλέπεται από την εθνική νομοθεσία, στο οποίο έχουν μεταβιβασθεί αποφασιστικές οικονομικές εξουσίες όσον αφορά την τεχνική λειτουργία της ΥΜ</w:t>
      </w:r>
      <w:r>
        <w:rPr>
          <w:rFonts w:eastAsia="Arial Unicode MS" w:cs="Arial"/>
          <w:sz w:val="22"/>
          <w:szCs w:val="22"/>
        </w:rPr>
        <w:t>.</w:t>
      </w:r>
    </w:p>
    <w:p w:rsidR="00035866" w:rsidRPr="00C95959" w:rsidRDefault="00035866" w:rsidP="00035866">
      <w:pPr>
        <w:ind w:left="180"/>
        <w:rPr>
          <w:rFonts w:eastAsia="Arial Unicode MS" w:cs="Arial"/>
          <w:sz w:val="22"/>
          <w:szCs w:val="22"/>
        </w:rPr>
      </w:pPr>
    </w:p>
    <w:p w:rsidR="00035866" w:rsidRPr="00C95959" w:rsidRDefault="00035866" w:rsidP="00035866">
      <w:pPr>
        <w:ind w:left="180"/>
        <w:rPr>
          <w:rFonts w:eastAsia="Arial Unicode MS" w:cs="Arial"/>
          <w:sz w:val="22"/>
          <w:szCs w:val="22"/>
        </w:rPr>
      </w:pPr>
    </w:p>
    <w:p w:rsidR="00035866" w:rsidRPr="009764A5" w:rsidRDefault="00035866" w:rsidP="00035866">
      <w:pPr>
        <w:pStyle w:val="1"/>
        <w:spacing w:before="0" w:after="240"/>
        <w:jc w:val="both"/>
        <w:rPr>
          <w:sz w:val="24"/>
          <w:szCs w:val="24"/>
        </w:rPr>
      </w:pPr>
      <w:bookmarkStart w:id="8" w:name="_Toc207429489"/>
      <w:bookmarkStart w:id="9" w:name="_Toc207429538"/>
      <w:bookmarkStart w:id="10" w:name="_Toc215285968"/>
      <w:r w:rsidRPr="009764A5">
        <w:rPr>
          <w:sz w:val="24"/>
          <w:szCs w:val="24"/>
        </w:rPr>
        <w:t>Δήλωση φορέα εκμετάλλευσης ΥΜ</w:t>
      </w:r>
      <w:bookmarkEnd w:id="8"/>
      <w:bookmarkEnd w:id="9"/>
      <w:bookmarkEnd w:id="10"/>
    </w:p>
    <w:p w:rsidR="00035866" w:rsidRPr="009A47CB" w:rsidRDefault="00035866" w:rsidP="00035866">
      <w:pPr>
        <w:rPr>
          <w:rFonts w:eastAsia="Arial Unicode MS" w:cs="Arial"/>
          <w:sz w:val="22"/>
          <w:szCs w:val="22"/>
        </w:rPr>
      </w:pPr>
      <w:r w:rsidRPr="009A47CB">
        <w:rPr>
          <w:rFonts w:eastAsia="Arial Unicode MS" w:cs="Arial"/>
          <w:sz w:val="22"/>
          <w:szCs w:val="22"/>
        </w:rPr>
        <w:t>Στην ενότητα αυτή ο φορέας εκμετάλλευσης διατυπώνει τους στόχους και τις δεσμεύσεις του αναφορικά με τη διαχείριση των ΑΥΜ</w:t>
      </w:r>
      <w:r>
        <w:rPr>
          <w:rFonts w:eastAsia="Arial Unicode MS" w:cs="Arial"/>
          <w:sz w:val="22"/>
          <w:szCs w:val="22"/>
        </w:rPr>
        <w:t>.</w:t>
      </w:r>
    </w:p>
    <w:p w:rsidR="00035866" w:rsidRPr="009A47CB" w:rsidRDefault="00035866" w:rsidP="00035866">
      <w:pPr>
        <w:rPr>
          <w:rFonts w:eastAsia="Arial Unicode MS" w:cs="Arial"/>
          <w:sz w:val="22"/>
          <w:szCs w:val="22"/>
        </w:rPr>
      </w:pPr>
      <w:r w:rsidRPr="009A47CB">
        <w:rPr>
          <w:rFonts w:eastAsia="Arial Unicode MS" w:cs="Arial"/>
          <w:sz w:val="22"/>
          <w:szCs w:val="22"/>
        </w:rPr>
        <w:t>Οι στόχοι και οι δεσμεύσεις μπορούν να περιλαμβάνουν, μεταξύ άλλων:</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Διασφάλιση της δημόσιας υγείας και του περιβάλλοντος από τη διαχείριση των ΑΥΜ</w:t>
      </w:r>
      <w:r>
        <w:rPr>
          <w:rFonts w:eastAsia="Arial Unicode MS" w:cs="Arial"/>
          <w:sz w:val="22"/>
          <w:szCs w:val="22"/>
        </w:rPr>
        <w:t>.</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Την τήρηση των προβλεπομένων από τη σχετική νομοθεσία</w:t>
      </w:r>
      <w:r>
        <w:rPr>
          <w:rFonts w:eastAsia="Arial Unicode MS" w:cs="Arial"/>
          <w:sz w:val="22"/>
          <w:szCs w:val="22"/>
        </w:rPr>
        <w:t>.</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Την τήρηση της ιεράρχησης στη διαχείριση των ΑΥΜ με έμφαση στη μείωση της παραγωγής και των επικίνδυνων ιδιοτήτων των αποβλήτων</w:t>
      </w:r>
      <w:r>
        <w:rPr>
          <w:rFonts w:eastAsia="Arial Unicode MS" w:cs="Arial"/>
          <w:sz w:val="22"/>
          <w:szCs w:val="22"/>
        </w:rPr>
        <w:t>.</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Τη συνεργασία με τις αρχές για την παροχή όλων των απαραίτητων στοιχείων</w:t>
      </w:r>
      <w:r>
        <w:rPr>
          <w:rFonts w:eastAsia="Arial Unicode MS" w:cs="Arial"/>
          <w:sz w:val="22"/>
          <w:szCs w:val="22"/>
        </w:rPr>
        <w:t>.</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Την κατανομή των απαραίτητων οικονομικών πόρων στη διαχείριση των ΑΥΜ</w:t>
      </w:r>
      <w:r>
        <w:rPr>
          <w:rFonts w:eastAsia="Arial Unicode MS" w:cs="Arial"/>
          <w:sz w:val="22"/>
          <w:szCs w:val="22"/>
        </w:rPr>
        <w:t>.</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Την παρακολούθηση των τεχνολογικών και νομοθετικών εξελίξεων αναφορικά με τη διαχείριση των ΑΥΜ.</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Την τήρηση των απαραίτητων στοιχείων σχετικά με την παραγωγή και διαχείριση των ΑΥΜ.</w:t>
      </w:r>
    </w:p>
    <w:p w:rsidR="00035866" w:rsidRPr="009A47CB" w:rsidRDefault="00035866" w:rsidP="00035866">
      <w:pPr>
        <w:pStyle w:val="7"/>
        <w:rPr>
          <w:rFonts w:ascii="Arial" w:hAnsi="Arial" w:cs="Arial"/>
          <w:sz w:val="22"/>
          <w:szCs w:val="22"/>
        </w:rPr>
      </w:pPr>
      <w:r w:rsidRPr="009A47CB">
        <w:rPr>
          <w:rFonts w:ascii="Arial" w:hAnsi="Arial" w:cs="Arial"/>
          <w:sz w:val="22"/>
          <w:szCs w:val="22"/>
        </w:rPr>
        <w:t>Παράδειγμα δήλωσης φορέα εκμετάλλευσης ΥΜ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35866" w:rsidRPr="009A47CB" w:rsidTr="00FF3160">
        <w:trPr>
          <w:trHeight w:val="5304"/>
        </w:trPr>
        <w:tc>
          <w:tcPr>
            <w:tcW w:w="8522" w:type="dxa"/>
            <w:shd w:val="clear" w:color="auto" w:fill="FFFF99"/>
          </w:tcPr>
          <w:p w:rsidR="00035866" w:rsidRPr="009A47CB" w:rsidRDefault="00035866" w:rsidP="00FF3160">
            <w:pPr>
              <w:rPr>
                <w:rFonts w:eastAsia="Arial Unicode MS" w:cs="Arial"/>
              </w:rPr>
            </w:pPr>
          </w:p>
          <w:p w:rsidR="00035866" w:rsidRPr="009A47CB" w:rsidRDefault="00035866" w:rsidP="00FF3160">
            <w:pPr>
              <w:rPr>
                <w:rFonts w:eastAsia="Arial Unicode MS" w:cs="Arial"/>
              </w:rPr>
            </w:pPr>
            <w:r w:rsidRPr="009A47CB">
              <w:rPr>
                <w:rFonts w:eastAsia="Arial Unicode MS" w:cs="Arial"/>
                <w:sz w:val="22"/>
                <w:szCs w:val="22"/>
              </w:rPr>
              <w:t xml:space="preserve">Η ΥΜ «ΧΧΧΧΧΧΧ» δεσμεύεται ότι θα διαχειρίζεται τα παραγόμενα απόβλητα σύμφωνα με τα προβλεπόμενα από τη νομοθεσία με βασικό στόχο την προστασία των εργαζόμενων, της δημόσιας υγείας και του περιβάλλοντος. </w:t>
            </w:r>
          </w:p>
          <w:p w:rsidR="00035866" w:rsidRPr="009A47CB" w:rsidRDefault="00035866" w:rsidP="00FF3160">
            <w:pPr>
              <w:tabs>
                <w:tab w:val="left" w:pos="1170"/>
              </w:tabs>
              <w:rPr>
                <w:rFonts w:eastAsia="Arial Unicode MS" w:cs="Arial"/>
              </w:rPr>
            </w:pPr>
            <w:r w:rsidRPr="009A47CB">
              <w:rPr>
                <w:rFonts w:eastAsia="Arial Unicode MS" w:cs="Arial"/>
                <w:sz w:val="22"/>
                <w:szCs w:val="22"/>
              </w:rPr>
              <w:tab/>
            </w:r>
          </w:p>
          <w:p w:rsidR="00035866" w:rsidRPr="009A47CB" w:rsidRDefault="00035866" w:rsidP="00FF3160">
            <w:pPr>
              <w:rPr>
                <w:rFonts w:eastAsia="Arial Unicode MS" w:cs="Arial"/>
              </w:rPr>
            </w:pPr>
            <w:r w:rsidRPr="009A47CB">
              <w:rPr>
                <w:rFonts w:eastAsia="Arial Unicode MS" w:cs="Arial"/>
                <w:sz w:val="22"/>
                <w:szCs w:val="22"/>
              </w:rPr>
              <w:t>Η ΥΜ «ΧΧΧΧΧΧ» στοχεύει στην ορθολογική διαχείριση των αποβλήτων τα οποία παράγει, και στη συνεχή βελτίωση των επιδόσεων της εγκατάστασης, με σκοπό τη μείωση της παραγωγής αποβλήτων και τη μεγιστοποίηση της ανάκτησης αυτών.</w:t>
            </w:r>
          </w:p>
          <w:p w:rsidR="00035866" w:rsidRPr="009A47CB" w:rsidRDefault="00035866" w:rsidP="00FF3160">
            <w:pPr>
              <w:rPr>
                <w:rFonts w:eastAsia="Arial Unicode MS" w:cs="Arial"/>
              </w:rPr>
            </w:pPr>
          </w:p>
          <w:p w:rsidR="00035866" w:rsidRPr="009A47CB" w:rsidRDefault="00035866" w:rsidP="00FF3160">
            <w:pPr>
              <w:rPr>
                <w:rFonts w:eastAsia="Arial Unicode MS" w:cs="Arial"/>
              </w:rPr>
            </w:pPr>
            <w:r w:rsidRPr="009A47CB">
              <w:rPr>
                <w:rFonts w:eastAsia="Arial Unicode MS" w:cs="Arial"/>
                <w:sz w:val="22"/>
                <w:szCs w:val="22"/>
              </w:rPr>
              <w:t>Για το λόγο αυτό η ΥΜ προχωρά στην εκπόνηση και εφαρμογή του παρόντος Εσωτερικού Κανονισμού Διαχείρισης Αποβλήτων. Ο Εσωτερικός Κανονισμός αναφέρει αναλυτικά όλες τις διαδικασίες που απαιτούνται για την ορθολογική διαχείριση των αποβλήτων. Η ΥΜ «ΧΧΧΧΧ» δεσμεύεται για την εφαρμογή των διαδικασιών που αναφέρονται στον εσωτερικό κανονισμό καθώς και για την παρακολούθηση και αναζήτηση των τεχνολογικών και νομοθετικών εξελίξεων που μπορούν να βελτιώσουν περαιτέρω τις επιδόσεις της.</w:t>
            </w:r>
          </w:p>
          <w:p w:rsidR="00035866" w:rsidRPr="009A47CB" w:rsidRDefault="00035866" w:rsidP="00FF3160">
            <w:pPr>
              <w:rPr>
                <w:rFonts w:eastAsia="Arial Unicode MS" w:cs="Arial"/>
              </w:rPr>
            </w:pPr>
          </w:p>
          <w:p w:rsidR="00035866" w:rsidRPr="009A47CB" w:rsidRDefault="00035866" w:rsidP="00FF3160">
            <w:pPr>
              <w:rPr>
                <w:rFonts w:eastAsia="Arial Unicode MS" w:cs="Arial"/>
              </w:rPr>
            </w:pPr>
            <w:r w:rsidRPr="009A47CB">
              <w:rPr>
                <w:rFonts w:eastAsia="Arial Unicode MS" w:cs="Arial"/>
                <w:sz w:val="22"/>
                <w:szCs w:val="22"/>
              </w:rPr>
              <w:t>Η ΥΜ «ΧΧΧΧΧ» δεσμεύεται ότι θα συμβάλλει ουσιαστικά, στο πλαίσιο των δυνατοτήτων της και κατά το μερίδιο που της αναλογεί, στη γενικότερη προσπάθεια της Ελλάδας να μειώσει την παραγωγή των αποβλήτων και να αυξήσει την ανάκτηση αυτών. Στο πλαίσιο αυτό θα συνεργάζεται με τις αρμόδιες αρχές, και θα εφαρμόζει όλα όσα προβλέπονται από τη σχετική νομοθεσία.</w:t>
            </w:r>
          </w:p>
        </w:tc>
      </w:tr>
    </w:tbl>
    <w:p w:rsidR="00035866" w:rsidRPr="009D14B9" w:rsidRDefault="00035866" w:rsidP="00035866">
      <w:pPr>
        <w:pStyle w:val="1"/>
        <w:numPr>
          <w:ilvl w:val="0"/>
          <w:numId w:val="0"/>
        </w:numPr>
      </w:pPr>
      <w:bookmarkStart w:id="11" w:name="_Toc207429490"/>
      <w:bookmarkStart w:id="12" w:name="_Toc207429539"/>
      <w:bookmarkStart w:id="13" w:name="_Toc215285969"/>
    </w:p>
    <w:p w:rsidR="00035866" w:rsidRPr="009764A5" w:rsidRDefault="00035866" w:rsidP="00035866">
      <w:pPr>
        <w:pStyle w:val="1"/>
        <w:spacing w:before="0" w:after="240"/>
        <w:jc w:val="both"/>
        <w:rPr>
          <w:sz w:val="24"/>
          <w:szCs w:val="24"/>
        </w:rPr>
      </w:pPr>
      <w:r w:rsidRPr="009764A5">
        <w:rPr>
          <w:sz w:val="24"/>
          <w:szCs w:val="24"/>
        </w:rPr>
        <w:t>Περιγραφή της ΥΜ</w:t>
      </w:r>
      <w:bookmarkEnd w:id="11"/>
      <w:bookmarkEnd w:id="12"/>
      <w:bookmarkEnd w:id="13"/>
    </w:p>
    <w:p w:rsidR="00035866" w:rsidRPr="009A47CB" w:rsidRDefault="00035866" w:rsidP="00035866">
      <w:pPr>
        <w:rPr>
          <w:rFonts w:eastAsia="Arial Unicode MS" w:cs="Arial"/>
          <w:sz w:val="22"/>
          <w:szCs w:val="22"/>
        </w:rPr>
      </w:pPr>
      <w:r w:rsidRPr="009A47CB">
        <w:rPr>
          <w:rFonts w:eastAsia="Arial Unicode MS" w:cs="Arial"/>
          <w:sz w:val="22"/>
          <w:szCs w:val="22"/>
        </w:rPr>
        <w:t>Στην ενότητα αυτή δίδεται συνοπτική περιγραφή της ΥΜ. Στην περιγραφή αυτή μπορούν να περιλαμβάνονται μεταξύ άλλων τα ακόλουθα στοιχεία:</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Τύπος υγειονομικής μονάδας (με βάση τον ορισμό των ΥΜ)</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 xml:space="preserve">Τοποθεσία </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Αριθμός κλινών</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 xml:space="preserve">Υγειονομικά Τμήματα </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Αριθμός προσωπικού ανά τμήμα</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Παρεχόμενες υπηρεσίες υγείας</w:t>
      </w:r>
    </w:p>
    <w:p w:rsidR="00035866" w:rsidRPr="009A47CB" w:rsidRDefault="00035866" w:rsidP="00834FAA">
      <w:pPr>
        <w:numPr>
          <w:ilvl w:val="0"/>
          <w:numId w:val="18"/>
        </w:numPr>
        <w:rPr>
          <w:rFonts w:eastAsia="Arial Unicode MS" w:cs="Arial"/>
          <w:sz w:val="22"/>
          <w:szCs w:val="22"/>
        </w:rPr>
      </w:pPr>
      <w:r w:rsidRPr="009A47CB">
        <w:rPr>
          <w:rFonts w:eastAsia="Arial Unicode MS" w:cs="Arial"/>
          <w:sz w:val="22"/>
          <w:szCs w:val="22"/>
        </w:rPr>
        <w:t>Ενδεικτικός ετήσιος αριθμός ασθενών ανά παρεχόμενη υπηρεσία</w:t>
      </w:r>
    </w:p>
    <w:p w:rsidR="00035866" w:rsidRDefault="00035866" w:rsidP="00834FAA">
      <w:pPr>
        <w:numPr>
          <w:ilvl w:val="0"/>
          <w:numId w:val="18"/>
        </w:numPr>
        <w:rPr>
          <w:rFonts w:eastAsia="Arial Unicode MS" w:cs="Arial"/>
          <w:sz w:val="22"/>
          <w:szCs w:val="22"/>
        </w:rPr>
      </w:pPr>
      <w:r w:rsidRPr="009A47CB">
        <w:rPr>
          <w:rFonts w:eastAsia="Arial Unicode MS" w:cs="Arial"/>
          <w:sz w:val="22"/>
          <w:szCs w:val="22"/>
        </w:rPr>
        <w:t>Ενδεικτικός εξοπλισμός (κυρίως εξειδικευμένα μηχανήματα)</w:t>
      </w:r>
    </w:p>
    <w:p w:rsidR="00035866" w:rsidRPr="009A47CB" w:rsidRDefault="00035866" w:rsidP="00035866">
      <w:pPr>
        <w:ind w:left="420"/>
        <w:rPr>
          <w:rFonts w:eastAsia="Arial Unicode MS" w:cs="Arial"/>
          <w:sz w:val="22"/>
          <w:szCs w:val="22"/>
        </w:rPr>
      </w:pPr>
    </w:p>
    <w:p w:rsidR="00035866" w:rsidRPr="009764A5" w:rsidRDefault="00035866" w:rsidP="00035866">
      <w:pPr>
        <w:pStyle w:val="1"/>
        <w:spacing w:before="0" w:after="240"/>
        <w:jc w:val="both"/>
        <w:rPr>
          <w:sz w:val="24"/>
          <w:szCs w:val="24"/>
        </w:rPr>
      </w:pPr>
      <w:bookmarkStart w:id="14" w:name="_Toc214789153"/>
      <w:bookmarkStart w:id="15" w:name="_Toc214789159"/>
      <w:bookmarkStart w:id="16" w:name="_Toc214789161"/>
      <w:bookmarkStart w:id="17" w:name="_Toc214789165"/>
      <w:bookmarkStart w:id="18" w:name="_Toc207429492"/>
      <w:bookmarkStart w:id="19" w:name="_Toc207429541"/>
      <w:bookmarkStart w:id="20" w:name="_Toc215285970"/>
      <w:bookmarkEnd w:id="14"/>
      <w:bookmarkEnd w:id="15"/>
      <w:bookmarkEnd w:id="16"/>
      <w:bookmarkEnd w:id="17"/>
      <w:r w:rsidRPr="009764A5">
        <w:rPr>
          <w:sz w:val="24"/>
          <w:szCs w:val="24"/>
        </w:rPr>
        <w:t>Ευθύνες και αρμοδιότητες για τη διαχείριση των Α</w:t>
      </w:r>
      <w:bookmarkEnd w:id="18"/>
      <w:bookmarkEnd w:id="19"/>
      <w:bookmarkEnd w:id="20"/>
      <w:r w:rsidRPr="009764A5">
        <w:rPr>
          <w:sz w:val="24"/>
          <w:szCs w:val="24"/>
        </w:rPr>
        <w:t>ΥΜ</w:t>
      </w:r>
    </w:p>
    <w:p w:rsidR="00035866" w:rsidRPr="00EA0BDF" w:rsidRDefault="00035866" w:rsidP="00035866">
      <w:pPr>
        <w:rPr>
          <w:rFonts w:eastAsia="Arial Unicode MS" w:cs="Arial"/>
          <w:sz w:val="22"/>
          <w:szCs w:val="22"/>
        </w:rPr>
      </w:pPr>
      <w:r w:rsidRPr="00EA0BDF">
        <w:rPr>
          <w:rFonts w:eastAsia="Arial Unicode MS" w:cs="Arial"/>
          <w:sz w:val="22"/>
          <w:szCs w:val="22"/>
        </w:rPr>
        <w:t>Ως εμπλεκόμενοι ορίζονται όσοι διαχειρίζονται (παράγουν, επεξεργάζονται, εγκρίνουν, φυλάσσουν και διαθέτουν) πληροφορίες που σχετίζονται με την παραγωγή, διαχείριση και παρακολούθηση ΑΥΜ.</w:t>
      </w:r>
    </w:p>
    <w:p w:rsidR="00035866" w:rsidRPr="00EA0BDF" w:rsidRDefault="00035866" w:rsidP="00035866">
      <w:pPr>
        <w:rPr>
          <w:rFonts w:eastAsia="Arial Unicode MS" w:cs="Arial"/>
          <w:sz w:val="22"/>
          <w:szCs w:val="22"/>
        </w:rPr>
      </w:pPr>
      <w:r w:rsidRPr="00EA0BDF">
        <w:rPr>
          <w:rFonts w:eastAsia="Arial Unicode MS" w:cs="Arial"/>
          <w:sz w:val="22"/>
          <w:szCs w:val="22"/>
        </w:rPr>
        <w:t>Πρωταρχικό μέλημα των διοικήσεων των ΥΜ, είναι ο ορισμός επιτροπής διαχείρισης των αποβλήτων, έργο της οποίας θα είναι:</w:t>
      </w:r>
    </w:p>
    <w:p w:rsidR="00035866" w:rsidRPr="00EA0BDF" w:rsidRDefault="00035866" w:rsidP="00834FAA">
      <w:pPr>
        <w:numPr>
          <w:ilvl w:val="0"/>
          <w:numId w:val="19"/>
        </w:numPr>
        <w:rPr>
          <w:rFonts w:eastAsia="Arial Unicode MS" w:cs="Arial"/>
          <w:sz w:val="22"/>
          <w:szCs w:val="22"/>
        </w:rPr>
      </w:pPr>
      <w:r w:rsidRPr="00EA0BDF">
        <w:rPr>
          <w:rFonts w:eastAsia="Arial Unicode MS" w:cs="Arial"/>
          <w:sz w:val="22"/>
          <w:szCs w:val="22"/>
        </w:rPr>
        <w:t>Ο ορισμός υπεύθυνου διαχείρισης</w:t>
      </w:r>
      <w:r>
        <w:rPr>
          <w:rFonts w:eastAsia="Arial Unicode MS" w:cs="Arial"/>
          <w:sz w:val="22"/>
          <w:szCs w:val="22"/>
        </w:rPr>
        <w:t xml:space="preserve"> Α</w:t>
      </w:r>
      <w:r w:rsidRPr="00EA0BDF">
        <w:rPr>
          <w:rFonts w:eastAsia="Arial Unicode MS" w:cs="Arial"/>
          <w:sz w:val="22"/>
          <w:szCs w:val="22"/>
        </w:rPr>
        <w:t xml:space="preserve">ΥΜ </w:t>
      </w:r>
    </w:p>
    <w:p w:rsidR="00035866" w:rsidRPr="00EA0BDF" w:rsidRDefault="00035866" w:rsidP="00834FAA">
      <w:pPr>
        <w:numPr>
          <w:ilvl w:val="0"/>
          <w:numId w:val="19"/>
        </w:numPr>
        <w:rPr>
          <w:rFonts w:eastAsia="Arial Unicode MS" w:cs="Arial"/>
          <w:sz w:val="22"/>
          <w:szCs w:val="22"/>
        </w:rPr>
      </w:pPr>
      <w:r w:rsidRPr="00EA0BDF">
        <w:rPr>
          <w:rFonts w:eastAsia="Arial Unicode MS" w:cs="Arial"/>
          <w:sz w:val="22"/>
          <w:szCs w:val="22"/>
        </w:rPr>
        <w:t xml:space="preserve">Η έγκριση του </w:t>
      </w:r>
      <w:r>
        <w:rPr>
          <w:rFonts w:eastAsia="Arial Unicode MS" w:cs="Arial"/>
          <w:sz w:val="22"/>
          <w:szCs w:val="22"/>
        </w:rPr>
        <w:t>ΕΚΔ</w:t>
      </w:r>
      <w:r w:rsidRPr="00EA0BDF">
        <w:rPr>
          <w:rFonts w:eastAsia="Arial Unicode MS" w:cs="Arial"/>
          <w:sz w:val="22"/>
          <w:szCs w:val="22"/>
        </w:rPr>
        <w:t>ΑΥΜ</w:t>
      </w:r>
    </w:p>
    <w:p w:rsidR="00035866" w:rsidRPr="00EA0BDF" w:rsidRDefault="00035866" w:rsidP="00834FAA">
      <w:pPr>
        <w:numPr>
          <w:ilvl w:val="0"/>
          <w:numId w:val="19"/>
        </w:numPr>
        <w:rPr>
          <w:rFonts w:eastAsia="Arial Unicode MS" w:cs="Arial"/>
          <w:sz w:val="22"/>
          <w:szCs w:val="22"/>
        </w:rPr>
      </w:pPr>
      <w:r w:rsidRPr="00EA0BDF">
        <w:rPr>
          <w:rFonts w:eastAsia="Arial Unicode MS" w:cs="Arial"/>
          <w:sz w:val="22"/>
          <w:szCs w:val="22"/>
        </w:rPr>
        <w:t xml:space="preserve">Η αναθεώρηση του </w:t>
      </w:r>
      <w:r>
        <w:rPr>
          <w:rFonts w:eastAsia="Arial Unicode MS" w:cs="Arial"/>
          <w:sz w:val="22"/>
          <w:szCs w:val="22"/>
        </w:rPr>
        <w:t>ΕΚΔΑΥ</w:t>
      </w:r>
      <w:r w:rsidRPr="00EA0BDF">
        <w:rPr>
          <w:rFonts w:eastAsia="Arial Unicode MS" w:cs="Arial"/>
          <w:sz w:val="22"/>
          <w:szCs w:val="22"/>
        </w:rPr>
        <w:t>Μ</w:t>
      </w:r>
    </w:p>
    <w:p w:rsidR="00035866" w:rsidRPr="00C95959" w:rsidRDefault="00035866" w:rsidP="00834FAA">
      <w:pPr>
        <w:numPr>
          <w:ilvl w:val="0"/>
          <w:numId w:val="19"/>
        </w:numPr>
        <w:rPr>
          <w:rFonts w:eastAsia="Arial Unicode MS" w:cs="Arial"/>
          <w:sz w:val="22"/>
          <w:szCs w:val="22"/>
        </w:rPr>
      </w:pPr>
      <w:r w:rsidRPr="00EA0BDF">
        <w:rPr>
          <w:rFonts w:eastAsia="Arial Unicode MS" w:cs="Arial"/>
          <w:sz w:val="22"/>
          <w:szCs w:val="22"/>
        </w:rPr>
        <w:t xml:space="preserve">Έλεγχος της εφαρμογής του κανονισμού </w:t>
      </w:r>
    </w:p>
    <w:p w:rsidR="00035866" w:rsidRPr="00EA0BDF" w:rsidRDefault="00035866" w:rsidP="00035866">
      <w:pPr>
        <w:rPr>
          <w:rFonts w:eastAsia="Arial Unicode MS" w:cs="Arial"/>
          <w:sz w:val="22"/>
          <w:szCs w:val="22"/>
        </w:rPr>
      </w:pPr>
      <w:r w:rsidRPr="00EA0BDF">
        <w:rPr>
          <w:rFonts w:eastAsia="Arial Unicode MS" w:cs="Arial"/>
          <w:sz w:val="22"/>
          <w:szCs w:val="22"/>
        </w:rPr>
        <w:t xml:space="preserve">Τα μέλη της επιτροπής αυτής, είναι μέλη του διοικητικού προσωπικού της ΥΜ και πιο συγκεκριμένα οι εξής (η παρακάτω λίστα είναι ενδεικτική, και κάθε ΥΜ θα πρέπει να προσαρμόσει τα μέλη της επιτροπής ανάλογα με τις ανάγκες της και τα ιδιαίτερα χαρακτηριστικά της): </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t>Διοικητής / Υπεύθυνος ΥΜ ή Υποδιοικητής ΥΜ</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lastRenderedPageBreak/>
        <w:t>Πρόεδρος Επιτροπής Νοσοκομειακών Λοιμώξεων - Υπεύθυνος διαχείρισης αποβλήτων (προερχόμενος συνήθως από την επιτροπή νοσοκομειακών λοιμώξεων)</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t>Δ/ντές κλινικών των ΥΜ</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t>Δ/ντής ακτινολογικού τμήματος / όποιου τμήματος χειρίζεται ραδιοϊσότοπα</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t xml:space="preserve">Δ/ντής μικροβιολογικού τμήματος / τμήματος κλινικών εξετάσεων </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t>Δ/ντής νοσηλευτικού προσωπικού</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t>Δ/ντής Φαρμακείου ΥΜ</w:t>
      </w:r>
    </w:p>
    <w:p w:rsidR="00035866" w:rsidRPr="00EA0BDF" w:rsidRDefault="00035866" w:rsidP="00834FAA">
      <w:pPr>
        <w:numPr>
          <w:ilvl w:val="0"/>
          <w:numId w:val="50"/>
        </w:numPr>
        <w:rPr>
          <w:rFonts w:eastAsia="Arial Unicode MS" w:cs="Arial"/>
          <w:sz w:val="22"/>
          <w:szCs w:val="22"/>
        </w:rPr>
      </w:pPr>
      <w:r w:rsidRPr="00EA0BDF">
        <w:rPr>
          <w:rFonts w:eastAsia="Arial Unicode MS" w:cs="Arial"/>
          <w:sz w:val="22"/>
          <w:szCs w:val="22"/>
        </w:rPr>
        <w:t>Προϊστάμενος γραφείου γενικής επιστασίας</w:t>
      </w:r>
    </w:p>
    <w:p w:rsidR="00035866" w:rsidRPr="00EA0BDF" w:rsidRDefault="00035866" w:rsidP="00035866">
      <w:pPr>
        <w:rPr>
          <w:rFonts w:eastAsia="Arial Unicode MS" w:cs="Arial"/>
          <w:sz w:val="22"/>
          <w:szCs w:val="22"/>
        </w:rPr>
      </w:pPr>
    </w:p>
    <w:p w:rsidR="00035866" w:rsidRPr="00EA0BDF" w:rsidRDefault="00035866" w:rsidP="00035866">
      <w:pPr>
        <w:rPr>
          <w:rFonts w:eastAsia="Arial Unicode MS" w:cs="Arial"/>
          <w:sz w:val="22"/>
          <w:szCs w:val="22"/>
        </w:rPr>
      </w:pPr>
      <w:r w:rsidRPr="00EA0BDF">
        <w:rPr>
          <w:rFonts w:eastAsia="Arial Unicode MS" w:cs="Arial"/>
          <w:sz w:val="22"/>
          <w:szCs w:val="22"/>
        </w:rPr>
        <w:t xml:space="preserve">Η παραπάνω επιτροπή κατά τη διάρκεια της </w:t>
      </w:r>
      <w:r w:rsidRPr="005E5AA4">
        <w:rPr>
          <w:rFonts w:eastAsia="Arial Unicode MS" w:cs="Arial"/>
          <w:sz w:val="22"/>
          <w:szCs w:val="22"/>
        </w:rPr>
        <w:t>πρώτης συνεδρίασής της ορίζει τον Υπεύθυνο Διαχείρισης Αποβλήτων Υγειονομικής Μονάδας (ΥΔΑΥΜ), ο οποίος μπορεί να είναι οποιοδήποτε μέλος του προσωπικού της ΥΜ, Ανώτερης τουλάχιστον Εκπαίδευσης, αλλά συνήθως προέρχεται από την επιτροπή</w:t>
      </w:r>
      <w:r w:rsidRPr="00EA0BDF">
        <w:rPr>
          <w:rFonts w:eastAsia="Arial Unicode MS" w:cs="Arial"/>
          <w:sz w:val="22"/>
          <w:szCs w:val="22"/>
        </w:rPr>
        <w:t xml:space="preserve"> νοσοκομειακών λοιμώξεων. Μετά τον ορισμό του, ο ΥΔΑΥΜ αποτελεί αναπόσπαστο μέλος της Επιτροπής, αντικαθιστώντας τον Πρόεδρο της Επιτροπής Νοσοκομειακών Λοιμώξεων. Η εμπειρία και εξειδίκευσή του στα θέματα διαχείρισης αποβλήτων αποτελεί επιπλέον προσόν στην επιλογή του. Κατά τη διάρκεια της παραπάνω διαδικασίας ορίζεται και αναπληρωματικός υπεύθυνος, με τα ίδια καθήκοντα σε περίπτωση απουσίας του.</w:t>
      </w:r>
    </w:p>
    <w:p w:rsidR="00035866" w:rsidRPr="00D4773D" w:rsidRDefault="00035866" w:rsidP="00035866">
      <w:pPr>
        <w:rPr>
          <w:rFonts w:ascii="Arial Narrow" w:eastAsia="Arial Unicode MS" w:hAnsi="Arial Narrow" w:cs="Arial Unicode MS"/>
          <w:sz w:val="22"/>
          <w:szCs w:val="22"/>
        </w:rPr>
      </w:pPr>
      <w:r w:rsidRPr="00EA0BDF">
        <w:rPr>
          <w:rFonts w:eastAsia="Arial Unicode MS" w:cs="Arial"/>
          <w:sz w:val="22"/>
          <w:szCs w:val="22"/>
        </w:rPr>
        <w:t xml:space="preserve">Οι συνεδριάσεις της επιτροπής συγκαλούνται από τον Διοικητή/Υποδιοικητή της ΥΜ ή ύστερα από εισήγηση του </w:t>
      </w:r>
      <w:r>
        <w:rPr>
          <w:rFonts w:eastAsia="Arial Unicode MS" w:cs="Arial"/>
          <w:sz w:val="22"/>
          <w:szCs w:val="22"/>
        </w:rPr>
        <w:t>ΥΔ</w:t>
      </w:r>
      <w:r w:rsidRPr="00EA0BDF">
        <w:rPr>
          <w:rFonts w:eastAsia="Arial Unicode MS" w:cs="Arial"/>
          <w:sz w:val="22"/>
          <w:szCs w:val="22"/>
        </w:rPr>
        <w:t xml:space="preserve">ΑΥΜ όταν κρίνεται σκόπιμο και αν και εφόσον η διμερής συνεργασία μεταξύ του </w:t>
      </w:r>
      <w:r>
        <w:rPr>
          <w:rFonts w:eastAsia="Arial Unicode MS" w:cs="Arial"/>
          <w:sz w:val="22"/>
          <w:szCs w:val="22"/>
        </w:rPr>
        <w:t>ΥΔΑΥΜ</w:t>
      </w:r>
      <w:r w:rsidRPr="00EA0BDF">
        <w:rPr>
          <w:rFonts w:eastAsia="Arial Unicode MS" w:cs="Arial"/>
          <w:sz w:val="22"/>
          <w:szCs w:val="22"/>
        </w:rPr>
        <w:t xml:space="preserve"> και των μελών της επιτροπής, δεν δύναται να λύσει ανακύπτοντα προβλήματα που αφορούν τη διαχείριση των παραγόμενων αποβλήτων. Σε κάθε περίπτωση η επιτροπή θα πρέπει να συνεδριάζει τουλάχιστον μία φορά ετησίως</w:t>
      </w:r>
      <w:r w:rsidRPr="00D4773D">
        <w:rPr>
          <w:rFonts w:ascii="Arial Narrow" w:eastAsia="Arial Unicode MS" w:hAnsi="Arial Narrow" w:cs="Arial Unicode MS"/>
          <w:sz w:val="22"/>
          <w:szCs w:val="22"/>
        </w:rPr>
        <w:t>.</w:t>
      </w:r>
    </w:p>
    <w:p w:rsidR="00035866" w:rsidRPr="009764A5" w:rsidRDefault="00035866" w:rsidP="00035866">
      <w:pPr>
        <w:pStyle w:val="2"/>
        <w:spacing w:after="240"/>
        <w:rPr>
          <w:i w:val="0"/>
          <w:sz w:val="24"/>
          <w:szCs w:val="24"/>
        </w:rPr>
      </w:pPr>
      <w:r w:rsidRPr="00D4773D">
        <w:rPr>
          <w:rFonts w:cs="Arial Unicode MS"/>
        </w:rPr>
        <w:t xml:space="preserve"> </w:t>
      </w:r>
      <w:bookmarkStart w:id="21" w:name="_Toc207429493"/>
      <w:bookmarkStart w:id="22" w:name="_Toc207429542"/>
      <w:bookmarkStart w:id="23" w:name="_Toc215285971"/>
      <w:r w:rsidRPr="009764A5">
        <w:rPr>
          <w:i w:val="0"/>
          <w:sz w:val="24"/>
          <w:szCs w:val="24"/>
        </w:rPr>
        <w:t>Οργανόγραμμα συστήματος διαχείρισης</w:t>
      </w:r>
      <w:bookmarkEnd w:id="21"/>
      <w:bookmarkEnd w:id="22"/>
      <w:bookmarkEnd w:id="23"/>
      <w:r w:rsidRPr="009764A5">
        <w:rPr>
          <w:i w:val="0"/>
          <w:sz w:val="24"/>
          <w:szCs w:val="24"/>
        </w:rPr>
        <w:t xml:space="preserve"> </w:t>
      </w:r>
    </w:p>
    <w:p w:rsidR="00035866" w:rsidRPr="00EA0BDF" w:rsidRDefault="00035866" w:rsidP="00035866">
      <w:pPr>
        <w:rPr>
          <w:rFonts w:eastAsia="Arial Unicode MS" w:cs="Arial"/>
          <w:sz w:val="22"/>
          <w:szCs w:val="22"/>
        </w:rPr>
      </w:pPr>
      <w:r w:rsidRPr="00EA0BDF">
        <w:rPr>
          <w:rFonts w:eastAsia="Arial Unicode MS" w:cs="Arial"/>
          <w:sz w:val="22"/>
          <w:szCs w:val="22"/>
        </w:rPr>
        <w:t xml:space="preserve">Η ασφαλής διαχείριση των παραγόμενων αποβλήτων στις ΥΜ προϋποθέτει την ύπαρξη ενός εσωτερικού οργανογράμματος το οποίο θα δημιουργείται με την ευθύνη της διοίκησης των μονάδων υγείας σε συνεργασία με την επιτροπή διαχείρισης των αποβλήτων. </w:t>
      </w:r>
    </w:p>
    <w:p w:rsidR="00035866" w:rsidRPr="00EA0BDF" w:rsidRDefault="00035866" w:rsidP="00035866">
      <w:pPr>
        <w:rPr>
          <w:rFonts w:eastAsia="Arial Unicode MS" w:cs="Arial"/>
          <w:sz w:val="22"/>
          <w:szCs w:val="22"/>
        </w:rPr>
      </w:pPr>
      <w:r w:rsidRPr="00EA0BDF">
        <w:rPr>
          <w:rFonts w:eastAsia="Arial Unicode MS" w:cs="Arial"/>
          <w:sz w:val="22"/>
          <w:szCs w:val="22"/>
        </w:rPr>
        <w:t>Στο παρακάτω σχήμα παρουσιάζεται ένα τυπικό οργανόγραμμα της δομής διαχείρισης των αποβλήτων σε κάθε ΥΜ. Το οργανόγραμμα αυτό είναι ενδεικτικό και δύναται να προσαρμόζεται ανάλογα με το μέγεθος και τις ανάγκες της κάθε ΥΜ.</w:t>
      </w:r>
    </w:p>
    <w:p w:rsidR="00035866" w:rsidRPr="00D4773D" w:rsidRDefault="00035866" w:rsidP="00035866">
      <w:pPr>
        <w:rPr>
          <w:rFonts w:ascii="Arial Narrow" w:eastAsia="Arial Unicode MS" w:hAnsi="Arial Narrow" w:cs="Arial Unicode MS"/>
          <w:sz w:val="22"/>
          <w:szCs w:val="22"/>
        </w:rPr>
      </w:pPr>
    </w:p>
    <w:p w:rsidR="00035866" w:rsidRPr="00D4773D" w:rsidRDefault="00A83B25" w:rsidP="00035866">
      <w:pPr>
        <w:rPr>
          <w:rFonts w:ascii="Arial Narrow" w:eastAsia="Arial Unicode MS" w:hAnsi="Arial Narrow" w:cs="Arial Unicode MS"/>
          <w:sz w:val="22"/>
          <w:szCs w:val="22"/>
          <w:lang w:val="en-US"/>
        </w:rPr>
      </w:pPr>
      <w:r>
        <w:rPr>
          <w:noProof/>
        </w:rPr>
        <w:lastRenderedPageBreak/>
        <mc:AlternateContent>
          <mc:Choice Requires="wps">
            <w:drawing>
              <wp:anchor distT="0" distB="0" distL="114300" distR="114300" simplePos="0" relativeHeight="251678720" behindDoc="0" locked="0" layoutInCell="1" allowOverlap="1">
                <wp:simplePos x="0" y="0"/>
                <wp:positionH relativeFrom="column">
                  <wp:posOffset>2171700</wp:posOffset>
                </wp:positionH>
                <wp:positionV relativeFrom="paragraph">
                  <wp:posOffset>1052195</wp:posOffset>
                </wp:positionV>
                <wp:extent cx="1257300" cy="662305"/>
                <wp:effectExtent l="9525" t="12700" r="123825" b="67945"/>
                <wp:wrapNone/>
                <wp:docPr id="27" name="_s1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62305"/>
                        </a:xfrm>
                        <a:prstGeom prst="rect">
                          <a:avLst/>
                        </a:prstGeom>
                        <a:gradFill rotWithShape="0">
                          <a:gsLst>
                            <a:gs pos="0">
                              <a:srgbClr val="BBE0E3"/>
                            </a:gs>
                            <a:gs pos="100000">
                              <a:srgbClr val="FFFFFF"/>
                            </a:gs>
                          </a:gsLst>
                          <a:path path="rect">
                            <a:fillToRect l="100000" b="100000"/>
                          </a:path>
                        </a:gradFill>
                        <a:ln w="9525">
                          <a:solidFill>
                            <a:srgbClr val="000000"/>
                          </a:solidFill>
                          <a:miter lim="800000"/>
                          <a:headEnd/>
                          <a:tailEnd/>
                        </a:ln>
                        <a:effectLst>
                          <a:outerShdw dist="141990" dir="1593903" algn="ctr" rotWithShape="0">
                            <a:srgbClr val="333399"/>
                          </a:outerShdw>
                        </a:effectLst>
                      </wps:spPr>
                      <wps:txbx>
                        <w:txbxContent>
                          <w:p w:rsidR="00035866" w:rsidRDefault="00035866" w:rsidP="00035866">
                            <w:pPr>
                              <w:jc w:val="center"/>
                              <w:rPr>
                                <w:rFonts w:ascii="Arial Narrow" w:hAnsi="Arial Narrow"/>
                                <w:b/>
                                <w:sz w:val="22"/>
                                <w:szCs w:val="22"/>
                              </w:rPr>
                            </w:pPr>
                            <w:r>
                              <w:rPr>
                                <w:rFonts w:ascii="Arial Narrow" w:hAnsi="Arial Narrow"/>
                                <w:b/>
                                <w:sz w:val="22"/>
                                <w:szCs w:val="22"/>
                              </w:rPr>
                              <w:t>ΕΠΙΤΡΟΠΗ ΔΙΑΧΕΙΡΙΣΗΣ ΑΥΜ (ΕΔΑΥΜ)</w:t>
                            </w:r>
                          </w:p>
                          <w:p w:rsidR="00035866" w:rsidRDefault="00035866" w:rsidP="00035866"/>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s1109" o:spid="_x0000_s1026" style="position:absolute;left:0;text-align:left;margin-left:171pt;margin-top:82.85pt;width:99pt;height:52.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" fillcolor="#bbe0e3">
                <v:fill focusposition="1" focussize="" focus="100%" type="gradientRadial">
                  <o:fill v:ext="view" type="gradientCenter"/>
                </v:fill>
                <v:shadow on="t" color="#339" offset="10pt,5pt"/>
                <v:textbox>
                  <w:txbxContent>
                    <w:p w:rsidR="00035866" w:rsidRDefault="00035866" w:rsidP="00035866">
                      <w:pPr>
                        <w:jc w:val="center"/>
                        <w:rPr>
                          <w:rFonts w:ascii="Arial Narrow" w:hAnsi="Arial Narrow"/>
                          <w:b/>
                          <w:sz w:val="22"/>
                          <w:szCs w:val="22"/>
                        </w:rPr>
                      </w:pPr>
                      <w:r>
                        <w:rPr>
                          <w:rFonts w:ascii="Arial Narrow" w:hAnsi="Arial Narrow"/>
                          <w:b/>
                          <w:sz w:val="22"/>
                          <w:szCs w:val="22"/>
                        </w:rPr>
                        <w:t>ΕΠΙΤΡΟΠΗ ΔΙΑΧΕΙΡΙΣΗΣ ΑΥΜ (ΕΔΑΥΜ)</w:t>
                      </w:r>
                    </w:p>
                    <w:p w:rsidR="00035866" w:rsidRDefault="00035866" w:rsidP="00035866"/>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2368550</wp:posOffset>
                </wp:positionH>
                <wp:positionV relativeFrom="paragraph">
                  <wp:posOffset>2136775</wp:posOffset>
                </wp:positionV>
                <wp:extent cx="1289050" cy="977900"/>
                <wp:effectExtent l="6350" t="11430" r="123825" b="67945"/>
                <wp:wrapNone/>
                <wp:docPr id="26" name="_s10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9050" cy="977900"/>
                        </a:xfrm>
                        <a:prstGeom prst="rect">
                          <a:avLst/>
                        </a:prstGeom>
                        <a:gradFill rotWithShape="0">
                          <a:gsLst>
                            <a:gs pos="0">
                              <a:srgbClr val="BBE0E3"/>
                            </a:gs>
                            <a:gs pos="100000">
                              <a:srgbClr val="FFFFFF"/>
                            </a:gs>
                          </a:gsLst>
                          <a:path path="rect">
                            <a:fillToRect l="100000" b="100000"/>
                          </a:path>
                        </a:gradFill>
                        <a:ln w="9525">
                          <a:solidFill>
                            <a:srgbClr val="000000"/>
                          </a:solidFill>
                          <a:miter lim="800000"/>
                          <a:headEnd/>
                          <a:tailEnd/>
                        </a:ln>
                        <a:effectLst>
                          <a:outerShdw dist="141990" dir="1593903" algn="ctr" rotWithShape="0">
                            <a:srgbClr val="99CC00"/>
                          </a:outerShdw>
                        </a:effectLst>
                      </wps:spPr>
                      <wps:txbx>
                        <w:txbxContent>
                          <w:p w:rsidR="00035866" w:rsidRDefault="00035866" w:rsidP="00035866">
                            <w:pPr>
                              <w:jc w:val="center"/>
                              <w:rPr>
                                <w:rFonts w:ascii="Arial Narrow" w:eastAsia="Arial Unicode MS" w:hAnsi="Arial Narrow" w:cs="Arial Unicode MS"/>
                              </w:rPr>
                            </w:pPr>
                          </w:p>
                          <w:p w:rsidR="00035866" w:rsidRDefault="00035866" w:rsidP="00035866">
                            <w:pPr>
                              <w:jc w:val="center"/>
                              <w:rPr>
                                <w:rFonts w:ascii="Arial Narrow" w:eastAsia="Arial Unicode MS" w:hAnsi="Arial Narrow" w:cs="Arial Unicode MS"/>
                                <w:b/>
                              </w:rPr>
                            </w:pPr>
                            <w:r>
                              <w:rPr>
                                <w:rFonts w:ascii="Arial Narrow" w:eastAsia="Arial Unicode MS" w:hAnsi="Arial Narrow" w:cs="Arial Unicode MS"/>
                                <w:b/>
                              </w:rPr>
                              <w:t xml:space="preserve">Υπεύθυνος Διαχείρισης Αποβλήτων ΥΜ </w:t>
                            </w:r>
                          </w:p>
                          <w:p w:rsidR="00035866" w:rsidRDefault="00035866" w:rsidP="00035866">
                            <w:pPr>
                              <w:jc w:val="center"/>
                              <w:rPr>
                                <w:b/>
                              </w:rPr>
                            </w:pPr>
                            <w:r>
                              <w:rPr>
                                <w:rFonts w:ascii="Arial Narrow" w:eastAsia="Arial Unicode MS" w:hAnsi="Arial Narrow" w:cs="Arial Unicode MS"/>
                                <w:b/>
                              </w:rPr>
                              <w:t>(ΥΔΑΥΜ)</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s1034" o:spid="_x0000_s1027" style="position:absolute;left:0;text-align:left;margin-left:186.5pt;margin-top:168.25pt;width:101.5pt;height: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" fillcolor="#bbe0e3">
                <v:fill focusposition="1" focussize="" focus="100%" type="gradientRadial">
                  <o:fill v:ext="view" type="gradientCenter"/>
                </v:fill>
                <v:shadow on="t" color="#9c0" offset="10pt,5pt"/>
                <v:textbox>
                  <w:txbxContent>
                    <w:p w:rsidR="00035866" w:rsidRDefault="00035866" w:rsidP="00035866">
                      <w:pPr>
                        <w:jc w:val="center"/>
                        <w:rPr>
                          <w:rFonts w:ascii="Arial Narrow" w:eastAsia="Arial Unicode MS" w:hAnsi="Arial Narrow" w:cs="Arial Unicode MS"/>
                        </w:rPr>
                      </w:pPr>
                    </w:p>
                    <w:p w:rsidR="00035866" w:rsidRDefault="00035866" w:rsidP="00035866">
                      <w:pPr>
                        <w:jc w:val="center"/>
                        <w:rPr>
                          <w:rFonts w:ascii="Arial Narrow" w:eastAsia="Arial Unicode MS" w:hAnsi="Arial Narrow" w:cs="Arial Unicode MS"/>
                          <w:b/>
                        </w:rPr>
                      </w:pPr>
                      <w:r>
                        <w:rPr>
                          <w:rFonts w:ascii="Arial Narrow" w:eastAsia="Arial Unicode MS" w:hAnsi="Arial Narrow" w:cs="Arial Unicode MS"/>
                          <w:b/>
                        </w:rPr>
                        <w:t xml:space="preserve">Υπεύθυνος Διαχείρισης Αποβλήτων ΥΜ </w:t>
                      </w:r>
                    </w:p>
                    <w:p w:rsidR="00035866" w:rsidRDefault="00035866" w:rsidP="00035866">
                      <w:pPr>
                        <w:jc w:val="center"/>
                        <w:rPr>
                          <w:b/>
                        </w:rPr>
                      </w:pPr>
                      <w:r>
                        <w:rPr>
                          <w:rFonts w:ascii="Arial Narrow" w:eastAsia="Arial Unicode MS" w:hAnsi="Arial Narrow" w:cs="Arial Unicode MS"/>
                          <w:b/>
                        </w:rPr>
                        <w:t>(ΥΔΑΥΜ)</w:t>
                      </w:r>
                    </w:p>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685800</wp:posOffset>
                </wp:positionH>
                <wp:positionV relativeFrom="paragraph">
                  <wp:posOffset>4457700</wp:posOffset>
                </wp:positionV>
                <wp:extent cx="1109980" cy="977900"/>
                <wp:effectExtent l="9525" t="8255" r="128270" b="61595"/>
                <wp:wrapNone/>
                <wp:docPr id="25" name="_s1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977900"/>
                        </a:xfrm>
                        <a:prstGeom prst="rect">
                          <a:avLst/>
                        </a:prstGeom>
                        <a:gradFill rotWithShape="0">
                          <a:gsLst>
                            <a:gs pos="0">
                              <a:srgbClr val="BBE0E3"/>
                            </a:gs>
                            <a:gs pos="100000">
                              <a:srgbClr val="FFFFFF"/>
                            </a:gs>
                          </a:gsLst>
                          <a:path path="rect">
                            <a:fillToRect l="100000" b="100000"/>
                          </a:path>
                        </a:gradFill>
                        <a:ln w="9525">
                          <a:solidFill>
                            <a:srgbClr val="000000"/>
                          </a:solidFill>
                          <a:miter lim="800000"/>
                          <a:headEnd/>
                          <a:tailEnd/>
                        </a:ln>
                        <a:effectLst>
                          <a:outerShdw dist="141990" dir="1593903" algn="ctr" rotWithShape="0">
                            <a:srgbClr val="333399"/>
                          </a:outerShdw>
                        </a:effectLst>
                      </wps:spPr>
                      <wps:txbx>
                        <w:txbxContent>
                          <w:p w:rsidR="00035866" w:rsidRDefault="00035866" w:rsidP="00035866">
                            <w:pPr>
                              <w:jc w:val="center"/>
                              <w:rPr>
                                <w:rFonts w:ascii="Arial Narrow" w:hAnsi="Arial Narrow"/>
                              </w:rPr>
                            </w:pPr>
                          </w:p>
                          <w:p w:rsidR="00035866" w:rsidRDefault="00035866" w:rsidP="00035866">
                            <w:pPr>
                              <w:jc w:val="center"/>
                              <w:rPr>
                                <w:rFonts w:ascii="Arial Narrow" w:hAnsi="Arial Narrow"/>
                                <w:sz w:val="20"/>
                                <w:szCs w:val="20"/>
                              </w:rPr>
                            </w:pPr>
                            <w:r>
                              <w:rPr>
                                <w:rFonts w:ascii="Arial Narrow" w:hAnsi="Arial Narrow"/>
                                <w:sz w:val="20"/>
                                <w:szCs w:val="20"/>
                              </w:rPr>
                              <w:t>Υπεύθυνοι διαχείρισης ΑΥΜ  Τμημάτων (ΤΥΔΑΥΜ)</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s1045" o:spid="_x0000_s1028" style="position:absolute;left:0;text-align:left;margin-left:54pt;margin-top:351pt;width:87.4pt;height: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" fillcolor="#bbe0e3">
                <v:fill focusposition="1" focussize="" focus="100%" type="gradientRadial">
                  <o:fill v:ext="view" type="gradientCenter"/>
                </v:fill>
                <v:shadow on="t" color="#339" offset="10pt,5pt"/>
                <v:textbox>
                  <w:txbxContent>
                    <w:p w:rsidR="00035866" w:rsidRDefault="00035866" w:rsidP="00035866">
                      <w:pPr>
                        <w:jc w:val="center"/>
                        <w:rPr>
                          <w:rFonts w:ascii="Arial Narrow" w:hAnsi="Arial Narrow"/>
                        </w:rPr>
                      </w:pPr>
                    </w:p>
                    <w:p w:rsidR="00035866" w:rsidRDefault="00035866" w:rsidP="00035866">
                      <w:pPr>
                        <w:jc w:val="center"/>
                        <w:rPr>
                          <w:rFonts w:ascii="Arial Narrow" w:hAnsi="Arial Narrow"/>
                          <w:sz w:val="20"/>
                          <w:szCs w:val="20"/>
                        </w:rPr>
                      </w:pPr>
                      <w:r>
                        <w:rPr>
                          <w:rFonts w:ascii="Arial Narrow" w:hAnsi="Arial Narrow"/>
                          <w:sz w:val="20"/>
                          <w:szCs w:val="20"/>
                        </w:rPr>
                        <w:t>Υπεύθυνοι διαχείρισης ΑΥΜ  Τμημάτων (ΤΥΔΑΥΜ)</w:t>
                      </w:r>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4206875</wp:posOffset>
                </wp:positionH>
                <wp:positionV relativeFrom="paragraph">
                  <wp:posOffset>4417695</wp:posOffset>
                </wp:positionV>
                <wp:extent cx="977900" cy="977900"/>
                <wp:effectExtent l="6350" t="6350" r="130175" b="63500"/>
                <wp:wrapNone/>
                <wp:docPr id="24" name="_s1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0" cy="977900"/>
                        </a:xfrm>
                        <a:prstGeom prst="rect">
                          <a:avLst/>
                        </a:prstGeom>
                        <a:gradFill rotWithShape="0">
                          <a:gsLst>
                            <a:gs pos="0">
                              <a:srgbClr val="BBE0E3"/>
                            </a:gs>
                            <a:gs pos="100000">
                              <a:srgbClr val="FFFFFF"/>
                            </a:gs>
                          </a:gsLst>
                          <a:path path="rect">
                            <a:fillToRect l="100000" b="100000"/>
                          </a:path>
                        </a:gradFill>
                        <a:ln w="9525">
                          <a:solidFill>
                            <a:srgbClr val="000000"/>
                          </a:solidFill>
                          <a:miter lim="800000"/>
                          <a:headEnd/>
                          <a:tailEnd/>
                        </a:ln>
                        <a:effectLst>
                          <a:outerShdw dist="141990" dir="1593903" algn="ctr" rotWithShape="0">
                            <a:srgbClr val="333399"/>
                          </a:outerShdw>
                        </a:effectLst>
                      </wps:spPr>
                      <wps:txbx>
                        <w:txbxContent>
                          <w:p w:rsidR="00035866" w:rsidRDefault="00035866" w:rsidP="00035866">
                            <w:pPr>
                              <w:jc w:val="center"/>
                              <w:rPr>
                                <w:rFonts w:ascii="Arial Narrow" w:hAnsi="Arial Narrow"/>
                                <w:sz w:val="20"/>
                                <w:szCs w:val="20"/>
                              </w:rPr>
                            </w:pPr>
                            <w:r w:rsidRPr="00F066B3">
                              <w:rPr>
                                <w:rFonts w:ascii="Arial Narrow" w:hAnsi="Arial Narrow"/>
                                <w:sz w:val="20"/>
                                <w:szCs w:val="20"/>
                              </w:rPr>
                              <w:t>Υπεύθυνος αποθήκευσης ΕΑ</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s1112" o:spid="_x0000_s1029" style="position:absolute;left:0;text-align:left;margin-left:331.25pt;margin-top:347.85pt;width:77pt;height: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" fillcolor="#bbe0e3">
                <v:fill focusposition="1" focussize="" focus="100%" type="gradientRadial">
                  <o:fill v:ext="view" type="gradientCenter"/>
                </v:fill>
                <v:shadow on="t" color="#339" offset="10pt,5pt"/>
                <v:textbox>
                  <w:txbxContent>
                    <w:p w:rsidR="00035866" w:rsidRDefault="00035866" w:rsidP="00035866">
                      <w:pPr>
                        <w:jc w:val="center"/>
                        <w:rPr>
                          <w:rFonts w:ascii="Arial Narrow" w:hAnsi="Arial Narrow"/>
                          <w:sz w:val="20"/>
                          <w:szCs w:val="20"/>
                        </w:rPr>
                      </w:pPr>
                      <w:r w:rsidRPr="00F066B3">
                        <w:rPr>
                          <w:rFonts w:ascii="Arial Narrow" w:hAnsi="Arial Narrow"/>
                          <w:sz w:val="20"/>
                          <w:szCs w:val="20"/>
                        </w:rPr>
                        <w:t>Υπεύθυνος αποθήκευσης ΕΑ</w:t>
                      </w:r>
                    </w:p>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4648200</wp:posOffset>
                </wp:positionH>
                <wp:positionV relativeFrom="paragraph">
                  <wp:posOffset>3808095</wp:posOffset>
                </wp:positionV>
                <wp:extent cx="0" cy="619125"/>
                <wp:effectExtent l="19050" t="15875" r="19050" b="22225"/>
                <wp:wrapNone/>
                <wp:docPr id="2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9125"/>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B6A61" id="Line 26"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299.85pt" to="366pt,3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" strokecolor="gray" strokeweight="2.25p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3076575</wp:posOffset>
                </wp:positionH>
                <wp:positionV relativeFrom="paragraph">
                  <wp:posOffset>4417695</wp:posOffset>
                </wp:positionV>
                <wp:extent cx="977900" cy="977900"/>
                <wp:effectExtent l="9525" t="6350" r="127000" b="63500"/>
                <wp:wrapNone/>
                <wp:docPr id="22" name="_s10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0" cy="977900"/>
                        </a:xfrm>
                        <a:prstGeom prst="rect">
                          <a:avLst/>
                        </a:prstGeom>
                        <a:gradFill rotWithShape="0">
                          <a:gsLst>
                            <a:gs pos="0">
                              <a:srgbClr val="BBE0E3"/>
                            </a:gs>
                            <a:gs pos="100000">
                              <a:srgbClr val="FFFFFF"/>
                            </a:gs>
                          </a:gsLst>
                          <a:path path="rect">
                            <a:fillToRect l="100000" b="100000"/>
                          </a:path>
                        </a:gradFill>
                        <a:ln w="9525">
                          <a:solidFill>
                            <a:srgbClr val="000000"/>
                          </a:solidFill>
                          <a:miter lim="800000"/>
                          <a:headEnd/>
                          <a:tailEnd/>
                        </a:ln>
                        <a:effectLst>
                          <a:outerShdw dist="141990" dir="1593903" algn="ctr" rotWithShape="0">
                            <a:srgbClr val="333399"/>
                          </a:outerShdw>
                        </a:effectLst>
                      </wps:spPr>
                      <wps:txbx>
                        <w:txbxContent>
                          <w:p w:rsidR="00035866" w:rsidRDefault="00035866" w:rsidP="00035866">
                            <w:pPr>
                              <w:rPr>
                                <w:rFonts w:ascii="Arial Narrow" w:hAnsi="Arial Narrow"/>
                                <w:sz w:val="20"/>
                                <w:szCs w:val="20"/>
                              </w:rPr>
                            </w:pPr>
                            <w:r>
                              <w:rPr>
                                <w:rFonts w:ascii="Arial Narrow" w:hAnsi="Arial Narrow"/>
                                <w:sz w:val="20"/>
                                <w:szCs w:val="20"/>
                              </w:rPr>
                              <w:t>Προϊστάμενος Γραφείου Γενικής Επιστασίας - Καθαριότητας</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s1051" o:spid="_x0000_s1030" style="position:absolute;left:0;text-align:left;margin-left:242.25pt;margin-top:347.85pt;width:77pt;height: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" fillcolor="#bbe0e3">
                <v:fill focusposition="1" focussize="" focus="100%" type="gradientRadial">
                  <o:fill v:ext="view" type="gradientCenter"/>
                </v:fill>
                <v:shadow on="t" color="#339" offset="10pt,5pt"/>
                <v:textbox>
                  <w:txbxContent>
                    <w:p w:rsidR="00035866" w:rsidRDefault="00035866" w:rsidP="00035866">
                      <w:pPr>
                        <w:rPr>
                          <w:rFonts w:ascii="Arial Narrow" w:hAnsi="Arial Narrow"/>
                          <w:sz w:val="20"/>
                          <w:szCs w:val="20"/>
                        </w:rPr>
                      </w:pPr>
                      <w:r>
                        <w:rPr>
                          <w:rFonts w:ascii="Arial Narrow" w:hAnsi="Arial Narrow"/>
                          <w:sz w:val="20"/>
                          <w:szCs w:val="20"/>
                        </w:rPr>
                        <w:t>Προϊστάμενος Γραφείου Γενικής Επιστασίας - Καθαριότητας</w:t>
                      </w:r>
                    </w:p>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3472815</wp:posOffset>
                </wp:positionH>
                <wp:positionV relativeFrom="paragraph">
                  <wp:posOffset>3798570</wp:posOffset>
                </wp:positionV>
                <wp:extent cx="0" cy="619125"/>
                <wp:effectExtent l="15240" t="15875" r="22860" b="22225"/>
                <wp:wrapNone/>
                <wp:docPr id="2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9125"/>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019DE" id="Line 25"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45pt,299.1pt" to="273.45pt,3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" strokecolor="gray" strokeweight="2.25p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1960245</wp:posOffset>
                </wp:positionH>
                <wp:positionV relativeFrom="paragraph">
                  <wp:posOffset>4417695</wp:posOffset>
                </wp:positionV>
                <wp:extent cx="977900" cy="977900"/>
                <wp:effectExtent l="7620" t="6350" r="128905" b="63500"/>
                <wp:wrapNone/>
                <wp:docPr id="20" name="_s1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0" cy="977900"/>
                        </a:xfrm>
                        <a:prstGeom prst="rect">
                          <a:avLst/>
                        </a:prstGeom>
                        <a:gradFill rotWithShape="0">
                          <a:gsLst>
                            <a:gs pos="0">
                              <a:srgbClr val="BBE0E3"/>
                            </a:gs>
                            <a:gs pos="100000">
                              <a:srgbClr val="FFFFFF"/>
                            </a:gs>
                          </a:gsLst>
                          <a:path path="rect">
                            <a:fillToRect l="100000" b="100000"/>
                          </a:path>
                        </a:gradFill>
                        <a:ln w="9525">
                          <a:solidFill>
                            <a:srgbClr val="000000"/>
                          </a:solidFill>
                          <a:miter lim="800000"/>
                          <a:headEnd/>
                          <a:tailEnd/>
                        </a:ln>
                        <a:effectLst>
                          <a:outerShdw dist="141990" dir="1593903" algn="ctr" rotWithShape="0">
                            <a:srgbClr val="333399"/>
                          </a:outerShdw>
                        </a:effectLst>
                      </wps:spPr>
                      <wps:txbx>
                        <w:txbxContent>
                          <w:p w:rsidR="00035866" w:rsidRDefault="00035866" w:rsidP="00035866">
                            <w:pPr>
                              <w:jc w:val="center"/>
                              <w:rPr>
                                <w:rFonts w:ascii="Arial Narrow" w:hAnsi="Arial Narrow"/>
                              </w:rPr>
                            </w:pPr>
                          </w:p>
                          <w:p w:rsidR="00035866" w:rsidRDefault="00035866" w:rsidP="00035866">
                            <w:pPr>
                              <w:jc w:val="center"/>
                              <w:rPr>
                                <w:rFonts w:ascii="Arial Narrow" w:hAnsi="Arial Narrow"/>
                                <w:sz w:val="20"/>
                                <w:szCs w:val="20"/>
                              </w:rPr>
                            </w:pPr>
                            <w:r>
                              <w:rPr>
                                <w:rFonts w:ascii="Arial Narrow" w:hAnsi="Arial Narrow"/>
                                <w:sz w:val="20"/>
                                <w:szCs w:val="20"/>
                              </w:rPr>
                              <w:t>Προϊστάμενος Γραφείου Προμηθειών</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_s1049" o:spid="_x0000_s1031" style="position:absolute;left:0;text-align:left;margin-left:154.35pt;margin-top:347.85pt;width:77pt;height: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" fillcolor="#bbe0e3">
                <v:fill focusposition="1" focussize="" focus="100%" type="gradientRadial">
                  <o:fill v:ext="view" type="gradientCenter"/>
                </v:fill>
                <v:shadow on="t" color="#339" offset="10pt,5pt"/>
                <v:textbox>
                  <w:txbxContent>
                    <w:p w:rsidR="00035866" w:rsidRDefault="00035866" w:rsidP="00035866">
                      <w:pPr>
                        <w:jc w:val="center"/>
                        <w:rPr>
                          <w:rFonts w:ascii="Arial Narrow" w:hAnsi="Arial Narrow"/>
                        </w:rPr>
                      </w:pPr>
                    </w:p>
                    <w:p w:rsidR="00035866" w:rsidRDefault="00035866" w:rsidP="00035866">
                      <w:pPr>
                        <w:jc w:val="center"/>
                        <w:rPr>
                          <w:rFonts w:ascii="Arial Narrow" w:hAnsi="Arial Narrow"/>
                          <w:sz w:val="20"/>
                          <w:szCs w:val="20"/>
                        </w:rPr>
                      </w:pPr>
                      <w:r>
                        <w:rPr>
                          <w:rFonts w:ascii="Arial Narrow" w:hAnsi="Arial Narrow"/>
                          <w:sz w:val="20"/>
                          <w:szCs w:val="20"/>
                        </w:rPr>
                        <w:t>Προϊστάμενος Γραφείου Προμηθειών</w:t>
                      </w:r>
                    </w:p>
                  </w:txbxContent>
                </v:textbox>
              </v: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2438400</wp:posOffset>
                </wp:positionH>
                <wp:positionV relativeFrom="paragraph">
                  <wp:posOffset>3798570</wp:posOffset>
                </wp:positionV>
                <wp:extent cx="0" cy="619125"/>
                <wp:effectExtent l="19050" t="15875" r="19050" b="22225"/>
                <wp:wrapNone/>
                <wp:docPr id="1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9125"/>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526C0" id="Line 24"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299.1pt" to="192pt,3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" strokecolor="gray" strokeweight="2.25p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1285875</wp:posOffset>
                </wp:positionH>
                <wp:positionV relativeFrom="paragraph">
                  <wp:posOffset>3808095</wp:posOffset>
                </wp:positionV>
                <wp:extent cx="0" cy="619125"/>
                <wp:effectExtent l="19050" t="15875" r="19050" b="22225"/>
                <wp:wrapNone/>
                <wp:docPr id="1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9125"/>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77CBA" id="Line 23"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25pt,299.85pt" to="101.25pt,3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" strokecolor="gray" strokeweight="2.25p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1285875</wp:posOffset>
                </wp:positionH>
                <wp:positionV relativeFrom="paragraph">
                  <wp:posOffset>3798570</wp:posOffset>
                </wp:positionV>
                <wp:extent cx="3362325" cy="9525"/>
                <wp:effectExtent l="19050" t="15875" r="19050" b="22225"/>
                <wp:wrapNone/>
                <wp:docPr id="15"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2325" cy="9525"/>
                        </a:xfrm>
                        <a:prstGeom prst="straightConnector1">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E28A16" id="_x0000_t32" coordsize="21600,21600" o:spt="32" o:oned="t" path="m,l21600,21600e" filled="f">
                <v:path arrowok="t" fillok="f" o:connecttype="none"/>
                <o:lock v:ext="edit" shapetype="t"/>
              </v:shapetype>
              <v:shape id="AutoShape 22" o:spid="_x0000_s1026" type="#_x0000_t32" style="position:absolute;margin-left:101.25pt;margin-top:299.1pt;width:264.75pt;height:.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" strokecolor="gray" strokeweight="2.25p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2857500</wp:posOffset>
                </wp:positionH>
                <wp:positionV relativeFrom="paragraph">
                  <wp:posOffset>3181350</wp:posOffset>
                </wp:positionV>
                <wp:extent cx="0" cy="619125"/>
                <wp:effectExtent l="19050" t="17780" r="19050" b="20320"/>
                <wp:wrapNone/>
                <wp:docPr id="1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9125"/>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0C4373" id="Line 2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50.5pt" to="225pt,2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" strokecolor="gray" strokeweight="2.25p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2857500</wp:posOffset>
                </wp:positionH>
                <wp:positionV relativeFrom="paragraph">
                  <wp:posOffset>1517650</wp:posOffset>
                </wp:positionV>
                <wp:extent cx="0" cy="619125"/>
                <wp:effectExtent l="19050" t="20955" r="19050" b="17145"/>
                <wp:wrapNone/>
                <wp:docPr id="13" name="_s1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9125"/>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F0F56" id="_s111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19.5pt" to="225pt,1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" strokecolor="gray" strokeweight="2.25p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1795780</wp:posOffset>
                </wp:positionH>
                <wp:positionV relativeFrom="paragraph">
                  <wp:posOffset>0</wp:posOffset>
                </wp:positionV>
                <wp:extent cx="2057400" cy="542925"/>
                <wp:effectExtent l="14605" t="8255" r="13970" b="10795"/>
                <wp:wrapNone/>
                <wp:docPr id="12"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42925"/>
                        </a:xfrm>
                        <a:prstGeom prst="ellipse">
                          <a:avLst/>
                        </a:prstGeom>
                        <a:gradFill rotWithShape="1">
                          <a:gsLst>
                            <a:gs pos="0">
                              <a:srgbClr val="CCFFFF"/>
                            </a:gs>
                            <a:gs pos="100000">
                              <a:srgbClr val="FFFFFF"/>
                            </a:gs>
                          </a:gsLst>
                          <a:lin ang="5400000" scaled="1"/>
                        </a:gradFill>
                        <a:ln w="12700">
                          <a:solidFill>
                            <a:srgbClr val="000000"/>
                          </a:solidFill>
                          <a:round/>
                          <a:headEnd/>
                          <a:tailEnd/>
                        </a:ln>
                      </wps:spPr>
                      <wps:txbx>
                        <w:txbxContent>
                          <w:p w:rsidR="00035866" w:rsidRDefault="00035866" w:rsidP="00035866">
                            <w:pPr>
                              <w:jc w:val="center"/>
                              <w:rPr>
                                <w:rFonts w:ascii="Arial Narrow" w:hAnsi="Arial Narrow"/>
                                <w:b/>
                                <w:sz w:val="20"/>
                                <w:szCs w:val="20"/>
                              </w:rPr>
                            </w:pPr>
                            <w:r>
                              <w:rPr>
                                <w:rFonts w:ascii="Arial Narrow" w:hAnsi="Arial Narrow"/>
                                <w:b/>
                                <w:sz w:val="20"/>
                                <w:szCs w:val="20"/>
                              </w:rPr>
                              <w:t>ΔΙΟΙΚΗΤΗΣ</w:t>
                            </w:r>
                            <w:r>
                              <w:rPr>
                                <w:rFonts w:ascii="Arial Narrow" w:hAnsi="Arial Narrow"/>
                                <w:b/>
                                <w:sz w:val="20"/>
                                <w:szCs w:val="20"/>
                                <w:lang w:val="en-US"/>
                              </w:rPr>
                              <w:t xml:space="preserve"> / </w:t>
                            </w:r>
                            <w:r>
                              <w:rPr>
                                <w:rFonts w:ascii="Arial Narrow" w:hAnsi="Arial Narrow"/>
                                <w:b/>
                                <w:sz w:val="20"/>
                                <w:szCs w:val="20"/>
                              </w:rPr>
                              <w:t>ΥΠΟΔΙΟΙΚΗΤΗΣ ΥΜ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32" style="position:absolute;left:0;text-align:left;margin-left:141.4pt;margin-top:0;width:162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" fillcolor="#cff" strokeweight="1pt">
                <v:fill rotate="t" focus="100%" type="gradient"/>
                <v:textbox>
                  <w:txbxContent>
                    <w:p w:rsidR="00035866" w:rsidRDefault="00035866" w:rsidP="00035866">
                      <w:pPr>
                        <w:jc w:val="center"/>
                        <w:rPr>
                          <w:rFonts w:ascii="Arial Narrow" w:hAnsi="Arial Narrow"/>
                          <w:b/>
                          <w:sz w:val="20"/>
                          <w:szCs w:val="20"/>
                        </w:rPr>
                      </w:pPr>
                      <w:r>
                        <w:rPr>
                          <w:rFonts w:ascii="Arial Narrow" w:hAnsi="Arial Narrow"/>
                          <w:b/>
                          <w:sz w:val="20"/>
                          <w:szCs w:val="20"/>
                        </w:rPr>
                        <w:t>ΔΙΟΙΚΗΤΗΣ</w:t>
                      </w:r>
                      <w:r>
                        <w:rPr>
                          <w:rFonts w:ascii="Arial Narrow" w:hAnsi="Arial Narrow"/>
                          <w:b/>
                          <w:sz w:val="20"/>
                          <w:szCs w:val="20"/>
                          <w:lang w:val="en-US"/>
                        </w:rPr>
                        <w:t xml:space="preserve"> / </w:t>
                      </w:r>
                      <w:r>
                        <w:rPr>
                          <w:rFonts w:ascii="Arial Narrow" w:hAnsi="Arial Narrow"/>
                          <w:b/>
                          <w:sz w:val="20"/>
                          <w:szCs w:val="20"/>
                        </w:rPr>
                        <w:t>ΥΠΟΔΙΟΙΚΗΤΗΣ ΥΜ</w:t>
                      </w:r>
                    </w:p>
                  </w:txbxContent>
                </v:textbox>
              </v:oval>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2822575</wp:posOffset>
                </wp:positionH>
                <wp:positionV relativeFrom="paragraph">
                  <wp:posOffset>457200</wp:posOffset>
                </wp:positionV>
                <wp:extent cx="635" cy="571500"/>
                <wp:effectExtent l="22225" t="17780" r="15240" b="20320"/>
                <wp:wrapNone/>
                <wp:docPr id="1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71500"/>
                        </a:xfrm>
                        <a:prstGeom prst="line">
                          <a:avLst/>
                        </a:prstGeom>
                        <a:noFill/>
                        <a:ln w="285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650EC" id="Line 1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25pt,36pt" to="222.3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" strokecolor="gray" strokeweight="2.25pt"/>
            </w:pict>
          </mc:Fallback>
        </mc:AlternateContent>
      </w:r>
      <w:r w:rsidR="00035866">
        <w:rPr>
          <w:rFonts w:ascii="Arial Narrow" w:eastAsia="Arial Unicode MS" w:hAnsi="Arial Narrow" w:cs="Arial Unicode MS"/>
          <w:noProof/>
          <w:sz w:val="22"/>
          <w:szCs w:val="22"/>
        </w:rPr>
        <w:drawing>
          <wp:inline distT="0" distB="0" distL="0" distR="0">
            <wp:extent cx="5709285" cy="548640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t="-99977" b="99977"/>
                    <a:stretch>
                      <a:fillRect/>
                    </a:stretch>
                  </pic:blipFill>
                  <pic:spPr bwMode="auto">
                    <a:xfrm>
                      <a:off x="0" y="0"/>
                      <a:ext cx="5709285" cy="5486400"/>
                    </a:xfrm>
                    <a:prstGeom prst="rect">
                      <a:avLst/>
                    </a:prstGeom>
                    <a:noFill/>
                    <a:ln w="9525">
                      <a:noFill/>
                      <a:miter lim="800000"/>
                      <a:headEnd/>
                      <a:tailEnd/>
                    </a:ln>
                  </pic:spPr>
                </pic:pic>
              </a:graphicData>
            </a:graphic>
          </wp:inline>
        </w:drawing>
      </w:r>
    </w:p>
    <w:p w:rsidR="00035866" w:rsidRPr="00D4773D" w:rsidRDefault="00035866" w:rsidP="00035866">
      <w:pPr>
        <w:pStyle w:val="af0"/>
        <w:jc w:val="center"/>
        <w:rPr>
          <w:rFonts w:ascii="Arial Narrow" w:hAnsi="Arial Narrow"/>
          <w:sz w:val="22"/>
          <w:szCs w:val="22"/>
        </w:rPr>
      </w:pPr>
    </w:p>
    <w:p w:rsidR="00035866" w:rsidRPr="00857B33" w:rsidRDefault="00035866" w:rsidP="00035866">
      <w:pPr>
        <w:pStyle w:val="af0"/>
        <w:jc w:val="center"/>
        <w:rPr>
          <w:rFonts w:ascii="Arial Narrow" w:hAnsi="Arial Narrow"/>
        </w:rPr>
      </w:pPr>
      <w:bookmarkStart w:id="24" w:name="_Ref212360349"/>
      <w:bookmarkStart w:id="25" w:name="_Toc215286024"/>
      <w:r w:rsidRPr="00857B33">
        <w:rPr>
          <w:rFonts w:ascii="Arial" w:hAnsi="Arial" w:cs="Arial"/>
        </w:rPr>
        <w:t xml:space="preserve">Σχήμα </w:t>
      </w:r>
      <w:bookmarkEnd w:id="24"/>
      <w:r w:rsidRPr="001D71EE">
        <w:rPr>
          <w:rFonts w:ascii="Arial" w:hAnsi="Arial" w:cs="Arial"/>
        </w:rPr>
        <w:t>1</w:t>
      </w:r>
      <w:r w:rsidRPr="00857B33">
        <w:rPr>
          <w:rFonts w:ascii="Arial" w:hAnsi="Arial" w:cs="Arial"/>
        </w:rPr>
        <w:t xml:space="preserve">: </w:t>
      </w:r>
      <w:r w:rsidRPr="002B292B">
        <w:rPr>
          <w:rFonts w:ascii="Arial" w:hAnsi="Arial" w:cs="Arial"/>
          <w:b w:val="0"/>
        </w:rPr>
        <w:t>Οργανόγραμμα δομής συστήματος διαχείρισης αποβλήτων</w:t>
      </w:r>
      <w:bookmarkEnd w:id="25"/>
      <w:r w:rsidRPr="002B292B">
        <w:rPr>
          <w:rFonts w:ascii="Arial" w:hAnsi="Arial" w:cs="Arial"/>
          <w:b w:val="0"/>
        </w:rPr>
        <w:t xml:space="preserve"> ΥΜ</w:t>
      </w:r>
    </w:p>
    <w:p w:rsidR="00035866" w:rsidRPr="00D4773D" w:rsidRDefault="00035866" w:rsidP="00035866">
      <w:pPr>
        <w:rPr>
          <w:rFonts w:ascii="Arial Narrow" w:eastAsia="Arial Unicode MS" w:hAnsi="Arial Narrow"/>
          <w:sz w:val="22"/>
          <w:szCs w:val="22"/>
        </w:rPr>
      </w:pPr>
    </w:p>
    <w:p w:rsidR="00035866" w:rsidRPr="00EA0BDF" w:rsidRDefault="00035866" w:rsidP="00035866">
      <w:pPr>
        <w:rPr>
          <w:rFonts w:eastAsia="Arial Unicode MS" w:cs="Arial"/>
          <w:sz w:val="22"/>
          <w:szCs w:val="22"/>
        </w:rPr>
      </w:pPr>
      <w:r w:rsidRPr="00EA0BDF">
        <w:rPr>
          <w:rFonts w:eastAsia="Arial Unicode MS" w:cs="Arial"/>
          <w:sz w:val="22"/>
          <w:szCs w:val="22"/>
        </w:rPr>
        <w:t>Όπως φαίνεται από το παραπάνω σχήμα, ο υπεύθυνος διαχείρισης αποβλήτων της ΥΜ είναι αποδέκτης των προβλημάτων και αναγκών του κάθε τμήματος της μονάδας, ενώ συγχρόνως προΐσταται σε θέματα διαχείρισης, ακολουθώντας τις κατευθύνσεις του Διοικητή / Υποδιοικητή της μονάδας και της αρμόδιας επιτροπής, του συστήματος διαχείρισης των παραγόμενων αποβλήτων.</w:t>
      </w:r>
    </w:p>
    <w:p w:rsidR="00035866" w:rsidRPr="009764A5" w:rsidRDefault="00035866" w:rsidP="00035866">
      <w:pPr>
        <w:pStyle w:val="2"/>
        <w:spacing w:after="240"/>
        <w:rPr>
          <w:i w:val="0"/>
          <w:sz w:val="22"/>
          <w:szCs w:val="22"/>
        </w:rPr>
      </w:pPr>
      <w:bookmarkStart w:id="26" w:name="_Toc207429494"/>
      <w:bookmarkStart w:id="27" w:name="_Toc207429543"/>
      <w:bookmarkStart w:id="28" w:name="_Toc215285972"/>
      <w:r w:rsidRPr="009764A5">
        <w:rPr>
          <w:i w:val="0"/>
          <w:sz w:val="22"/>
          <w:szCs w:val="22"/>
        </w:rPr>
        <w:t>Καθήκοντα και αρμοδιότητες</w:t>
      </w:r>
      <w:bookmarkEnd w:id="26"/>
      <w:bookmarkEnd w:id="27"/>
      <w:bookmarkEnd w:id="28"/>
      <w:r w:rsidRPr="009764A5">
        <w:rPr>
          <w:i w:val="0"/>
          <w:sz w:val="22"/>
          <w:szCs w:val="22"/>
        </w:rPr>
        <w:t xml:space="preserve"> </w:t>
      </w:r>
    </w:p>
    <w:p w:rsidR="00035866" w:rsidRPr="00EA0BDF" w:rsidRDefault="00035866" w:rsidP="00035866">
      <w:pPr>
        <w:rPr>
          <w:rFonts w:eastAsia="Arial Unicode MS" w:cs="Arial"/>
          <w:sz w:val="22"/>
          <w:szCs w:val="22"/>
        </w:rPr>
      </w:pPr>
      <w:r w:rsidRPr="00EA0BDF">
        <w:rPr>
          <w:rFonts w:eastAsia="Arial Unicode MS" w:cs="Arial"/>
          <w:sz w:val="22"/>
          <w:szCs w:val="22"/>
        </w:rPr>
        <w:t xml:space="preserve">Για την ασφαλή και ορθολογική διαχείριση των παραγόμενων αποβλήτων από κάθε ΥΜ, απαιτείται πριν από όλα ο ορισμός υπευθύνων, με ξεκάθαρη περιγραφή καθηκόντων και αρμοδιοτήτων. Ο ορισμός αυτός σε κάθε στάδιο διαχείρισης των αποβλήτων, αποσκοπεί στην οριοθέτηση τόσο των καθηκόντων όσο και των ευθυνών τους. </w:t>
      </w:r>
    </w:p>
    <w:p w:rsidR="00035866" w:rsidRPr="00EA0BDF" w:rsidRDefault="00035866" w:rsidP="00035866">
      <w:pPr>
        <w:rPr>
          <w:rFonts w:eastAsia="Arial Unicode MS" w:cs="Arial"/>
          <w:sz w:val="22"/>
          <w:szCs w:val="22"/>
        </w:rPr>
      </w:pPr>
      <w:r w:rsidRPr="00EA0BDF">
        <w:rPr>
          <w:rFonts w:eastAsia="Arial Unicode MS" w:cs="Arial"/>
          <w:sz w:val="22"/>
          <w:szCs w:val="22"/>
        </w:rPr>
        <w:t xml:space="preserve">Παρακάτω περιγράφεται ο διαχωρισμός των καθηκόντων του συστήματος διαχείρισης αποβλήτων. Είναι σαφές, πως σε μικρότερες μονάδες, ένα άτομο μπορεί να καλύπτει περισσότερες αρμοδιότητες από αυτές που παρουσιάζονται παρακάτω. </w:t>
      </w:r>
    </w:p>
    <w:p w:rsidR="00035866" w:rsidRPr="00EA0BDF" w:rsidRDefault="00035866" w:rsidP="00035866">
      <w:pPr>
        <w:rPr>
          <w:rFonts w:eastAsia="Arial Unicode MS" w:cs="Arial"/>
          <w:sz w:val="22"/>
          <w:szCs w:val="22"/>
        </w:rPr>
      </w:pPr>
    </w:p>
    <w:p w:rsidR="00035866" w:rsidRPr="00EA0BDF" w:rsidRDefault="00035866" w:rsidP="00035866">
      <w:pPr>
        <w:rPr>
          <w:rFonts w:eastAsia="Arial Unicode MS" w:cs="Arial"/>
          <w:b/>
          <w:i/>
          <w:sz w:val="22"/>
          <w:szCs w:val="22"/>
          <w:u w:val="single"/>
        </w:rPr>
      </w:pPr>
      <w:r w:rsidRPr="00EA0BDF">
        <w:rPr>
          <w:rFonts w:eastAsia="Arial Unicode MS" w:cs="Arial"/>
          <w:b/>
          <w:i/>
          <w:sz w:val="22"/>
          <w:szCs w:val="22"/>
          <w:u w:val="single"/>
        </w:rPr>
        <w:t>Επιτροπή Διαχείρισης ΑΥΜ</w:t>
      </w:r>
      <w:r>
        <w:rPr>
          <w:rFonts w:eastAsia="Arial Unicode MS" w:cs="Arial"/>
          <w:b/>
          <w:i/>
          <w:sz w:val="22"/>
          <w:szCs w:val="22"/>
          <w:u w:val="single"/>
        </w:rPr>
        <w:t xml:space="preserve"> (ΕΔΑΥΜ)</w:t>
      </w:r>
    </w:p>
    <w:p w:rsidR="00035866" w:rsidRPr="00EA0BDF" w:rsidRDefault="00035866" w:rsidP="00035866">
      <w:pPr>
        <w:spacing w:before="120"/>
        <w:rPr>
          <w:rFonts w:eastAsia="Arial Unicode MS" w:cs="Arial"/>
          <w:sz w:val="22"/>
          <w:szCs w:val="22"/>
        </w:rPr>
      </w:pPr>
      <w:r w:rsidRPr="00EA0BDF">
        <w:rPr>
          <w:rFonts w:eastAsia="Arial Unicode MS" w:cs="Arial"/>
          <w:sz w:val="22"/>
          <w:szCs w:val="22"/>
        </w:rPr>
        <w:lastRenderedPageBreak/>
        <w:t>Η Επιτροπή διαχείρισης η οποία συστήνεται με την ευθύνη του Διοικητή / Υπεύθυνου ΥΜ έχει τις παρακάτω αρμοδιότητες :</w:t>
      </w:r>
    </w:p>
    <w:p w:rsidR="00035866" w:rsidRPr="00EA0BDF" w:rsidRDefault="00035866" w:rsidP="00834FAA">
      <w:pPr>
        <w:numPr>
          <w:ilvl w:val="0"/>
          <w:numId w:val="22"/>
        </w:numPr>
        <w:ind w:left="714" w:hanging="357"/>
        <w:rPr>
          <w:rFonts w:eastAsia="Arial Unicode MS" w:cs="Arial"/>
          <w:sz w:val="22"/>
          <w:szCs w:val="22"/>
        </w:rPr>
      </w:pPr>
      <w:r w:rsidRPr="00EA0BDF">
        <w:rPr>
          <w:rFonts w:eastAsia="Arial Unicode MS" w:cs="Arial"/>
          <w:sz w:val="22"/>
          <w:szCs w:val="22"/>
        </w:rPr>
        <w:t>Την έγκριση και γενική εποπτεία της εφαρμογής του ΕΚΔΑΥΜ. Ο ΕΚΔΑΥΜ θα περιγράφει επακριβώς, τα καθήκοντα και τις ευθύνες όλου του προσωπικού, υγειονομικού και μη, σε ό,τι αφορά τη διαχείριση των παραγόμενων αποβλήτων.</w:t>
      </w:r>
    </w:p>
    <w:p w:rsidR="00035866" w:rsidRPr="00EA0BDF" w:rsidRDefault="00035866" w:rsidP="00834FAA">
      <w:pPr>
        <w:numPr>
          <w:ilvl w:val="0"/>
          <w:numId w:val="22"/>
        </w:numPr>
        <w:ind w:left="714" w:hanging="357"/>
        <w:rPr>
          <w:rFonts w:eastAsia="Arial Unicode MS" w:cs="Arial"/>
          <w:sz w:val="22"/>
          <w:szCs w:val="22"/>
        </w:rPr>
      </w:pPr>
      <w:r w:rsidRPr="00EA0BDF">
        <w:rPr>
          <w:rFonts w:eastAsia="Arial Unicode MS" w:cs="Arial"/>
          <w:sz w:val="22"/>
          <w:szCs w:val="22"/>
        </w:rPr>
        <w:t>Τον ορισμό υπεύθυνου διαχείρισης αποβλήτων ο οποίος θα αναλάβει την κατάρτιση, το συντονισμό και την εφαρμογή του ΕΚΔΑΥΜ</w:t>
      </w:r>
    </w:p>
    <w:p w:rsidR="00035866" w:rsidRPr="00EA0BDF" w:rsidRDefault="00035866" w:rsidP="00834FAA">
      <w:pPr>
        <w:numPr>
          <w:ilvl w:val="0"/>
          <w:numId w:val="22"/>
        </w:numPr>
        <w:ind w:left="714" w:hanging="357"/>
        <w:rPr>
          <w:rFonts w:eastAsia="Arial Unicode MS" w:cs="Arial"/>
          <w:sz w:val="22"/>
          <w:szCs w:val="22"/>
        </w:rPr>
      </w:pPr>
      <w:r w:rsidRPr="00EA0BDF">
        <w:rPr>
          <w:rFonts w:eastAsia="Arial Unicode MS" w:cs="Arial"/>
          <w:sz w:val="22"/>
          <w:szCs w:val="22"/>
        </w:rPr>
        <w:t>Την επικαιροποίηση του ΕΚΔΑΥΜ και τη λήψη διορθωτικών μέτρων</w:t>
      </w:r>
    </w:p>
    <w:p w:rsidR="00035866" w:rsidRPr="00EA0BDF" w:rsidRDefault="00035866" w:rsidP="00834FAA">
      <w:pPr>
        <w:numPr>
          <w:ilvl w:val="0"/>
          <w:numId w:val="22"/>
        </w:numPr>
        <w:ind w:left="714" w:hanging="357"/>
        <w:rPr>
          <w:rFonts w:eastAsia="Arial Unicode MS" w:cs="Arial"/>
          <w:sz w:val="22"/>
          <w:szCs w:val="22"/>
        </w:rPr>
      </w:pPr>
      <w:r w:rsidRPr="00EA0BDF">
        <w:rPr>
          <w:rFonts w:eastAsia="Arial Unicode MS" w:cs="Arial"/>
          <w:sz w:val="22"/>
          <w:szCs w:val="22"/>
        </w:rPr>
        <w:t xml:space="preserve">Τη διασφάλιση ότι μηχανισμοί παρακολούθησης και ελέγχου περιλαμβάνονται στον ΕΚΔΑΥΜ. Η αποτελεσματικότητα και αποδοτικότητα του συστήματος πρέπει να παρακολουθούνται ώστε να είναι δυνατή η επικαιροποίηση και βελτίωση του συστήματος όταν αυτό είναι απαραίτητο.   </w:t>
      </w:r>
    </w:p>
    <w:p w:rsidR="00035866" w:rsidRPr="00EA0BDF" w:rsidRDefault="00035866" w:rsidP="00834FAA">
      <w:pPr>
        <w:numPr>
          <w:ilvl w:val="0"/>
          <w:numId w:val="22"/>
        </w:numPr>
        <w:ind w:left="714" w:hanging="357"/>
        <w:rPr>
          <w:rFonts w:eastAsia="Arial Unicode MS" w:cs="Arial"/>
          <w:sz w:val="22"/>
          <w:szCs w:val="22"/>
        </w:rPr>
      </w:pPr>
      <w:r w:rsidRPr="00EA0BDF">
        <w:rPr>
          <w:rFonts w:eastAsia="Arial Unicode MS" w:cs="Arial"/>
          <w:sz w:val="22"/>
          <w:szCs w:val="22"/>
        </w:rPr>
        <w:t xml:space="preserve">Την άμεση αντικατάσταση του ΥΔΑΥΜ ή των ΤΥΔΑΥΜ όταν αυτοί δε δύνανται να αντεπεξέλθουν στις υποχρεώσεις τους </w:t>
      </w:r>
    </w:p>
    <w:p w:rsidR="00035866" w:rsidRPr="00EA0BDF" w:rsidRDefault="00035866" w:rsidP="00834FAA">
      <w:pPr>
        <w:numPr>
          <w:ilvl w:val="0"/>
          <w:numId w:val="22"/>
        </w:numPr>
        <w:ind w:left="714" w:hanging="357"/>
        <w:rPr>
          <w:rFonts w:eastAsia="Arial Unicode MS" w:cs="Arial"/>
          <w:sz w:val="22"/>
          <w:szCs w:val="22"/>
        </w:rPr>
      </w:pPr>
      <w:r w:rsidRPr="00EA0BDF">
        <w:rPr>
          <w:rFonts w:eastAsia="Arial Unicode MS" w:cs="Arial"/>
          <w:sz w:val="22"/>
          <w:szCs w:val="22"/>
        </w:rPr>
        <w:t>Την μέριμνα για την επαρκή εκπαίδευση των μελών του συστήματος διαχείρισης και τον προσδιορισμό υπευθύνων για τη διαρκή εκπαίδευση τους, με τη βοήθεια κατάλληλων εκπαιδευτικών προγραμμάτων</w:t>
      </w:r>
    </w:p>
    <w:p w:rsidR="00035866" w:rsidRPr="00EA0BDF" w:rsidRDefault="00035866" w:rsidP="00834FAA">
      <w:pPr>
        <w:numPr>
          <w:ilvl w:val="0"/>
          <w:numId w:val="22"/>
        </w:numPr>
        <w:ind w:left="714" w:hanging="357"/>
        <w:rPr>
          <w:rFonts w:eastAsia="Arial Unicode MS" w:cs="Arial"/>
          <w:sz w:val="22"/>
          <w:szCs w:val="22"/>
        </w:rPr>
      </w:pPr>
      <w:r w:rsidRPr="00EA0BDF">
        <w:rPr>
          <w:rFonts w:eastAsia="Arial Unicode MS" w:cs="Arial"/>
          <w:sz w:val="22"/>
          <w:szCs w:val="22"/>
        </w:rPr>
        <w:t>Την εξασφάλιση επαρκών πόρων και τη διάθεση ανθρώπινου δυναμικού για την αποτελεσματική υλοποίηση του ΕΚΔΑΥΜ. Για παράδειγμα, η Επιτροπή θα πρέπει να εξασφαλίσει ώστε επαρκές προσωπικό των τμημάτων της ΥΜ να είναι στη διάθεση του ΥΔΑΥΜ για την εφαρμογή των διαδικασιών που προβλέπονται από τον κανονισμό διαχείρισης των παραγόμενων αποβλήτων.</w:t>
      </w:r>
    </w:p>
    <w:p w:rsidR="00035866" w:rsidRPr="00EA0BDF" w:rsidRDefault="00035866" w:rsidP="00035866">
      <w:pPr>
        <w:rPr>
          <w:rFonts w:eastAsia="Arial Unicode MS" w:cs="Arial"/>
          <w:b/>
          <w:i/>
          <w:sz w:val="22"/>
          <w:szCs w:val="22"/>
          <w:u w:val="single"/>
        </w:rPr>
      </w:pPr>
    </w:p>
    <w:p w:rsidR="00035866" w:rsidRPr="00EA0BDF" w:rsidRDefault="00035866" w:rsidP="00035866">
      <w:pPr>
        <w:rPr>
          <w:rFonts w:eastAsia="Arial Unicode MS" w:cs="Arial"/>
          <w:b/>
          <w:i/>
          <w:sz w:val="22"/>
          <w:szCs w:val="22"/>
          <w:u w:val="single"/>
        </w:rPr>
      </w:pPr>
      <w:r w:rsidRPr="00EA0BDF">
        <w:rPr>
          <w:rFonts w:eastAsia="Arial Unicode MS" w:cs="Arial"/>
          <w:b/>
          <w:i/>
          <w:sz w:val="22"/>
          <w:szCs w:val="22"/>
          <w:u w:val="single"/>
        </w:rPr>
        <w:t>Διοικητής / Υποδιοικητής της ΥΜ</w:t>
      </w:r>
    </w:p>
    <w:p w:rsidR="00035866" w:rsidRPr="00EA0BDF" w:rsidRDefault="00035866" w:rsidP="00035866">
      <w:pPr>
        <w:rPr>
          <w:rFonts w:eastAsia="Arial Unicode MS" w:cs="Arial"/>
          <w:sz w:val="22"/>
          <w:szCs w:val="22"/>
        </w:rPr>
      </w:pPr>
      <w:r w:rsidRPr="00EA0BDF">
        <w:rPr>
          <w:rFonts w:eastAsia="Arial Unicode MS" w:cs="Arial"/>
          <w:sz w:val="22"/>
          <w:szCs w:val="22"/>
        </w:rPr>
        <w:t>Ο Διοικητής της ΥΜ είναι υπεύθυνος για τα παρακάτω :</w:t>
      </w:r>
    </w:p>
    <w:p w:rsidR="00035866" w:rsidRPr="00EA0BDF" w:rsidRDefault="00035866" w:rsidP="00834FAA">
      <w:pPr>
        <w:numPr>
          <w:ilvl w:val="0"/>
          <w:numId w:val="4"/>
        </w:numPr>
        <w:rPr>
          <w:rFonts w:eastAsia="Arial Unicode MS" w:cs="Arial"/>
          <w:sz w:val="22"/>
          <w:szCs w:val="22"/>
        </w:rPr>
      </w:pPr>
      <w:r w:rsidRPr="00EA0BDF">
        <w:rPr>
          <w:rFonts w:eastAsia="Arial Unicode MS" w:cs="Arial"/>
          <w:sz w:val="22"/>
          <w:szCs w:val="22"/>
        </w:rPr>
        <w:t xml:space="preserve">Τη δημιουργία και το συντονισμό της επιτροπής </w:t>
      </w:r>
    </w:p>
    <w:p w:rsidR="00035866" w:rsidRPr="00EA0BDF" w:rsidRDefault="00035866" w:rsidP="00834FAA">
      <w:pPr>
        <w:numPr>
          <w:ilvl w:val="0"/>
          <w:numId w:val="4"/>
        </w:numPr>
        <w:rPr>
          <w:rFonts w:eastAsia="Arial Unicode MS" w:cs="Arial"/>
          <w:sz w:val="22"/>
          <w:szCs w:val="22"/>
        </w:rPr>
      </w:pPr>
      <w:r w:rsidRPr="00EA0BDF">
        <w:rPr>
          <w:rFonts w:eastAsia="Arial Unicode MS" w:cs="Arial"/>
          <w:sz w:val="22"/>
          <w:szCs w:val="22"/>
        </w:rPr>
        <w:t>Τη σύγκλιση συνεδριάσεων της ΕΔΑΥΜ</w:t>
      </w:r>
    </w:p>
    <w:p w:rsidR="00035866" w:rsidRPr="00EA0BDF" w:rsidRDefault="00035866" w:rsidP="00834FAA">
      <w:pPr>
        <w:numPr>
          <w:ilvl w:val="0"/>
          <w:numId w:val="4"/>
        </w:numPr>
        <w:rPr>
          <w:rFonts w:eastAsia="Arial Unicode MS" w:cs="Arial"/>
          <w:sz w:val="22"/>
          <w:szCs w:val="22"/>
        </w:rPr>
      </w:pPr>
      <w:r w:rsidRPr="00EA0BDF">
        <w:rPr>
          <w:rFonts w:eastAsia="Arial Unicode MS" w:cs="Arial"/>
          <w:sz w:val="22"/>
          <w:szCs w:val="22"/>
        </w:rPr>
        <w:t>Τη διαρκή συνεργασία με τον ΥΔΑΥΜ και τους υπόλοιπους επικεφαλής τμημάτων για τη σχολαστική εφαρμογή του Εσωτερικού Κανονισμού και τις ειδικές ανάγκες που ενδεχομένως να προκύψουν για τα διάφορα τμήματα</w:t>
      </w:r>
    </w:p>
    <w:p w:rsidR="00035866" w:rsidRPr="00EA0BDF" w:rsidRDefault="00035866" w:rsidP="00834FAA">
      <w:pPr>
        <w:numPr>
          <w:ilvl w:val="0"/>
          <w:numId w:val="4"/>
        </w:numPr>
        <w:rPr>
          <w:rFonts w:eastAsia="Arial Unicode MS" w:cs="Arial"/>
          <w:sz w:val="22"/>
          <w:szCs w:val="22"/>
        </w:rPr>
      </w:pPr>
      <w:r w:rsidRPr="00EA0BDF">
        <w:rPr>
          <w:rFonts w:eastAsia="Arial Unicode MS" w:cs="Arial"/>
          <w:sz w:val="22"/>
          <w:szCs w:val="22"/>
        </w:rPr>
        <w:t>Την έγκριση πόρων και ανθρώπινου δυναμικού για την αποτελεσματική υλοποίηση του ΕΚΔΑΥΜ</w:t>
      </w:r>
    </w:p>
    <w:p w:rsidR="00035866" w:rsidRPr="00EA0BDF" w:rsidRDefault="00035866" w:rsidP="00834FAA">
      <w:pPr>
        <w:numPr>
          <w:ilvl w:val="0"/>
          <w:numId w:val="4"/>
        </w:numPr>
        <w:rPr>
          <w:rFonts w:eastAsia="Arial Unicode MS" w:cs="Arial"/>
          <w:sz w:val="22"/>
          <w:szCs w:val="22"/>
        </w:rPr>
      </w:pPr>
      <w:r w:rsidRPr="00EA0BDF">
        <w:rPr>
          <w:rFonts w:eastAsia="Arial Unicode MS" w:cs="Arial"/>
          <w:sz w:val="22"/>
          <w:szCs w:val="22"/>
        </w:rPr>
        <w:t xml:space="preserve">Την εξασφάλιση πόρων για την προώθηση και διοργάνωση σεμιναρίων εκπαίδευσης του προσωπικού αναφορικά με τη διαχείριση των παραγόμενων αποβλήτων </w:t>
      </w:r>
    </w:p>
    <w:p w:rsidR="00035866" w:rsidRPr="004167D5" w:rsidRDefault="00035866" w:rsidP="00834FAA">
      <w:pPr>
        <w:numPr>
          <w:ilvl w:val="0"/>
          <w:numId w:val="4"/>
        </w:numPr>
        <w:rPr>
          <w:rFonts w:eastAsia="Arial Unicode MS" w:cs="Arial"/>
          <w:sz w:val="22"/>
          <w:szCs w:val="22"/>
        </w:rPr>
      </w:pPr>
      <w:r w:rsidRPr="00EA0BDF">
        <w:rPr>
          <w:rFonts w:eastAsia="Arial Unicode MS" w:cs="Arial"/>
          <w:sz w:val="22"/>
          <w:szCs w:val="22"/>
        </w:rPr>
        <w:t xml:space="preserve">Την εφαρμογή της πολιτικής της ΥΜ σχετικά με τη διαχείριση των παραγόμενων αποβλήτων. </w:t>
      </w:r>
    </w:p>
    <w:p w:rsidR="00035866" w:rsidRPr="00EA0BDF" w:rsidRDefault="00035866" w:rsidP="00035866">
      <w:pPr>
        <w:spacing w:before="120"/>
        <w:rPr>
          <w:rFonts w:eastAsia="Arial Unicode MS" w:cs="Arial"/>
          <w:b/>
          <w:i/>
          <w:sz w:val="22"/>
          <w:szCs w:val="22"/>
          <w:u w:val="single"/>
        </w:rPr>
      </w:pPr>
      <w:r w:rsidRPr="00EA0BDF">
        <w:rPr>
          <w:rFonts w:eastAsia="Arial Unicode MS" w:cs="Arial"/>
          <w:b/>
          <w:i/>
          <w:sz w:val="22"/>
          <w:szCs w:val="22"/>
          <w:u w:val="single"/>
        </w:rPr>
        <w:t xml:space="preserve">Υπεύθυνος Διαχείρισης Αποβλήτων Υγειονομικής Μονάδας (ΥΔΑΥΜ) </w:t>
      </w:r>
    </w:p>
    <w:p w:rsidR="00035866" w:rsidRPr="00EA0BDF" w:rsidRDefault="00035866" w:rsidP="00035866">
      <w:pPr>
        <w:spacing w:before="120"/>
        <w:rPr>
          <w:rFonts w:eastAsia="Arial Unicode MS" w:cs="Arial"/>
          <w:sz w:val="22"/>
          <w:szCs w:val="22"/>
        </w:rPr>
      </w:pPr>
      <w:r w:rsidRPr="00EA0BDF">
        <w:rPr>
          <w:rFonts w:eastAsia="Arial Unicode MS" w:cs="Arial"/>
          <w:sz w:val="22"/>
          <w:szCs w:val="22"/>
        </w:rPr>
        <w:t xml:space="preserve">Ο Υπεύθυνος Διαχείρισης Αποβλήτων της Υγειονομικής Μονάδας (ΥΔΑΥΜ) είναι υπεύθυνος αρχικά για την κατάρτιση του εσωτερικού κανονισμού διαχείρισης αποβλήτων  και εν συνεχεία (αφού  εγκριθεί από την Επιτροπή) για την καθημερινή εφαρμογή και τον έλεγχο του συστήματος διαχείρισης των παραγόμενων αποβλήτων. Είναι ιδιαίτερα σημαντικό να μπορεί να έχει άμεση επικοινωνία με όλα τα μέλη του προσωπικού της ΥΜ όπως άλλωστε αποτυπώνεται και στο </w:t>
      </w:r>
      <w:r w:rsidR="00EA22EA">
        <w:fldChar w:fldCharType="begin"/>
      </w:r>
      <w:r w:rsidR="00EA22EA">
        <w:instrText xml:space="preserve"> REF _Ref212360349 \h  \* MERGEFORMAT </w:instrText>
      </w:r>
      <w:r w:rsidR="00EA22EA">
        <w:fldChar w:fldCharType="separate"/>
      </w:r>
      <w:r w:rsidRPr="00BB1622">
        <w:rPr>
          <w:rFonts w:cs="Arial"/>
          <w:sz w:val="22"/>
          <w:szCs w:val="22"/>
        </w:rPr>
        <w:t xml:space="preserve">Σχήμα </w:t>
      </w:r>
      <w:r w:rsidR="00EA22EA">
        <w:fldChar w:fldCharType="end"/>
      </w:r>
      <w:r w:rsidRPr="001D71EE">
        <w:rPr>
          <w:rFonts w:eastAsia="Arial Unicode MS" w:cs="Arial"/>
          <w:sz w:val="22"/>
          <w:szCs w:val="22"/>
        </w:rPr>
        <w:t>1</w:t>
      </w:r>
      <w:r w:rsidRPr="00EA0BDF">
        <w:rPr>
          <w:rFonts w:eastAsia="Arial Unicode MS" w:cs="Arial"/>
          <w:sz w:val="22"/>
          <w:szCs w:val="22"/>
        </w:rPr>
        <w:t xml:space="preserve">. Ο ΥΔΑΥΜ είναι υπόλογος της διαχείρισης απέναντι στον Διοικητή / Υποδιοικητή της ΥΜ και την επιτροπή διαχείρισης. Ο ΥΔΑΥΜ θα πρέπει να συνεργάζεται με τους Δ/ντές των διαγνωστικών τμημάτων της ΥΜ, τον Πρόεδρο επιτροπής νοσοκομειακών λοιμώξεων και τον Δ/ντή του Φαρμακείου, ώστε να γνωρίζει τις απαιτούμενες διαδικασίες για τη διαχείριση παθολογικών, φαρμακευτικών, χημικών και ραδιενεργών αποβλήτων που προέρχονται από τα τμήματα αυτά.  </w:t>
      </w:r>
    </w:p>
    <w:p w:rsidR="00035866" w:rsidRPr="00EA0BDF" w:rsidRDefault="00035866" w:rsidP="00035866">
      <w:pPr>
        <w:spacing w:before="120"/>
        <w:rPr>
          <w:rFonts w:eastAsia="Arial Unicode MS" w:cs="Arial"/>
          <w:i/>
          <w:sz w:val="22"/>
          <w:szCs w:val="22"/>
        </w:rPr>
      </w:pPr>
      <w:r w:rsidRPr="00EA0BDF">
        <w:rPr>
          <w:rFonts w:eastAsia="Arial Unicode MS" w:cs="Arial"/>
          <w:i/>
          <w:sz w:val="22"/>
          <w:szCs w:val="22"/>
        </w:rPr>
        <w:t>Στον τομέα της συλλογής των αποβλήτων ο ΥΔΑΥΜ είναι υπεύθυνος για :</w:t>
      </w:r>
    </w:p>
    <w:p w:rsidR="00035866" w:rsidRPr="00EA0BDF" w:rsidRDefault="00035866" w:rsidP="00834FAA">
      <w:pPr>
        <w:numPr>
          <w:ilvl w:val="0"/>
          <w:numId w:val="5"/>
        </w:numPr>
        <w:tabs>
          <w:tab w:val="num" w:pos="360"/>
        </w:tabs>
        <w:ind w:left="714" w:hanging="357"/>
        <w:rPr>
          <w:rFonts w:eastAsia="Arial Unicode MS" w:cs="Arial"/>
          <w:sz w:val="22"/>
          <w:szCs w:val="22"/>
        </w:rPr>
      </w:pPr>
      <w:r w:rsidRPr="00EA0BDF">
        <w:rPr>
          <w:rFonts w:eastAsia="Arial Unicode MS" w:cs="Arial"/>
          <w:sz w:val="22"/>
          <w:szCs w:val="22"/>
        </w:rPr>
        <w:t>Τη συνεργασία με τον υπεύθυνο διαχείρισης αποβλήτων του Τμήματος (ΤΥΔΑΥΜ) για την υλοποίηση του Εσωτερικού Κανονισμού στα αντίστοιχα Τμήματα</w:t>
      </w:r>
      <w:r>
        <w:rPr>
          <w:rFonts w:eastAsia="Arial Unicode MS" w:cs="Arial"/>
          <w:sz w:val="22"/>
          <w:szCs w:val="22"/>
        </w:rPr>
        <w:t>.</w:t>
      </w:r>
    </w:p>
    <w:p w:rsidR="00035866" w:rsidRPr="00EA0BDF" w:rsidRDefault="00035866" w:rsidP="00834FAA">
      <w:pPr>
        <w:numPr>
          <w:ilvl w:val="0"/>
          <w:numId w:val="5"/>
        </w:numPr>
        <w:tabs>
          <w:tab w:val="num" w:pos="360"/>
        </w:tabs>
        <w:ind w:left="714" w:hanging="357"/>
        <w:rPr>
          <w:rFonts w:eastAsia="Arial Unicode MS" w:cs="Arial"/>
          <w:sz w:val="22"/>
          <w:szCs w:val="22"/>
        </w:rPr>
      </w:pPr>
      <w:r w:rsidRPr="00EA0BDF">
        <w:rPr>
          <w:rFonts w:eastAsia="Arial Unicode MS" w:cs="Arial"/>
          <w:sz w:val="22"/>
          <w:szCs w:val="22"/>
        </w:rPr>
        <w:t>Την αποστολή στους ΤΥΔΑΥΜ κατάλληλων εντύπων για τη συλλογή στοιχείων που αφορούν τη διαχείριση των αποβλήτων</w:t>
      </w:r>
      <w:r>
        <w:rPr>
          <w:rFonts w:eastAsia="Arial Unicode MS" w:cs="Arial"/>
          <w:sz w:val="22"/>
          <w:szCs w:val="22"/>
        </w:rPr>
        <w:t>.</w:t>
      </w:r>
    </w:p>
    <w:p w:rsidR="00035866" w:rsidRPr="00EA0BDF" w:rsidRDefault="00035866" w:rsidP="00834FAA">
      <w:pPr>
        <w:numPr>
          <w:ilvl w:val="0"/>
          <w:numId w:val="5"/>
        </w:numPr>
        <w:tabs>
          <w:tab w:val="num" w:pos="360"/>
        </w:tabs>
        <w:ind w:left="714" w:hanging="357"/>
        <w:rPr>
          <w:rFonts w:eastAsia="Arial Unicode MS" w:cs="Arial"/>
          <w:sz w:val="22"/>
          <w:szCs w:val="22"/>
        </w:rPr>
      </w:pPr>
      <w:r w:rsidRPr="00EA0BDF">
        <w:rPr>
          <w:rFonts w:eastAsia="Arial Unicode MS" w:cs="Arial"/>
          <w:sz w:val="22"/>
          <w:szCs w:val="22"/>
        </w:rPr>
        <w:lastRenderedPageBreak/>
        <w:t>Τη δημιουργία και ενημέρωση μητρώων που αφορούν την παρακολούθηση του συστήματος διαχείρισης των αποβλήτων  με βάση τα στοιχεία που λαμβάνει από τους ΤΥΔΑΥΜ</w:t>
      </w:r>
      <w:r>
        <w:rPr>
          <w:rFonts w:eastAsia="Arial Unicode MS" w:cs="Arial"/>
          <w:sz w:val="22"/>
          <w:szCs w:val="22"/>
        </w:rPr>
        <w:t>.</w:t>
      </w:r>
    </w:p>
    <w:p w:rsidR="00035866" w:rsidRPr="00EA0BDF" w:rsidRDefault="00035866" w:rsidP="00834FAA">
      <w:pPr>
        <w:numPr>
          <w:ilvl w:val="0"/>
          <w:numId w:val="5"/>
        </w:numPr>
        <w:tabs>
          <w:tab w:val="num" w:pos="360"/>
        </w:tabs>
        <w:ind w:left="714" w:hanging="357"/>
        <w:rPr>
          <w:rFonts w:eastAsia="Arial Unicode MS" w:cs="Arial"/>
          <w:sz w:val="22"/>
          <w:szCs w:val="22"/>
        </w:rPr>
      </w:pPr>
      <w:r w:rsidRPr="00EA0BDF">
        <w:rPr>
          <w:rFonts w:eastAsia="Arial Unicode MS" w:cs="Arial"/>
          <w:sz w:val="22"/>
          <w:szCs w:val="22"/>
        </w:rPr>
        <w:t xml:space="preserve">Τη δημιουργία και ενημέρωση αρχείου με στοιχεία που αφορούν τη διαχείριση των </w:t>
      </w:r>
      <w:r>
        <w:rPr>
          <w:rFonts w:eastAsia="Arial Unicode MS" w:cs="Arial"/>
          <w:sz w:val="22"/>
          <w:szCs w:val="22"/>
        </w:rPr>
        <w:t>ΑΥΜ.</w:t>
      </w:r>
    </w:p>
    <w:p w:rsidR="00035866" w:rsidRPr="00EA0BDF" w:rsidRDefault="00035866" w:rsidP="00834FAA">
      <w:pPr>
        <w:numPr>
          <w:ilvl w:val="0"/>
          <w:numId w:val="5"/>
        </w:numPr>
        <w:tabs>
          <w:tab w:val="num" w:pos="360"/>
        </w:tabs>
        <w:ind w:left="714" w:hanging="357"/>
        <w:rPr>
          <w:rFonts w:eastAsia="Arial Unicode MS" w:cs="Arial"/>
          <w:sz w:val="22"/>
          <w:szCs w:val="22"/>
        </w:rPr>
      </w:pPr>
      <w:r w:rsidRPr="00EA0BDF">
        <w:rPr>
          <w:rFonts w:eastAsia="Arial Unicode MS" w:cs="Arial"/>
          <w:sz w:val="22"/>
          <w:szCs w:val="22"/>
        </w:rPr>
        <w:t>Την αποστολή στοιχείων και αναφορών που αφορούν τη διαχείριση των ΑΥΜ ανά τακτά χρονικά διαστήματα στις αρμόδιες αρχές ή/και όποτε απαιτηθούν τα στοιχεία αυτά από τις παραπάνω αρχές</w:t>
      </w:r>
      <w:r>
        <w:rPr>
          <w:rFonts w:eastAsia="Arial Unicode MS" w:cs="Arial"/>
          <w:sz w:val="22"/>
          <w:szCs w:val="22"/>
        </w:rPr>
        <w:t>.</w:t>
      </w:r>
    </w:p>
    <w:p w:rsidR="00035866" w:rsidRPr="00EA0BDF" w:rsidRDefault="00035866" w:rsidP="00834FAA">
      <w:pPr>
        <w:numPr>
          <w:ilvl w:val="0"/>
          <w:numId w:val="5"/>
        </w:numPr>
        <w:tabs>
          <w:tab w:val="num" w:pos="360"/>
        </w:tabs>
        <w:ind w:left="714" w:hanging="357"/>
        <w:rPr>
          <w:rFonts w:eastAsia="Arial Unicode MS" w:cs="Arial"/>
          <w:sz w:val="22"/>
          <w:szCs w:val="22"/>
        </w:rPr>
      </w:pPr>
      <w:r w:rsidRPr="00EA0BDF">
        <w:rPr>
          <w:rFonts w:eastAsia="Arial Unicode MS" w:cs="Arial"/>
          <w:sz w:val="22"/>
          <w:szCs w:val="22"/>
        </w:rPr>
        <w:t>Τη γενική εποπτεία του συστήματος συλλογής των αποβλήτων στους κατάλληλους κάδους / δοχεία / περιέκτες και της μεταφοράς τους στα αντίστοιχα σημεία αποθήκευσης της ΥΜ – Αντιμετώπιση προβλημάτων</w:t>
      </w:r>
      <w:r>
        <w:rPr>
          <w:rFonts w:eastAsia="Arial Unicode MS" w:cs="Arial"/>
          <w:sz w:val="22"/>
          <w:szCs w:val="22"/>
        </w:rPr>
        <w:t>.</w:t>
      </w:r>
    </w:p>
    <w:p w:rsidR="00035866" w:rsidRPr="00EA0BDF" w:rsidRDefault="00035866" w:rsidP="00035866">
      <w:pPr>
        <w:spacing w:before="120"/>
        <w:rPr>
          <w:rFonts w:eastAsia="Arial Unicode MS" w:cs="Arial"/>
          <w:i/>
          <w:sz w:val="22"/>
          <w:szCs w:val="22"/>
        </w:rPr>
      </w:pPr>
      <w:r w:rsidRPr="00EA0BDF">
        <w:rPr>
          <w:rFonts w:eastAsia="Arial Unicode MS" w:cs="Arial"/>
          <w:i/>
          <w:sz w:val="22"/>
          <w:szCs w:val="22"/>
        </w:rPr>
        <w:t xml:space="preserve">Στον τομέα της αποθήκευσης ο ΥΔΑΥΜ είναι υπεύθυνος για : </w:t>
      </w:r>
    </w:p>
    <w:p w:rsidR="00035866" w:rsidRPr="00EA0BDF" w:rsidRDefault="00035866" w:rsidP="00834FAA">
      <w:pPr>
        <w:numPr>
          <w:ilvl w:val="0"/>
          <w:numId w:val="5"/>
        </w:numPr>
        <w:ind w:left="714" w:hanging="357"/>
        <w:rPr>
          <w:rFonts w:eastAsia="Arial Unicode MS" w:cs="Arial"/>
          <w:sz w:val="22"/>
          <w:szCs w:val="22"/>
        </w:rPr>
      </w:pPr>
      <w:r w:rsidRPr="00EA0BDF">
        <w:rPr>
          <w:rFonts w:eastAsia="Arial Unicode MS" w:cs="Arial"/>
          <w:sz w:val="22"/>
          <w:szCs w:val="22"/>
        </w:rPr>
        <w:t>Την ενημέρωση του υπευθύνου αποθήκευσης σχετικά με τους όρους και προδιαγραφές που πρέπει να διέπουν την αποθήκευση των διαφόρων κατηγοριών ΑΥΜ</w:t>
      </w:r>
      <w:r>
        <w:rPr>
          <w:rFonts w:eastAsia="Arial Unicode MS" w:cs="Arial"/>
          <w:sz w:val="22"/>
          <w:szCs w:val="22"/>
        </w:rPr>
        <w:t>.</w:t>
      </w:r>
      <w:r w:rsidRPr="00EA0BDF">
        <w:rPr>
          <w:rFonts w:eastAsia="Arial Unicode MS" w:cs="Arial"/>
          <w:sz w:val="22"/>
          <w:szCs w:val="22"/>
        </w:rPr>
        <w:t xml:space="preserve">   </w:t>
      </w:r>
    </w:p>
    <w:p w:rsidR="00035866" w:rsidRPr="00EA0BDF" w:rsidRDefault="00035866" w:rsidP="00834FAA">
      <w:pPr>
        <w:numPr>
          <w:ilvl w:val="0"/>
          <w:numId w:val="5"/>
        </w:numPr>
        <w:ind w:left="714" w:hanging="357"/>
        <w:rPr>
          <w:rFonts w:eastAsia="Arial Unicode MS" w:cs="Arial"/>
          <w:sz w:val="22"/>
          <w:szCs w:val="22"/>
        </w:rPr>
      </w:pPr>
      <w:r w:rsidRPr="00EA0BDF">
        <w:rPr>
          <w:rFonts w:eastAsia="Arial Unicode MS" w:cs="Arial"/>
          <w:sz w:val="22"/>
          <w:szCs w:val="22"/>
        </w:rPr>
        <w:t>Τη γενική εποπτεία της αποθήκευσης των</w:t>
      </w:r>
      <w:r>
        <w:rPr>
          <w:rFonts w:eastAsia="Arial Unicode MS" w:cs="Arial"/>
          <w:sz w:val="22"/>
          <w:szCs w:val="22"/>
        </w:rPr>
        <w:t xml:space="preserve"> </w:t>
      </w:r>
      <w:r w:rsidRPr="00EA0BDF">
        <w:rPr>
          <w:rFonts w:eastAsia="Arial Unicode MS" w:cs="Arial"/>
          <w:sz w:val="22"/>
          <w:szCs w:val="22"/>
        </w:rPr>
        <w:t>ΕΑΥΜ</w:t>
      </w:r>
    </w:p>
    <w:p w:rsidR="00035866" w:rsidRPr="00EA0BDF" w:rsidRDefault="00035866" w:rsidP="00035866">
      <w:pPr>
        <w:spacing w:before="120"/>
        <w:rPr>
          <w:rFonts w:eastAsia="Arial Unicode MS" w:cs="Arial"/>
          <w:i/>
          <w:sz w:val="22"/>
          <w:szCs w:val="22"/>
        </w:rPr>
      </w:pPr>
      <w:r w:rsidRPr="00EA0BDF">
        <w:rPr>
          <w:rFonts w:eastAsia="Arial Unicode MS" w:cs="Arial"/>
          <w:i/>
          <w:sz w:val="22"/>
          <w:szCs w:val="22"/>
        </w:rPr>
        <w:t xml:space="preserve">Στον τομέα συλλογής και διάθεσης των αποβλήτων ο ΥΔΑΥΜ  είναι υπεύθυνος για : </w:t>
      </w:r>
    </w:p>
    <w:p w:rsidR="00035866" w:rsidRPr="00EA0BDF" w:rsidRDefault="00035866" w:rsidP="00834FAA">
      <w:pPr>
        <w:numPr>
          <w:ilvl w:val="0"/>
          <w:numId w:val="6"/>
        </w:numPr>
        <w:ind w:left="714" w:hanging="357"/>
        <w:rPr>
          <w:rFonts w:eastAsia="Arial Unicode MS" w:cs="Arial"/>
          <w:sz w:val="22"/>
          <w:szCs w:val="22"/>
        </w:rPr>
      </w:pPr>
      <w:r w:rsidRPr="00EA0BDF">
        <w:rPr>
          <w:rFonts w:eastAsia="Arial Unicode MS" w:cs="Arial"/>
          <w:sz w:val="22"/>
          <w:szCs w:val="22"/>
        </w:rPr>
        <w:t>Τον συντονισμό και την επίβλεψη της διάθεσης των αποβλήτων εντός της ΥΜ</w:t>
      </w:r>
      <w:r>
        <w:rPr>
          <w:rFonts w:eastAsia="Arial Unicode MS" w:cs="Arial"/>
          <w:sz w:val="22"/>
          <w:szCs w:val="22"/>
        </w:rPr>
        <w:t>.</w:t>
      </w:r>
    </w:p>
    <w:p w:rsidR="00035866" w:rsidRPr="00EA0BDF" w:rsidRDefault="00035866" w:rsidP="00834FAA">
      <w:pPr>
        <w:numPr>
          <w:ilvl w:val="0"/>
          <w:numId w:val="6"/>
        </w:numPr>
        <w:ind w:left="714" w:hanging="357"/>
        <w:rPr>
          <w:rFonts w:eastAsia="Arial Unicode MS" w:cs="Arial"/>
          <w:sz w:val="22"/>
          <w:szCs w:val="22"/>
        </w:rPr>
      </w:pPr>
      <w:r w:rsidRPr="00EA0BDF">
        <w:rPr>
          <w:rFonts w:eastAsia="Arial Unicode MS" w:cs="Arial"/>
          <w:sz w:val="22"/>
          <w:szCs w:val="22"/>
        </w:rPr>
        <w:t>Την ενημέρωση του προσωπικού που είναι επιφορτισμένο με τη χωριστή συλλογή και μεταφορά των αποβλήτων σχετικά με τους όρους, προδιαγραφές και προστατευτικά μέτρα που πρέπει να λαμβάνονται</w:t>
      </w:r>
      <w:r>
        <w:rPr>
          <w:rFonts w:eastAsia="Arial Unicode MS" w:cs="Arial"/>
          <w:sz w:val="22"/>
          <w:szCs w:val="22"/>
        </w:rPr>
        <w:t>.</w:t>
      </w:r>
    </w:p>
    <w:p w:rsidR="00035866" w:rsidRPr="00EA0BDF" w:rsidRDefault="00035866" w:rsidP="00834FAA">
      <w:pPr>
        <w:numPr>
          <w:ilvl w:val="0"/>
          <w:numId w:val="6"/>
        </w:numPr>
        <w:ind w:left="714" w:hanging="357"/>
        <w:rPr>
          <w:rFonts w:eastAsia="Arial Unicode MS" w:cs="Arial"/>
          <w:sz w:val="22"/>
          <w:szCs w:val="22"/>
        </w:rPr>
      </w:pPr>
      <w:r w:rsidRPr="00EA0BDF">
        <w:rPr>
          <w:rFonts w:eastAsia="Arial Unicode MS" w:cs="Arial"/>
          <w:sz w:val="22"/>
          <w:szCs w:val="22"/>
        </w:rPr>
        <w:t>Τον γενικό έλεγχο της μεταφοράς των αποβλήτων εντός και εκτός της ΥΜ</w:t>
      </w:r>
      <w:r>
        <w:rPr>
          <w:rFonts w:eastAsia="Arial Unicode MS" w:cs="Arial"/>
          <w:sz w:val="22"/>
          <w:szCs w:val="22"/>
        </w:rPr>
        <w:t>.</w:t>
      </w:r>
    </w:p>
    <w:p w:rsidR="00035866" w:rsidRPr="00EA0BDF" w:rsidRDefault="00035866" w:rsidP="00035866">
      <w:pPr>
        <w:spacing w:before="120"/>
        <w:rPr>
          <w:rFonts w:eastAsia="Arial Unicode MS" w:cs="Arial"/>
          <w:i/>
          <w:sz w:val="22"/>
          <w:szCs w:val="22"/>
        </w:rPr>
      </w:pPr>
      <w:r w:rsidRPr="00EA0BDF">
        <w:rPr>
          <w:rFonts w:eastAsia="Arial Unicode MS" w:cs="Arial"/>
          <w:i/>
          <w:sz w:val="22"/>
          <w:szCs w:val="22"/>
        </w:rPr>
        <w:t>Στον τομέα επεξεργασίας των ΕΑ</w:t>
      </w:r>
      <w:r>
        <w:rPr>
          <w:rFonts w:eastAsia="Arial Unicode MS" w:cs="Arial"/>
          <w:i/>
          <w:sz w:val="22"/>
          <w:szCs w:val="22"/>
        </w:rPr>
        <w:t>ΥΜ</w:t>
      </w:r>
      <w:r w:rsidRPr="00EA0BDF">
        <w:rPr>
          <w:rFonts w:eastAsia="Arial Unicode MS" w:cs="Arial"/>
          <w:i/>
          <w:sz w:val="22"/>
          <w:szCs w:val="22"/>
        </w:rPr>
        <w:t xml:space="preserve"> ο ΥΔΑΥΜ  είναι υπεύθυνος για :</w:t>
      </w:r>
    </w:p>
    <w:p w:rsidR="00035866" w:rsidRPr="00EA0BDF" w:rsidRDefault="00035866" w:rsidP="00834FAA">
      <w:pPr>
        <w:numPr>
          <w:ilvl w:val="0"/>
          <w:numId w:val="26"/>
        </w:numPr>
        <w:ind w:left="714" w:hanging="357"/>
        <w:rPr>
          <w:rFonts w:eastAsia="Arial Unicode MS" w:cs="Arial"/>
          <w:sz w:val="22"/>
          <w:szCs w:val="22"/>
        </w:rPr>
      </w:pPr>
      <w:r w:rsidRPr="00EA0BDF">
        <w:rPr>
          <w:rFonts w:eastAsia="Arial Unicode MS" w:cs="Arial"/>
          <w:sz w:val="22"/>
          <w:szCs w:val="22"/>
        </w:rPr>
        <w:t>Την ενημέρωση του προσωπικού που είναι επιφορτισμένο με την επεξεργασία των αποβλήτων σχετικά με τους όρους, προδιαγραφές και προστατευτικά μέτρα που πρέπει να λαμβάνονται</w:t>
      </w:r>
      <w:r>
        <w:rPr>
          <w:rFonts w:eastAsia="Arial Unicode MS" w:cs="Arial"/>
          <w:sz w:val="22"/>
          <w:szCs w:val="22"/>
        </w:rPr>
        <w:t>.</w:t>
      </w:r>
    </w:p>
    <w:p w:rsidR="00035866" w:rsidRPr="00CA52C6" w:rsidRDefault="00035866" w:rsidP="00834FAA">
      <w:pPr>
        <w:numPr>
          <w:ilvl w:val="0"/>
          <w:numId w:val="26"/>
        </w:numPr>
        <w:ind w:left="714" w:hanging="357"/>
        <w:rPr>
          <w:rFonts w:eastAsia="Arial Unicode MS" w:cs="Arial"/>
          <w:i/>
          <w:sz w:val="22"/>
          <w:szCs w:val="22"/>
        </w:rPr>
      </w:pPr>
      <w:r w:rsidRPr="00EA0BDF">
        <w:rPr>
          <w:rFonts w:eastAsia="Arial Unicode MS" w:cs="Arial"/>
          <w:sz w:val="22"/>
          <w:szCs w:val="22"/>
        </w:rPr>
        <w:t xml:space="preserve">Τον </w:t>
      </w:r>
      <w:r w:rsidRPr="00CA52C6">
        <w:rPr>
          <w:rFonts w:eastAsia="Arial Unicode MS" w:cs="Arial"/>
          <w:sz w:val="22"/>
          <w:szCs w:val="22"/>
        </w:rPr>
        <w:t>γενικό έλεγχο της επεξεργασίας των ΕΑ</w:t>
      </w:r>
      <w:r>
        <w:rPr>
          <w:rFonts w:eastAsia="Arial Unicode MS" w:cs="Arial"/>
          <w:sz w:val="22"/>
          <w:szCs w:val="22"/>
        </w:rPr>
        <w:t>ΥΜ</w:t>
      </w:r>
      <w:r w:rsidRPr="00CA52C6">
        <w:rPr>
          <w:rFonts w:eastAsia="Arial Unicode MS" w:cs="Arial"/>
          <w:sz w:val="22"/>
          <w:szCs w:val="22"/>
        </w:rPr>
        <w:t xml:space="preserve"> εντός της ΥΜ σύμφωνα με τις επιταγές της κείμενης νομοθεσίας</w:t>
      </w:r>
      <w:r>
        <w:rPr>
          <w:rFonts w:eastAsia="Arial Unicode MS" w:cs="Arial"/>
          <w:sz w:val="22"/>
          <w:szCs w:val="22"/>
        </w:rPr>
        <w:t>.</w:t>
      </w:r>
    </w:p>
    <w:p w:rsidR="00035866" w:rsidRPr="00CA52C6" w:rsidRDefault="00035866" w:rsidP="00834FAA">
      <w:pPr>
        <w:numPr>
          <w:ilvl w:val="0"/>
          <w:numId w:val="26"/>
        </w:numPr>
        <w:ind w:left="714" w:hanging="357"/>
        <w:rPr>
          <w:rFonts w:eastAsia="Arial Unicode MS" w:cs="Arial"/>
          <w:i/>
          <w:sz w:val="22"/>
          <w:szCs w:val="22"/>
        </w:rPr>
      </w:pPr>
      <w:r w:rsidRPr="00CA52C6">
        <w:rPr>
          <w:rFonts w:eastAsia="Arial Unicode MS" w:cs="Arial"/>
          <w:sz w:val="22"/>
          <w:szCs w:val="22"/>
        </w:rPr>
        <w:t>Τη διατήρηση αρχείου κόστους που αφορά στην επεξεργασία των ΕΑ</w:t>
      </w:r>
      <w:r>
        <w:rPr>
          <w:rFonts w:eastAsia="Arial Unicode MS" w:cs="Arial"/>
          <w:sz w:val="22"/>
          <w:szCs w:val="22"/>
        </w:rPr>
        <w:t>ΥΜ</w:t>
      </w:r>
      <w:r w:rsidRPr="00CA52C6">
        <w:rPr>
          <w:rFonts w:eastAsia="Arial Unicode MS" w:cs="Arial"/>
          <w:sz w:val="22"/>
          <w:szCs w:val="22"/>
        </w:rPr>
        <w:t xml:space="preserve"> εκτός της ΥΜ</w:t>
      </w:r>
      <w:r>
        <w:rPr>
          <w:rFonts w:eastAsia="Arial Unicode MS" w:cs="Arial"/>
          <w:sz w:val="22"/>
          <w:szCs w:val="22"/>
        </w:rPr>
        <w:t>.</w:t>
      </w:r>
      <w:r w:rsidRPr="00CA52C6">
        <w:rPr>
          <w:rFonts w:eastAsia="Arial Unicode MS" w:cs="Arial"/>
          <w:sz w:val="22"/>
          <w:szCs w:val="22"/>
        </w:rPr>
        <w:t xml:space="preserve"> </w:t>
      </w:r>
    </w:p>
    <w:p w:rsidR="00035866" w:rsidRPr="00CA52C6" w:rsidRDefault="00035866" w:rsidP="00834FAA">
      <w:pPr>
        <w:numPr>
          <w:ilvl w:val="0"/>
          <w:numId w:val="26"/>
        </w:numPr>
        <w:ind w:left="714" w:hanging="357"/>
        <w:rPr>
          <w:rFonts w:eastAsia="Arial Unicode MS" w:cs="Arial"/>
          <w:i/>
          <w:sz w:val="22"/>
          <w:szCs w:val="22"/>
        </w:rPr>
      </w:pPr>
      <w:r w:rsidRPr="00CA52C6">
        <w:rPr>
          <w:rFonts w:eastAsia="Arial Unicode MS" w:cs="Arial"/>
          <w:sz w:val="22"/>
          <w:szCs w:val="22"/>
        </w:rPr>
        <w:t>Τη συνεργασία με αδειοδοτημένους φορείς (αν απαιτείται) για τη μεταφορά και επεξεργασία των ΕΑ</w:t>
      </w:r>
      <w:r>
        <w:rPr>
          <w:rFonts w:eastAsia="Arial Unicode MS" w:cs="Arial"/>
          <w:sz w:val="22"/>
          <w:szCs w:val="22"/>
        </w:rPr>
        <w:t>ΥΜ</w:t>
      </w:r>
      <w:r w:rsidRPr="00CA52C6">
        <w:rPr>
          <w:rFonts w:eastAsia="Arial Unicode MS" w:cs="Arial"/>
          <w:sz w:val="22"/>
          <w:szCs w:val="22"/>
        </w:rPr>
        <w:t xml:space="preserve"> εκτός της ΥΜ</w:t>
      </w:r>
      <w:r>
        <w:rPr>
          <w:rFonts w:eastAsia="Arial Unicode MS" w:cs="Arial"/>
          <w:sz w:val="22"/>
          <w:szCs w:val="22"/>
        </w:rPr>
        <w:t>.</w:t>
      </w:r>
    </w:p>
    <w:p w:rsidR="00035866" w:rsidRPr="00CA52C6" w:rsidRDefault="00035866" w:rsidP="00035866">
      <w:pPr>
        <w:spacing w:before="120"/>
        <w:rPr>
          <w:rFonts w:eastAsia="Arial Unicode MS" w:cs="Arial"/>
          <w:sz w:val="22"/>
          <w:szCs w:val="22"/>
        </w:rPr>
      </w:pPr>
      <w:r w:rsidRPr="00CA52C6">
        <w:rPr>
          <w:rFonts w:eastAsia="Arial Unicode MS" w:cs="Arial"/>
          <w:i/>
          <w:sz w:val="22"/>
          <w:szCs w:val="22"/>
        </w:rPr>
        <w:t>Στον τομέα εκπαίδευσης και πληροφόρησης του προσωπικού ο ΥΔΑΥΜ  είναι υπεύθυνος για</w:t>
      </w:r>
      <w:r w:rsidRPr="00CA52C6">
        <w:rPr>
          <w:rFonts w:eastAsia="Arial Unicode MS" w:cs="Arial"/>
          <w:sz w:val="22"/>
          <w:szCs w:val="22"/>
        </w:rPr>
        <w:t xml:space="preserve"> : </w:t>
      </w:r>
    </w:p>
    <w:p w:rsidR="00035866" w:rsidRPr="00CA52C6" w:rsidRDefault="00035866" w:rsidP="00834FAA">
      <w:pPr>
        <w:numPr>
          <w:ilvl w:val="0"/>
          <w:numId w:val="6"/>
        </w:numPr>
        <w:tabs>
          <w:tab w:val="clear" w:pos="720"/>
          <w:tab w:val="num" w:pos="360"/>
        </w:tabs>
        <w:ind w:left="714" w:hanging="357"/>
        <w:rPr>
          <w:rFonts w:eastAsia="Arial Unicode MS" w:cs="Arial"/>
          <w:sz w:val="22"/>
          <w:szCs w:val="22"/>
        </w:rPr>
      </w:pPr>
      <w:r w:rsidRPr="00CA52C6">
        <w:rPr>
          <w:rFonts w:eastAsia="Arial Unicode MS" w:cs="Arial"/>
          <w:sz w:val="22"/>
          <w:szCs w:val="22"/>
        </w:rPr>
        <w:t>Τη διαρκή συνεργασία με τον Δ/ντή και την Προϊσταμένη του Νοσηλευτικού προσωπικού όπως και με τον Υποδιοικητή της ΥΜ, ώστε να διασφαλίσει ότι το σύνολο του νοσηλευτικού προσωπικού και των βοηθών ιατρών γνωρίζουν επακριβώς τα καθήκοντα τους σε ό,τι αφορά τη διαλογή στην πηγή και αποθήκευση των παραγόμενων αποβλήτων και ότι τα καθήκοντα των εργαζομένων στην καθαριότητα και στο γραφείο γενικής επιστασίας, περιορίζονται στη φορτοεκφόρτωση και μεταφορά σφραγισμένων δοχείων / κάδων / περιεκτών</w:t>
      </w:r>
      <w:r>
        <w:rPr>
          <w:rFonts w:eastAsia="Arial Unicode MS" w:cs="Arial"/>
          <w:sz w:val="22"/>
          <w:szCs w:val="22"/>
        </w:rPr>
        <w:t>.</w:t>
      </w:r>
    </w:p>
    <w:p w:rsidR="00035866" w:rsidRPr="00C95959" w:rsidRDefault="00035866" w:rsidP="00834FAA">
      <w:pPr>
        <w:numPr>
          <w:ilvl w:val="0"/>
          <w:numId w:val="6"/>
        </w:numPr>
        <w:tabs>
          <w:tab w:val="clear" w:pos="720"/>
          <w:tab w:val="num" w:pos="360"/>
        </w:tabs>
        <w:ind w:left="714" w:hanging="357"/>
        <w:rPr>
          <w:rFonts w:eastAsia="Arial Unicode MS" w:cs="Arial"/>
          <w:sz w:val="22"/>
          <w:szCs w:val="22"/>
        </w:rPr>
      </w:pPr>
      <w:r w:rsidRPr="00CA52C6">
        <w:rPr>
          <w:rFonts w:eastAsia="Arial Unicode MS" w:cs="Arial"/>
          <w:sz w:val="22"/>
          <w:szCs w:val="22"/>
        </w:rPr>
        <w:t>Την ενημέρωση του προσωπικού που εμπλέκεται στη διαχείριση των αποβλήτων σχετικά με τα μέτρα προστασίας που πρέπει να λαμβάνουν</w:t>
      </w:r>
      <w:r>
        <w:rPr>
          <w:rFonts w:eastAsia="Arial Unicode MS" w:cs="Arial"/>
          <w:sz w:val="22"/>
          <w:szCs w:val="22"/>
        </w:rPr>
        <w:t>.</w:t>
      </w:r>
    </w:p>
    <w:p w:rsidR="00035866" w:rsidRPr="00CA52C6" w:rsidRDefault="00035866" w:rsidP="00035866">
      <w:pPr>
        <w:spacing w:before="120"/>
        <w:rPr>
          <w:rFonts w:eastAsia="Arial Unicode MS" w:cs="Arial"/>
          <w:sz w:val="22"/>
          <w:szCs w:val="22"/>
        </w:rPr>
      </w:pPr>
      <w:r w:rsidRPr="00CA52C6">
        <w:rPr>
          <w:rFonts w:eastAsia="Arial Unicode MS" w:cs="Arial"/>
          <w:i/>
          <w:sz w:val="22"/>
          <w:szCs w:val="22"/>
        </w:rPr>
        <w:t>Στον τομέα διαχείρισης ατυχημάτων</w:t>
      </w:r>
      <w:r w:rsidRPr="00CA52C6">
        <w:rPr>
          <w:rFonts w:eastAsia="Arial Unicode MS" w:cs="Arial"/>
          <w:sz w:val="22"/>
          <w:szCs w:val="22"/>
        </w:rPr>
        <w:t xml:space="preserve"> </w:t>
      </w:r>
      <w:r w:rsidRPr="00CA52C6">
        <w:rPr>
          <w:rFonts w:eastAsia="Arial Unicode MS" w:cs="Arial"/>
          <w:i/>
          <w:sz w:val="22"/>
          <w:szCs w:val="22"/>
        </w:rPr>
        <w:t>ο ΥΔΑΥΜ  είναι υπεύθυνος για</w:t>
      </w:r>
      <w:r w:rsidRPr="00CA52C6">
        <w:rPr>
          <w:rFonts w:eastAsia="Arial Unicode MS" w:cs="Arial"/>
          <w:sz w:val="22"/>
          <w:szCs w:val="22"/>
        </w:rPr>
        <w:t xml:space="preserve"> :</w:t>
      </w:r>
    </w:p>
    <w:p w:rsidR="00035866" w:rsidRPr="00CA52C6" w:rsidRDefault="00035866" w:rsidP="00834FAA">
      <w:pPr>
        <w:numPr>
          <w:ilvl w:val="0"/>
          <w:numId w:val="6"/>
        </w:numPr>
        <w:tabs>
          <w:tab w:val="clear" w:pos="720"/>
          <w:tab w:val="num" w:pos="360"/>
        </w:tabs>
        <w:rPr>
          <w:rFonts w:eastAsia="Arial Unicode MS" w:cs="Arial"/>
          <w:sz w:val="22"/>
          <w:szCs w:val="22"/>
        </w:rPr>
      </w:pPr>
      <w:r w:rsidRPr="00CA52C6">
        <w:rPr>
          <w:rFonts w:eastAsia="Arial Unicode MS" w:cs="Arial"/>
          <w:sz w:val="22"/>
          <w:szCs w:val="22"/>
        </w:rPr>
        <w:t>Την ανάρτηση λίστας ενεργειών που πρέπει να λάβουν χώρα σε περίπτωση ατυχήματος, σε ευκρινή σημεία εντός της ΥΜ, τη διατήρηση τους στα σημεία αυτά πάντοτε και τη γνωστοποίηση σε όλο το προσωπικό των ενεργειών αυτών ώστε να τους είναι οικείες σε έκτακτες περιπτώσεις</w:t>
      </w:r>
      <w:r>
        <w:rPr>
          <w:rFonts w:eastAsia="Arial Unicode MS" w:cs="Arial"/>
          <w:sz w:val="22"/>
          <w:szCs w:val="22"/>
        </w:rPr>
        <w:t>.</w:t>
      </w:r>
    </w:p>
    <w:p w:rsidR="00035866" w:rsidRPr="00C95959" w:rsidRDefault="00035866" w:rsidP="00834FAA">
      <w:pPr>
        <w:numPr>
          <w:ilvl w:val="0"/>
          <w:numId w:val="6"/>
        </w:numPr>
        <w:tabs>
          <w:tab w:val="clear" w:pos="720"/>
          <w:tab w:val="num" w:pos="360"/>
        </w:tabs>
        <w:rPr>
          <w:rFonts w:eastAsia="Arial Unicode MS" w:cs="Arial"/>
          <w:sz w:val="22"/>
          <w:szCs w:val="22"/>
        </w:rPr>
      </w:pPr>
      <w:r w:rsidRPr="00CA52C6">
        <w:rPr>
          <w:rFonts w:eastAsia="Arial Unicode MS" w:cs="Arial"/>
          <w:sz w:val="22"/>
          <w:szCs w:val="22"/>
        </w:rPr>
        <w:t>Την εξέταση και την έρευνα αναφερθέντων ατυχημάτων σχετικά με τη διαχείριση των ΑΥΜ</w:t>
      </w:r>
      <w:r>
        <w:rPr>
          <w:rFonts w:eastAsia="Arial Unicode MS" w:cs="Arial"/>
          <w:sz w:val="22"/>
          <w:szCs w:val="22"/>
        </w:rPr>
        <w:t>.</w:t>
      </w:r>
    </w:p>
    <w:p w:rsidR="00035866" w:rsidRPr="00CA52C6" w:rsidRDefault="00035866" w:rsidP="00035866">
      <w:pPr>
        <w:rPr>
          <w:rFonts w:eastAsia="Arial Unicode MS" w:cs="Arial"/>
          <w:sz w:val="22"/>
          <w:szCs w:val="22"/>
        </w:rPr>
      </w:pPr>
      <w:r w:rsidRPr="00CA52C6">
        <w:rPr>
          <w:rFonts w:eastAsia="Arial Unicode MS" w:cs="Arial"/>
          <w:sz w:val="22"/>
          <w:szCs w:val="22"/>
        </w:rPr>
        <w:t xml:space="preserve">Σε ό,τι αφορά τα προσομοιάζοντα με αστικά παραγόμενα απόβλητα </w:t>
      </w:r>
      <w:r>
        <w:rPr>
          <w:rFonts w:eastAsia="Arial Unicode MS" w:cs="Arial"/>
          <w:sz w:val="22"/>
          <w:szCs w:val="22"/>
        </w:rPr>
        <w:t xml:space="preserve">(ΑΣΑ) </w:t>
      </w:r>
      <w:r w:rsidRPr="00CA52C6">
        <w:rPr>
          <w:rFonts w:eastAsia="Arial Unicode MS" w:cs="Arial"/>
          <w:sz w:val="22"/>
          <w:szCs w:val="22"/>
        </w:rPr>
        <w:t xml:space="preserve">στις ΥΜ, ο ΥΔΑΥΜ είναι υπεύθυνος να προωθεί προς τον Διοικητή / Υποδιοικητή της ΥΜ αλλά και την </w:t>
      </w:r>
      <w:r>
        <w:rPr>
          <w:rFonts w:eastAsia="Arial Unicode MS" w:cs="Arial"/>
          <w:sz w:val="22"/>
          <w:szCs w:val="22"/>
        </w:rPr>
        <w:t>ΕΔΑ</w:t>
      </w:r>
      <w:r w:rsidRPr="00CA52C6">
        <w:rPr>
          <w:rFonts w:eastAsia="Arial Unicode MS" w:cs="Arial"/>
          <w:sz w:val="22"/>
          <w:szCs w:val="22"/>
        </w:rPr>
        <w:t xml:space="preserve">ΥΜ  τη χωριστή συλλογή ανακυκλώσιμων υλικών στους χώρους της ΥΜ. Ομοίως, </w:t>
      </w:r>
      <w:r w:rsidRPr="00CA52C6">
        <w:rPr>
          <w:rFonts w:eastAsia="Arial Unicode MS" w:cs="Arial"/>
          <w:sz w:val="22"/>
          <w:szCs w:val="22"/>
        </w:rPr>
        <w:lastRenderedPageBreak/>
        <w:t xml:space="preserve">σε σχέση με τα ειδικά μη επικίνδυνα απόβλητα που παράγονται στις ΥΜ, ο ΥΔΑΥΜ θα πρέπει να προωθεί τη συνεργασία της ΥΜ με τα εγκεκριμένα Συστήματα Εναλλακτικής Διαχείρισης Αποβλήτων (ΣΕΔΑ), αναφορικά με τη διαχείριση των Αποβλήτων Ηλεκτρονικού και Ηλεκτρικού Εξοπλισμού (ΑΗΗΕ), ηλεκτρικών συσσωρευτών, υλικών συσκευασίας κ.α.  </w:t>
      </w: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tabs>
          <w:tab w:val="left" w:pos="3780"/>
        </w:tabs>
        <w:spacing w:before="120"/>
        <w:rPr>
          <w:rFonts w:ascii="Arial Narrow" w:eastAsia="Arial Unicode MS" w:hAnsi="Arial Narrow"/>
          <w:sz w:val="22"/>
          <w:szCs w:val="22"/>
        </w:rPr>
      </w:pPr>
      <w:r>
        <w:rPr>
          <w:noProof/>
        </w:rPr>
        <w:drawing>
          <wp:anchor distT="0" distB="0" distL="0" distR="0" simplePos="0" relativeHeight="251668480" behindDoc="0" locked="0" layoutInCell="1" allowOverlap="0">
            <wp:simplePos x="0" y="0"/>
            <wp:positionH relativeFrom="column">
              <wp:posOffset>209550</wp:posOffset>
            </wp:positionH>
            <wp:positionV relativeFrom="line">
              <wp:posOffset>55245</wp:posOffset>
            </wp:positionV>
            <wp:extent cx="1390650" cy="1289685"/>
            <wp:effectExtent l="0" t="0" r="0" b="0"/>
            <wp:wrapSquare wrapText="bothSides"/>
            <wp:docPr id="17" name="Εικόνα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srcRect/>
                    <a:stretch>
                      <a:fillRect/>
                    </a:stretch>
                  </pic:blipFill>
                  <pic:spPr bwMode="auto">
                    <a:xfrm>
                      <a:off x="0" y="0"/>
                      <a:ext cx="1390650" cy="1289685"/>
                    </a:xfrm>
                    <a:prstGeom prst="rect">
                      <a:avLst/>
                    </a:prstGeom>
                    <a:noFill/>
                    <a:ln w="9525">
                      <a:noFill/>
                      <a:miter lim="800000"/>
                      <a:headEnd/>
                      <a:tailEnd/>
                    </a:ln>
                  </pic:spPr>
                </pic:pic>
              </a:graphicData>
            </a:graphic>
          </wp:anchor>
        </w:drawing>
      </w:r>
      <w:r w:rsidRPr="00D4773D">
        <w:rPr>
          <w:rFonts w:ascii="Arial Narrow" w:eastAsia="Arial Unicode MS" w:hAnsi="Arial Narrow"/>
          <w:sz w:val="22"/>
          <w:szCs w:val="22"/>
        </w:rPr>
        <w:t xml:space="preserve">                              </w:t>
      </w:r>
      <w:r>
        <w:rPr>
          <w:rFonts w:ascii="Arial Narrow" w:hAnsi="Arial Narrow"/>
          <w:noProof/>
          <w:sz w:val="22"/>
          <w:szCs w:val="22"/>
        </w:rPr>
        <w:drawing>
          <wp:inline distT="0" distB="0" distL="0" distR="0">
            <wp:extent cx="1797050" cy="1232535"/>
            <wp:effectExtent l="19050" t="0" r="0" b="0"/>
            <wp:docPr id="5" name="Εικόνα 5" descr="http://www.nafpaktia.com/images/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afpaktia.com/images/714.jpg"/>
                    <pic:cNvPicPr>
                      <a:picLocks noChangeAspect="1" noChangeArrowheads="1"/>
                    </pic:cNvPicPr>
                  </pic:nvPicPr>
                  <pic:blipFill>
                    <a:blip r:embed="rId11" r:link="rId12" cstate="print"/>
                    <a:srcRect/>
                    <a:stretch>
                      <a:fillRect/>
                    </a:stretch>
                  </pic:blipFill>
                  <pic:spPr bwMode="auto">
                    <a:xfrm>
                      <a:off x="0" y="0"/>
                      <a:ext cx="1797050" cy="1232535"/>
                    </a:xfrm>
                    <a:prstGeom prst="rect">
                      <a:avLst/>
                    </a:prstGeom>
                    <a:noFill/>
                    <a:ln w="9525">
                      <a:noFill/>
                      <a:miter lim="800000"/>
                      <a:headEnd/>
                      <a:tailEnd/>
                    </a:ln>
                  </pic:spPr>
                </pic:pic>
              </a:graphicData>
            </a:graphic>
          </wp:inline>
        </w:drawing>
      </w:r>
      <w:r w:rsidRPr="00D4773D">
        <w:rPr>
          <w:rFonts w:ascii="Arial Narrow" w:eastAsia="Arial Unicode MS" w:hAnsi="Arial Narrow"/>
          <w:sz w:val="22"/>
          <w:szCs w:val="22"/>
        </w:rPr>
        <w:t xml:space="preserve">           </w:t>
      </w:r>
    </w:p>
    <w:p w:rsidR="00035866" w:rsidRPr="00D4773D" w:rsidRDefault="00035866" w:rsidP="00035866">
      <w:pPr>
        <w:pStyle w:val="af0"/>
        <w:ind w:left="900" w:hanging="900"/>
        <w:jc w:val="both"/>
        <w:rPr>
          <w:rFonts w:ascii="Arial Narrow" w:hAnsi="Arial Narrow"/>
          <w:sz w:val="22"/>
          <w:szCs w:val="22"/>
        </w:rPr>
      </w:pPr>
    </w:p>
    <w:p w:rsidR="00035866" w:rsidRPr="002B292B" w:rsidRDefault="00035866" w:rsidP="00035866">
      <w:pPr>
        <w:pStyle w:val="af0"/>
        <w:ind w:left="900" w:hanging="900"/>
        <w:jc w:val="both"/>
        <w:rPr>
          <w:rFonts w:ascii="Arial Narrow" w:eastAsia="Arial Unicode MS" w:hAnsi="Arial Narrow"/>
          <w:b w:val="0"/>
        </w:rPr>
      </w:pPr>
      <w:bookmarkStart w:id="29" w:name="_Toc215286025"/>
      <w:r w:rsidRPr="004E6EFF">
        <w:rPr>
          <w:rFonts w:ascii="Arial" w:hAnsi="Arial" w:cs="Arial"/>
        </w:rPr>
        <w:t xml:space="preserve">Σχήμα </w:t>
      </w:r>
      <w:r w:rsidRPr="001D71EE">
        <w:rPr>
          <w:rFonts w:ascii="Arial" w:hAnsi="Arial" w:cs="Arial"/>
        </w:rPr>
        <w:t>2</w:t>
      </w:r>
      <w:r w:rsidRPr="004E6EFF">
        <w:rPr>
          <w:rFonts w:ascii="Arial" w:hAnsi="Arial" w:cs="Arial"/>
        </w:rPr>
        <w:t>:</w:t>
      </w:r>
      <w:r w:rsidRPr="00D4773D">
        <w:rPr>
          <w:rFonts w:ascii="Arial Narrow" w:hAnsi="Arial Narrow"/>
          <w:sz w:val="22"/>
          <w:szCs w:val="22"/>
        </w:rPr>
        <w:t xml:space="preserve"> </w:t>
      </w:r>
      <w:r w:rsidRPr="002B292B">
        <w:rPr>
          <w:rFonts w:ascii="Arial" w:hAnsi="Arial" w:cs="Arial"/>
          <w:b w:val="0"/>
        </w:rPr>
        <w:t>Γνωστοποίηση εφαρμογής προγράμματος ανακύκλωσης και κάδοι διαφορετικού χρώματος που μπορούν να τοποθετηθούν εντός της ΥΜ  με σκοπό την ανακύκλωση υλικών</w:t>
      </w:r>
      <w:bookmarkEnd w:id="29"/>
    </w:p>
    <w:p w:rsidR="00035866" w:rsidRPr="00CA52C6" w:rsidRDefault="00035866" w:rsidP="00035866">
      <w:pPr>
        <w:spacing w:before="120"/>
        <w:rPr>
          <w:rFonts w:eastAsia="Arial Unicode MS" w:cs="Arial"/>
          <w:sz w:val="22"/>
          <w:szCs w:val="22"/>
        </w:rPr>
      </w:pPr>
      <w:r w:rsidRPr="00CA52C6">
        <w:rPr>
          <w:rFonts w:eastAsia="Arial Unicode MS" w:cs="Arial"/>
          <w:sz w:val="22"/>
          <w:szCs w:val="22"/>
        </w:rPr>
        <w:t xml:space="preserve">Στην περίπτωση που η διοίκηση της ΥΜ υιοθετήσει τα παραπάνω, ο ΥΔΑΥΜ θα είναι υπεύθυνος: </w:t>
      </w:r>
    </w:p>
    <w:p w:rsidR="00035866" w:rsidRPr="00CA52C6" w:rsidRDefault="00035866" w:rsidP="00834FAA">
      <w:pPr>
        <w:numPr>
          <w:ilvl w:val="0"/>
          <w:numId w:val="7"/>
        </w:numPr>
        <w:ind w:left="1003" w:hanging="357"/>
        <w:rPr>
          <w:rFonts w:eastAsia="Arial Unicode MS" w:cs="Arial"/>
          <w:sz w:val="22"/>
          <w:szCs w:val="22"/>
        </w:rPr>
      </w:pPr>
      <w:r w:rsidRPr="00CA52C6">
        <w:rPr>
          <w:rFonts w:eastAsia="Arial Unicode MS" w:cs="Arial"/>
          <w:sz w:val="22"/>
          <w:szCs w:val="22"/>
        </w:rPr>
        <w:t>Για την ενημέρωση του προσωπικού για τα προγράμματα αυτά</w:t>
      </w:r>
      <w:r>
        <w:rPr>
          <w:rFonts w:eastAsia="Arial Unicode MS" w:cs="Arial"/>
          <w:sz w:val="22"/>
          <w:szCs w:val="22"/>
        </w:rPr>
        <w:t>.</w:t>
      </w:r>
    </w:p>
    <w:p w:rsidR="00035866" w:rsidRPr="00CA52C6" w:rsidRDefault="00035866" w:rsidP="00834FAA">
      <w:pPr>
        <w:numPr>
          <w:ilvl w:val="0"/>
          <w:numId w:val="7"/>
        </w:numPr>
        <w:ind w:left="1003" w:hanging="357"/>
        <w:rPr>
          <w:rFonts w:eastAsia="Arial Unicode MS" w:cs="Arial"/>
          <w:sz w:val="22"/>
          <w:szCs w:val="22"/>
        </w:rPr>
      </w:pPr>
      <w:r w:rsidRPr="00CA52C6">
        <w:rPr>
          <w:rFonts w:eastAsia="Arial Unicode MS" w:cs="Arial"/>
          <w:sz w:val="22"/>
          <w:szCs w:val="22"/>
        </w:rPr>
        <w:t>Για την ανάρτηση διαφημιστικού υλικού στους χώρους της ΥΜ με σκοπό τη γνωστοποίηση για την εφαρμογή των προγραμμάτων αυτών στους χώρους της μονάδας και την ενθάρρυνση του κοινού να συμμετέχει σε αυτά</w:t>
      </w:r>
      <w:r>
        <w:rPr>
          <w:rFonts w:eastAsia="Arial Unicode MS" w:cs="Arial"/>
          <w:sz w:val="22"/>
          <w:szCs w:val="22"/>
        </w:rPr>
        <w:t>.</w:t>
      </w:r>
    </w:p>
    <w:p w:rsidR="00035866" w:rsidRPr="00CA52C6" w:rsidRDefault="00035866" w:rsidP="00834FAA">
      <w:pPr>
        <w:numPr>
          <w:ilvl w:val="0"/>
          <w:numId w:val="7"/>
        </w:numPr>
        <w:ind w:left="1003" w:hanging="357"/>
        <w:rPr>
          <w:rFonts w:eastAsia="Arial Unicode MS" w:cs="Arial"/>
          <w:sz w:val="22"/>
          <w:szCs w:val="22"/>
        </w:rPr>
      </w:pPr>
      <w:r w:rsidRPr="00CA52C6">
        <w:rPr>
          <w:rFonts w:eastAsia="Arial Unicode MS" w:cs="Arial"/>
          <w:sz w:val="22"/>
          <w:szCs w:val="22"/>
        </w:rPr>
        <w:t>Να παρακολουθεί την εφαρμογή των προγραμμάτων αυτών</w:t>
      </w:r>
      <w:r>
        <w:rPr>
          <w:rFonts w:eastAsia="Arial Unicode MS" w:cs="Arial"/>
          <w:sz w:val="22"/>
          <w:szCs w:val="22"/>
        </w:rPr>
        <w:t>.</w:t>
      </w:r>
    </w:p>
    <w:p w:rsidR="00035866" w:rsidRPr="00CA52C6" w:rsidRDefault="00035866" w:rsidP="00834FAA">
      <w:pPr>
        <w:numPr>
          <w:ilvl w:val="0"/>
          <w:numId w:val="7"/>
        </w:numPr>
        <w:ind w:left="1003" w:hanging="357"/>
        <w:rPr>
          <w:rFonts w:eastAsia="Arial Unicode MS" w:cs="Arial"/>
          <w:sz w:val="22"/>
          <w:szCs w:val="22"/>
        </w:rPr>
      </w:pPr>
      <w:r w:rsidRPr="00CA52C6">
        <w:rPr>
          <w:rFonts w:eastAsia="Arial Unicode MS" w:cs="Arial"/>
          <w:sz w:val="22"/>
          <w:szCs w:val="22"/>
        </w:rPr>
        <w:t>Να παρακολουθεί τη συχνότητα αποκομιδής των συγκεκριμένων αποβλήτων από τα συνεργεία των ΣΕΔΑ και να συνεργάζεται με αυτά</w:t>
      </w:r>
      <w:r>
        <w:rPr>
          <w:rFonts w:eastAsia="Arial Unicode MS" w:cs="Arial"/>
          <w:sz w:val="22"/>
          <w:szCs w:val="22"/>
        </w:rPr>
        <w:t>.</w:t>
      </w:r>
    </w:p>
    <w:p w:rsidR="00035866" w:rsidRPr="00CA52C6" w:rsidRDefault="00035866" w:rsidP="00834FAA">
      <w:pPr>
        <w:numPr>
          <w:ilvl w:val="0"/>
          <w:numId w:val="7"/>
        </w:numPr>
        <w:ind w:left="1003" w:hanging="357"/>
        <w:rPr>
          <w:rFonts w:eastAsia="Arial Unicode MS" w:cs="Arial"/>
          <w:sz w:val="22"/>
          <w:szCs w:val="22"/>
        </w:rPr>
      </w:pPr>
      <w:r w:rsidRPr="00CA52C6">
        <w:rPr>
          <w:rFonts w:eastAsia="Arial Unicode MS" w:cs="Arial"/>
          <w:sz w:val="22"/>
          <w:szCs w:val="22"/>
        </w:rPr>
        <w:t>Να γνωστοποιεί στον Υποδιοικητή της ΥΜ την ανάγκη πρόσθετων συμβάσεων ή ανανέωσης συμβάσεων με τα ΣΕΔΑ</w:t>
      </w:r>
      <w:r>
        <w:rPr>
          <w:rFonts w:eastAsia="Arial Unicode MS" w:cs="Arial"/>
          <w:sz w:val="22"/>
          <w:szCs w:val="22"/>
        </w:rPr>
        <w:t>.</w:t>
      </w:r>
    </w:p>
    <w:p w:rsidR="00035866" w:rsidRPr="00CA52C6" w:rsidRDefault="00035866" w:rsidP="00035866">
      <w:pPr>
        <w:spacing w:before="120"/>
        <w:rPr>
          <w:rFonts w:eastAsia="Arial Unicode MS" w:cs="Arial"/>
          <w:sz w:val="22"/>
          <w:szCs w:val="22"/>
        </w:rPr>
      </w:pPr>
      <w:r w:rsidRPr="00CA52C6">
        <w:rPr>
          <w:rFonts w:eastAsia="Arial Unicode MS" w:cs="Arial"/>
          <w:sz w:val="22"/>
          <w:szCs w:val="22"/>
        </w:rPr>
        <w:t>Επιπροσθέτως των παραπάνω, ο ΥΔΑΥΜ θα πρέπει συστηματικά να ελέγχει και να παρακολουθεί, δημιουργώντας το ανάλογο αρχείο, συγκεκριμένες παραμέτρους που αναφέρονται παρακάτω :</w:t>
      </w:r>
    </w:p>
    <w:p w:rsidR="00035866" w:rsidRPr="00CA52C6" w:rsidRDefault="00035866" w:rsidP="00834FAA">
      <w:pPr>
        <w:numPr>
          <w:ilvl w:val="0"/>
          <w:numId w:val="8"/>
        </w:numPr>
        <w:ind w:hanging="357"/>
        <w:rPr>
          <w:rFonts w:eastAsia="Arial Unicode MS" w:cs="Arial"/>
          <w:sz w:val="22"/>
          <w:szCs w:val="22"/>
        </w:rPr>
      </w:pPr>
      <w:r w:rsidRPr="00CA52C6">
        <w:rPr>
          <w:rFonts w:eastAsia="Arial Unicode MS" w:cs="Arial"/>
          <w:sz w:val="22"/>
          <w:szCs w:val="22"/>
        </w:rPr>
        <w:t xml:space="preserve">Ανά κατηγορία αποβλήτων : </w:t>
      </w:r>
    </w:p>
    <w:p w:rsidR="00035866" w:rsidRPr="00CA52C6" w:rsidRDefault="00035866" w:rsidP="00834FAA">
      <w:pPr>
        <w:numPr>
          <w:ilvl w:val="2"/>
          <w:numId w:val="8"/>
        </w:numPr>
        <w:ind w:hanging="357"/>
        <w:rPr>
          <w:rFonts w:eastAsia="Arial Unicode MS" w:cs="Arial"/>
          <w:sz w:val="22"/>
          <w:szCs w:val="22"/>
        </w:rPr>
      </w:pPr>
      <w:r w:rsidRPr="00CA52C6">
        <w:rPr>
          <w:rFonts w:eastAsia="Arial Unicode MS" w:cs="Arial"/>
          <w:sz w:val="22"/>
          <w:szCs w:val="22"/>
        </w:rPr>
        <w:t>Τη μηνιαία παραγωγή ανά τμήμα της ΥΜ</w:t>
      </w:r>
      <w:r>
        <w:rPr>
          <w:rFonts w:eastAsia="Arial Unicode MS" w:cs="Arial"/>
          <w:sz w:val="22"/>
          <w:szCs w:val="22"/>
        </w:rPr>
        <w:t>.</w:t>
      </w:r>
    </w:p>
    <w:p w:rsidR="00035866" w:rsidRPr="00CA52C6" w:rsidRDefault="00035866" w:rsidP="00834FAA">
      <w:pPr>
        <w:numPr>
          <w:ilvl w:val="2"/>
          <w:numId w:val="8"/>
        </w:numPr>
        <w:ind w:hanging="357"/>
        <w:rPr>
          <w:rFonts w:eastAsia="Arial Unicode MS" w:cs="Arial"/>
          <w:sz w:val="22"/>
          <w:szCs w:val="22"/>
        </w:rPr>
      </w:pPr>
      <w:r w:rsidRPr="00CA52C6">
        <w:rPr>
          <w:rFonts w:eastAsia="Arial Unicode MS" w:cs="Arial"/>
          <w:sz w:val="22"/>
          <w:szCs w:val="22"/>
        </w:rPr>
        <w:t>Τις εφαρμοζόμενες μεθόδους επεξεργασίας και διάθεσης</w:t>
      </w:r>
      <w:r>
        <w:rPr>
          <w:rFonts w:eastAsia="Arial Unicode MS" w:cs="Arial"/>
          <w:sz w:val="22"/>
          <w:szCs w:val="22"/>
        </w:rPr>
        <w:t>.</w:t>
      </w:r>
    </w:p>
    <w:p w:rsidR="00035866" w:rsidRPr="00CA52C6" w:rsidRDefault="00035866" w:rsidP="00834FAA">
      <w:pPr>
        <w:numPr>
          <w:ilvl w:val="0"/>
          <w:numId w:val="8"/>
        </w:numPr>
        <w:ind w:hanging="357"/>
        <w:rPr>
          <w:rFonts w:eastAsia="Arial Unicode MS" w:cs="Arial"/>
          <w:sz w:val="22"/>
          <w:szCs w:val="22"/>
        </w:rPr>
      </w:pPr>
      <w:r w:rsidRPr="00CA52C6">
        <w:rPr>
          <w:rFonts w:eastAsia="Arial Unicode MS" w:cs="Arial"/>
          <w:sz w:val="22"/>
          <w:szCs w:val="22"/>
        </w:rPr>
        <w:t>Οικονομικά στοιχεία που αφορούν τη διαχείριση των αποβλήτων</w:t>
      </w:r>
    </w:p>
    <w:p w:rsidR="00035866" w:rsidRPr="007A0157" w:rsidRDefault="00035866" w:rsidP="00834FAA">
      <w:pPr>
        <w:numPr>
          <w:ilvl w:val="2"/>
          <w:numId w:val="8"/>
        </w:numPr>
        <w:ind w:hanging="357"/>
        <w:rPr>
          <w:rFonts w:eastAsia="Arial Unicode MS" w:cs="Arial"/>
          <w:sz w:val="22"/>
          <w:szCs w:val="22"/>
        </w:rPr>
      </w:pPr>
      <w:r w:rsidRPr="007A0157">
        <w:rPr>
          <w:rFonts w:eastAsia="Arial Unicode MS" w:cs="Arial"/>
          <w:sz w:val="22"/>
          <w:szCs w:val="22"/>
        </w:rPr>
        <w:t>Το κόστος προμήθειας των αποθηκευτικών μέσων και το κόστος συλλογής, μεταφοράς, επεξεργασίας και διάθεσης των αποβλήτων</w:t>
      </w:r>
      <w:r>
        <w:rPr>
          <w:rFonts w:eastAsia="Arial Unicode MS" w:cs="Arial"/>
          <w:sz w:val="22"/>
          <w:szCs w:val="22"/>
        </w:rPr>
        <w:t>.</w:t>
      </w:r>
    </w:p>
    <w:p w:rsidR="00035866" w:rsidRPr="007A0157" w:rsidRDefault="00035866" w:rsidP="00834FAA">
      <w:pPr>
        <w:numPr>
          <w:ilvl w:val="2"/>
          <w:numId w:val="8"/>
        </w:numPr>
        <w:ind w:hanging="357"/>
        <w:rPr>
          <w:rFonts w:eastAsia="Arial Unicode MS" w:cs="Arial"/>
          <w:sz w:val="22"/>
          <w:szCs w:val="22"/>
        </w:rPr>
      </w:pPr>
      <w:r w:rsidRPr="007A0157">
        <w:rPr>
          <w:rFonts w:eastAsia="Arial Unicode MS" w:cs="Arial"/>
          <w:sz w:val="22"/>
          <w:szCs w:val="22"/>
        </w:rPr>
        <w:t>Το κόστος εφαρμογής εκπαιδευτικών προγραμμάτων</w:t>
      </w:r>
      <w:r>
        <w:rPr>
          <w:rFonts w:eastAsia="Arial Unicode MS" w:cs="Arial"/>
          <w:sz w:val="22"/>
          <w:szCs w:val="22"/>
        </w:rPr>
        <w:t>.</w:t>
      </w:r>
    </w:p>
    <w:p w:rsidR="00035866" w:rsidRPr="007A0157" w:rsidRDefault="00035866" w:rsidP="00834FAA">
      <w:pPr>
        <w:numPr>
          <w:ilvl w:val="2"/>
          <w:numId w:val="8"/>
        </w:numPr>
        <w:ind w:hanging="357"/>
        <w:rPr>
          <w:rFonts w:eastAsia="Arial Unicode MS" w:cs="Arial"/>
          <w:sz w:val="22"/>
          <w:szCs w:val="22"/>
        </w:rPr>
      </w:pPr>
      <w:r w:rsidRPr="007A0157">
        <w:rPr>
          <w:rFonts w:eastAsia="Arial Unicode MS" w:cs="Arial"/>
          <w:sz w:val="22"/>
          <w:szCs w:val="22"/>
        </w:rPr>
        <w:t>Το κόστος λειτουργίας και συντήρησης των εγκαταστάσεων επεξεργασίας αποβλήτων της ΥΜ (αν υπάρχουν)</w:t>
      </w:r>
      <w:r>
        <w:rPr>
          <w:rFonts w:eastAsia="Arial Unicode MS" w:cs="Arial"/>
          <w:sz w:val="22"/>
          <w:szCs w:val="22"/>
        </w:rPr>
        <w:t>.</w:t>
      </w:r>
    </w:p>
    <w:p w:rsidR="00035866" w:rsidRPr="007A0157" w:rsidRDefault="00035866" w:rsidP="00834FAA">
      <w:pPr>
        <w:numPr>
          <w:ilvl w:val="2"/>
          <w:numId w:val="8"/>
        </w:numPr>
        <w:ind w:hanging="357"/>
        <w:rPr>
          <w:rFonts w:eastAsia="Arial Unicode MS" w:cs="Arial"/>
          <w:sz w:val="22"/>
          <w:szCs w:val="22"/>
        </w:rPr>
      </w:pPr>
      <w:r w:rsidRPr="007A0157">
        <w:rPr>
          <w:rFonts w:eastAsia="Arial Unicode MS" w:cs="Arial"/>
          <w:sz w:val="22"/>
          <w:szCs w:val="22"/>
        </w:rPr>
        <w:t>Το κόστος συνεργασίας με ιδιώτες για τα στάδια διαχείρισης των παραγόμενων αποβλήτων</w:t>
      </w:r>
      <w:r>
        <w:rPr>
          <w:rFonts w:eastAsia="Arial Unicode MS" w:cs="Arial"/>
          <w:sz w:val="22"/>
          <w:szCs w:val="22"/>
        </w:rPr>
        <w:t>.</w:t>
      </w:r>
    </w:p>
    <w:p w:rsidR="00035866" w:rsidRPr="007A0157" w:rsidRDefault="00035866" w:rsidP="00834FAA">
      <w:pPr>
        <w:numPr>
          <w:ilvl w:val="0"/>
          <w:numId w:val="8"/>
        </w:numPr>
        <w:tabs>
          <w:tab w:val="clear" w:pos="720"/>
        </w:tabs>
        <w:rPr>
          <w:rFonts w:eastAsia="Arial Unicode MS" w:cs="Arial"/>
          <w:sz w:val="22"/>
          <w:szCs w:val="22"/>
        </w:rPr>
      </w:pPr>
      <w:r w:rsidRPr="007A0157">
        <w:rPr>
          <w:rFonts w:eastAsia="Arial Unicode MS" w:cs="Arial"/>
          <w:sz w:val="22"/>
          <w:szCs w:val="22"/>
        </w:rPr>
        <w:t>Θέματα δημόσιας υγείας</w:t>
      </w:r>
    </w:p>
    <w:p w:rsidR="00035866" w:rsidRPr="00C95959" w:rsidRDefault="00035866" w:rsidP="00834FAA">
      <w:pPr>
        <w:numPr>
          <w:ilvl w:val="2"/>
          <w:numId w:val="8"/>
        </w:numPr>
        <w:rPr>
          <w:rFonts w:eastAsia="Arial Unicode MS" w:cs="Arial"/>
          <w:sz w:val="22"/>
          <w:szCs w:val="22"/>
        </w:rPr>
      </w:pPr>
      <w:r w:rsidRPr="007A0157">
        <w:rPr>
          <w:rFonts w:eastAsia="Arial Unicode MS" w:cs="Arial"/>
          <w:sz w:val="22"/>
          <w:szCs w:val="22"/>
        </w:rPr>
        <w:t xml:space="preserve">Τα συμβάντα που έχουν ως αποτέλεσμα τον τραυματισμό του προσωπικού ή παρατηρήσεις από αυτό που αφορούν αστοχίες του συστήματος διαχείρισης των αποβλήτων. Τα συμβάντα αυτά θα πρέπει να αναφέρονται και στο τμήμα νοσοκομειακών λοιμώξεων. </w:t>
      </w:r>
    </w:p>
    <w:p w:rsidR="00035866" w:rsidRPr="00C95959" w:rsidRDefault="00035866" w:rsidP="00035866">
      <w:pPr>
        <w:rPr>
          <w:rFonts w:eastAsia="Arial Unicode MS" w:cs="Arial"/>
          <w:b/>
          <w:i/>
          <w:sz w:val="22"/>
          <w:szCs w:val="22"/>
        </w:rPr>
      </w:pPr>
      <w:r w:rsidRPr="007A0157">
        <w:rPr>
          <w:rFonts w:eastAsia="Arial Unicode MS" w:cs="Arial"/>
          <w:b/>
          <w:i/>
          <w:sz w:val="22"/>
          <w:szCs w:val="22"/>
        </w:rPr>
        <w:t xml:space="preserve">Λαμβάνοντας υπόψη τις σημαντικές αρμοδιότητες τις οποίες έχει ο ΥΔΑΥΜ, ενδέχεται να είναι απαραίτητη η βοηθητική του υποστήριξη και από άλλα άτομα για την κάλυψη όλων των απαιτήσεων ειδικότερα στην περίπτωση μεγάλων ΥΜ. Τα επιπλέον άτομα και τα τμήματα από τα οποία προέρχονται προσδιορίζονται από την Επιτροπή Διαχείρισης ΑΥΜ. </w:t>
      </w:r>
    </w:p>
    <w:p w:rsidR="00035866" w:rsidRPr="007A0157" w:rsidRDefault="00035866" w:rsidP="00035866">
      <w:pPr>
        <w:spacing w:before="120"/>
        <w:rPr>
          <w:rFonts w:eastAsia="Arial Unicode MS" w:cs="Arial"/>
          <w:b/>
          <w:i/>
          <w:sz w:val="22"/>
          <w:szCs w:val="22"/>
          <w:u w:val="single"/>
        </w:rPr>
      </w:pPr>
    </w:p>
    <w:p w:rsidR="00035866" w:rsidRPr="007A0157" w:rsidRDefault="00035866" w:rsidP="00035866">
      <w:pPr>
        <w:spacing w:before="120"/>
        <w:rPr>
          <w:rFonts w:eastAsia="Arial Unicode MS" w:cs="Arial"/>
          <w:b/>
          <w:i/>
          <w:sz w:val="22"/>
          <w:szCs w:val="22"/>
          <w:u w:val="single"/>
        </w:rPr>
      </w:pPr>
      <w:r w:rsidRPr="007A0157">
        <w:rPr>
          <w:rFonts w:eastAsia="Arial Unicode MS" w:cs="Arial"/>
          <w:b/>
          <w:i/>
          <w:sz w:val="22"/>
          <w:szCs w:val="22"/>
          <w:u w:val="single"/>
        </w:rPr>
        <w:lastRenderedPageBreak/>
        <w:t>Δ/ντές Κλινικών της Υγειονομικής Μονάδας</w:t>
      </w:r>
    </w:p>
    <w:p w:rsidR="00035866" w:rsidRPr="007A0157" w:rsidRDefault="00035866" w:rsidP="00035866">
      <w:pPr>
        <w:spacing w:before="120"/>
        <w:rPr>
          <w:rFonts w:eastAsia="Arial Unicode MS" w:cs="Arial"/>
          <w:sz w:val="22"/>
          <w:szCs w:val="22"/>
        </w:rPr>
      </w:pPr>
      <w:r w:rsidRPr="007A0157">
        <w:rPr>
          <w:rFonts w:eastAsia="Arial Unicode MS" w:cs="Arial"/>
          <w:sz w:val="22"/>
          <w:szCs w:val="22"/>
        </w:rPr>
        <w:t xml:space="preserve">Οι Δ/ντές των κλινικών της ΥΜ είναι υπεύθυνοι στα τμήματα τους για τη χωριστή συλλογή των διαφορετικών κατηγοριών αποβλήτων, την αποθήκευση και τη περαιτέρω διαχείριση τους.  </w:t>
      </w:r>
    </w:p>
    <w:p w:rsidR="00035866" w:rsidRPr="007A0157" w:rsidRDefault="00035866" w:rsidP="00035866">
      <w:pPr>
        <w:rPr>
          <w:rFonts w:eastAsia="Arial Unicode MS" w:cs="Arial"/>
          <w:sz w:val="22"/>
          <w:szCs w:val="22"/>
        </w:rPr>
      </w:pPr>
      <w:r w:rsidRPr="007A0157">
        <w:rPr>
          <w:rFonts w:eastAsia="Arial Unicode MS" w:cs="Arial"/>
          <w:sz w:val="22"/>
          <w:szCs w:val="22"/>
        </w:rPr>
        <w:t>Αναλυτικότερα :</w:t>
      </w:r>
    </w:p>
    <w:p w:rsidR="00035866" w:rsidRPr="007A0157" w:rsidRDefault="00035866" w:rsidP="00834FAA">
      <w:pPr>
        <w:numPr>
          <w:ilvl w:val="0"/>
          <w:numId w:val="9"/>
        </w:numPr>
        <w:rPr>
          <w:rFonts w:eastAsia="Arial Unicode MS" w:cs="Arial"/>
          <w:sz w:val="22"/>
          <w:szCs w:val="22"/>
        </w:rPr>
      </w:pPr>
      <w:r w:rsidRPr="007A0157">
        <w:rPr>
          <w:rFonts w:eastAsia="Arial Unicode MS" w:cs="Arial"/>
          <w:sz w:val="22"/>
          <w:szCs w:val="22"/>
        </w:rPr>
        <w:t xml:space="preserve">Θα πρέπει να διασφαλίσουν ότι όλο το επιστημονικό και νοσηλευτικό προσωπικό αλλά και οι λοιποί εργαζόμενοι που δραστηριοποιούνται στην κλινική τους, γνωρίζουν επακριβώς τις διαδικασίες χωριστής συλλογής ανά κατηγορία  αποβλήτων και τις εφαρμόζουν σχολαστικά. Σε κάθε άλλη περίπτωση είναι υπεύθυνοι σε συνεργασία με τον ΥΔΑΥΜ, για την εκπαίδευση και επιμόρφωση τους. </w:t>
      </w:r>
    </w:p>
    <w:p w:rsidR="00035866" w:rsidRPr="007A0157" w:rsidRDefault="00035866" w:rsidP="00834FAA">
      <w:pPr>
        <w:numPr>
          <w:ilvl w:val="0"/>
          <w:numId w:val="9"/>
        </w:numPr>
        <w:rPr>
          <w:rFonts w:eastAsia="Arial Unicode MS" w:cs="Arial"/>
          <w:sz w:val="22"/>
          <w:szCs w:val="22"/>
        </w:rPr>
      </w:pPr>
      <w:r w:rsidRPr="007A0157">
        <w:rPr>
          <w:rFonts w:eastAsia="Arial Unicode MS" w:cs="Arial"/>
          <w:sz w:val="22"/>
          <w:szCs w:val="22"/>
        </w:rPr>
        <w:t>Θα πρέπει να συνεργάζονται με τον ΥΔΑΥΜ και να ελέγχουν αστοχίες και προβλήματα κατά την εφαρμογή του συστήματος διαχείρισης  αποβλήτων.</w:t>
      </w:r>
    </w:p>
    <w:p w:rsidR="00035866" w:rsidRPr="007A0157" w:rsidRDefault="00035866" w:rsidP="00834FAA">
      <w:pPr>
        <w:numPr>
          <w:ilvl w:val="0"/>
          <w:numId w:val="9"/>
        </w:numPr>
        <w:rPr>
          <w:rFonts w:eastAsia="Arial Unicode MS" w:cs="Arial"/>
          <w:sz w:val="22"/>
          <w:szCs w:val="22"/>
        </w:rPr>
      </w:pPr>
      <w:r w:rsidRPr="007A0157">
        <w:rPr>
          <w:rFonts w:eastAsia="Arial Unicode MS" w:cs="Arial"/>
          <w:sz w:val="22"/>
          <w:szCs w:val="22"/>
        </w:rPr>
        <w:t>Είναι υπεύθυνοι για το διορισμό υπευθύνου διαχείρισης αποβλήτων Τμήματος (ΤΥΔΑΥΜ) για την υλοποίηση της διαχείρισης των αποβλήτων στα τμήματα τους</w:t>
      </w:r>
    </w:p>
    <w:p w:rsidR="00035866" w:rsidRPr="007A0157" w:rsidRDefault="00035866" w:rsidP="00834FAA">
      <w:pPr>
        <w:numPr>
          <w:ilvl w:val="0"/>
          <w:numId w:val="9"/>
        </w:numPr>
        <w:rPr>
          <w:rFonts w:eastAsia="Arial Unicode MS" w:cs="Arial"/>
          <w:sz w:val="22"/>
          <w:szCs w:val="22"/>
        </w:rPr>
      </w:pPr>
      <w:r w:rsidRPr="007A0157">
        <w:rPr>
          <w:rFonts w:eastAsia="Arial Unicode MS" w:cs="Arial"/>
          <w:sz w:val="22"/>
          <w:szCs w:val="22"/>
        </w:rPr>
        <w:t xml:space="preserve">Θα πρέπει να καθοδηγούν το προσωπικό της κλινικής τους να προσέχουν ώστε οι λοιποί εργαζόμενοι και βοηθοί να τηρούν σχολαστικά τις οδηγίες ασφαλείας </w:t>
      </w:r>
    </w:p>
    <w:p w:rsidR="00035866" w:rsidRPr="007A0157" w:rsidRDefault="00035866" w:rsidP="00035866">
      <w:pPr>
        <w:spacing w:before="120"/>
        <w:rPr>
          <w:rFonts w:eastAsia="Arial Unicode MS" w:cs="Arial"/>
          <w:b/>
          <w:i/>
          <w:sz w:val="22"/>
          <w:szCs w:val="22"/>
          <w:u w:val="single"/>
        </w:rPr>
      </w:pPr>
      <w:r w:rsidRPr="007A0157">
        <w:rPr>
          <w:rFonts w:eastAsia="Arial Unicode MS" w:cs="Arial"/>
          <w:b/>
          <w:i/>
          <w:sz w:val="22"/>
          <w:szCs w:val="22"/>
          <w:u w:val="single"/>
        </w:rPr>
        <w:t>Υπεύθυνος Διαχείρισης ΑΥΜ Τμήματος (ΤΥΔΑΥΜ)</w:t>
      </w:r>
      <w:r w:rsidRPr="007A0157">
        <w:rPr>
          <w:rStyle w:val="aa"/>
          <w:rFonts w:eastAsia="Arial Unicode MS" w:cs="Arial"/>
          <w:b/>
          <w:sz w:val="22"/>
          <w:szCs w:val="22"/>
          <w:u w:val="single"/>
        </w:rPr>
        <w:footnoteReference w:id="1"/>
      </w:r>
    </w:p>
    <w:p w:rsidR="00035866" w:rsidRPr="007A0157" w:rsidRDefault="00035866" w:rsidP="00035866">
      <w:pPr>
        <w:rPr>
          <w:rFonts w:eastAsia="Arial Unicode MS" w:cs="Arial"/>
          <w:sz w:val="22"/>
          <w:szCs w:val="22"/>
        </w:rPr>
      </w:pPr>
      <w:r w:rsidRPr="007A0157">
        <w:rPr>
          <w:rFonts w:eastAsia="Arial Unicode MS" w:cs="Arial"/>
          <w:sz w:val="22"/>
          <w:szCs w:val="22"/>
        </w:rPr>
        <w:t>Ο ΤΥΔΑΥΜ ορίζεται με ευθύνη του Δ/ντή Τμήματος της ΥΜ και είναι υπεύθυνος για τα εξής :</w:t>
      </w:r>
    </w:p>
    <w:p w:rsidR="00035866" w:rsidRPr="007A0157" w:rsidRDefault="00035866" w:rsidP="00834FAA">
      <w:pPr>
        <w:numPr>
          <w:ilvl w:val="0"/>
          <w:numId w:val="23"/>
        </w:numPr>
        <w:rPr>
          <w:rFonts w:eastAsia="Arial Unicode MS" w:cs="Arial"/>
          <w:sz w:val="22"/>
          <w:szCs w:val="22"/>
        </w:rPr>
      </w:pPr>
      <w:r w:rsidRPr="007A0157">
        <w:rPr>
          <w:rFonts w:eastAsia="Arial Unicode MS" w:cs="Arial"/>
          <w:sz w:val="22"/>
          <w:szCs w:val="22"/>
        </w:rPr>
        <w:t xml:space="preserve">Την εφαρμογή του συστήματος διαχείρισης </w:t>
      </w:r>
      <w:r>
        <w:rPr>
          <w:rFonts w:eastAsia="Arial Unicode MS" w:cs="Arial"/>
          <w:sz w:val="22"/>
          <w:szCs w:val="22"/>
        </w:rPr>
        <w:t>ΑΥΜ</w:t>
      </w:r>
      <w:r w:rsidRPr="007A0157">
        <w:rPr>
          <w:rFonts w:eastAsia="Arial Unicode MS" w:cs="Arial"/>
          <w:sz w:val="22"/>
          <w:szCs w:val="22"/>
        </w:rPr>
        <w:t xml:space="preserve"> στο τμήμα τους</w:t>
      </w:r>
    </w:p>
    <w:p w:rsidR="00035866" w:rsidRPr="007A0157" w:rsidRDefault="00035866" w:rsidP="00834FAA">
      <w:pPr>
        <w:numPr>
          <w:ilvl w:val="0"/>
          <w:numId w:val="23"/>
        </w:numPr>
        <w:rPr>
          <w:rFonts w:eastAsia="Arial Unicode MS" w:cs="Arial"/>
          <w:sz w:val="22"/>
          <w:szCs w:val="22"/>
        </w:rPr>
      </w:pPr>
      <w:r w:rsidRPr="007A0157">
        <w:rPr>
          <w:rFonts w:eastAsia="Arial Unicode MS" w:cs="Arial"/>
          <w:sz w:val="22"/>
          <w:szCs w:val="22"/>
        </w:rPr>
        <w:t>Τον έλεγχο αντικατάστασης των πληρωμένων σάκων, δοχείων ή άλλων αποθηκευτικών μέσων</w:t>
      </w:r>
      <w:r>
        <w:rPr>
          <w:rFonts w:eastAsia="Arial Unicode MS" w:cs="Arial"/>
          <w:sz w:val="22"/>
          <w:szCs w:val="22"/>
        </w:rPr>
        <w:t>.</w:t>
      </w:r>
    </w:p>
    <w:p w:rsidR="00035866" w:rsidRPr="007A0157" w:rsidRDefault="00035866" w:rsidP="00834FAA">
      <w:pPr>
        <w:numPr>
          <w:ilvl w:val="0"/>
          <w:numId w:val="23"/>
        </w:numPr>
        <w:rPr>
          <w:rFonts w:eastAsia="Arial Unicode MS" w:cs="Arial"/>
          <w:sz w:val="22"/>
          <w:szCs w:val="22"/>
        </w:rPr>
      </w:pPr>
      <w:r w:rsidRPr="007A0157">
        <w:rPr>
          <w:rFonts w:eastAsia="Arial Unicode MS" w:cs="Arial"/>
          <w:sz w:val="22"/>
          <w:szCs w:val="22"/>
        </w:rPr>
        <w:t>Την επιτήρηση και εποπτεία του προσωπικού που είναι επιφορτισμένο με τη χωριστή συλλογή και μεταφορά των αποβλήτων</w:t>
      </w:r>
      <w:r>
        <w:rPr>
          <w:rFonts w:eastAsia="Arial Unicode MS" w:cs="Arial"/>
          <w:sz w:val="22"/>
          <w:szCs w:val="22"/>
        </w:rPr>
        <w:t>.</w:t>
      </w:r>
    </w:p>
    <w:p w:rsidR="00035866" w:rsidRPr="007A0157" w:rsidRDefault="00035866" w:rsidP="00834FAA">
      <w:pPr>
        <w:numPr>
          <w:ilvl w:val="0"/>
          <w:numId w:val="23"/>
        </w:numPr>
        <w:ind w:left="714" w:hanging="357"/>
        <w:rPr>
          <w:rFonts w:eastAsia="Arial Unicode MS" w:cs="Arial"/>
          <w:sz w:val="22"/>
          <w:szCs w:val="22"/>
        </w:rPr>
      </w:pPr>
      <w:r w:rsidRPr="007A0157">
        <w:rPr>
          <w:rFonts w:eastAsia="Arial Unicode MS" w:cs="Arial"/>
          <w:sz w:val="22"/>
          <w:szCs w:val="22"/>
        </w:rPr>
        <w:t>Τη μεταφορά των παραγόμενων αποβλήτων στους χώρους αποθήκευσης</w:t>
      </w:r>
      <w:r>
        <w:rPr>
          <w:rFonts w:eastAsia="Arial Unicode MS" w:cs="Arial"/>
          <w:sz w:val="22"/>
          <w:szCs w:val="22"/>
        </w:rPr>
        <w:t>.</w:t>
      </w:r>
    </w:p>
    <w:p w:rsidR="00035866" w:rsidRPr="007A0157" w:rsidRDefault="00035866" w:rsidP="00834FAA">
      <w:pPr>
        <w:numPr>
          <w:ilvl w:val="0"/>
          <w:numId w:val="23"/>
        </w:numPr>
        <w:ind w:left="714" w:hanging="357"/>
        <w:rPr>
          <w:rFonts w:eastAsia="Arial Unicode MS" w:cs="Arial"/>
          <w:sz w:val="22"/>
          <w:szCs w:val="22"/>
        </w:rPr>
      </w:pPr>
      <w:r w:rsidRPr="007A0157">
        <w:rPr>
          <w:rFonts w:eastAsia="Arial Unicode MS" w:cs="Arial"/>
          <w:sz w:val="22"/>
          <w:szCs w:val="22"/>
        </w:rPr>
        <w:t>Τη συμπλήρωση και αποστολή των αντίστοιχων εντύπων που αφορούν τη διαχείριση των αποβλήτων στον ΥΔΑΥΜ</w:t>
      </w:r>
      <w:r>
        <w:rPr>
          <w:rFonts w:eastAsia="Arial Unicode MS" w:cs="Arial"/>
          <w:sz w:val="22"/>
          <w:szCs w:val="22"/>
        </w:rPr>
        <w:t>.</w:t>
      </w:r>
    </w:p>
    <w:p w:rsidR="00035866" w:rsidRPr="007A0157" w:rsidRDefault="00035866" w:rsidP="00834FAA">
      <w:pPr>
        <w:numPr>
          <w:ilvl w:val="0"/>
          <w:numId w:val="23"/>
        </w:numPr>
        <w:rPr>
          <w:rFonts w:eastAsia="Arial Unicode MS" w:cs="Arial"/>
          <w:sz w:val="22"/>
          <w:szCs w:val="22"/>
        </w:rPr>
      </w:pPr>
      <w:r w:rsidRPr="007A0157">
        <w:rPr>
          <w:rFonts w:eastAsia="Arial Unicode MS" w:cs="Arial"/>
          <w:sz w:val="22"/>
          <w:szCs w:val="22"/>
        </w:rPr>
        <w:t>Τη διατήρηση αρχείου σχετικά με την ποσότητα των παραγόμενων ΕΑ</w:t>
      </w:r>
      <w:r>
        <w:rPr>
          <w:rFonts w:eastAsia="Arial Unicode MS" w:cs="Arial"/>
          <w:sz w:val="22"/>
          <w:szCs w:val="22"/>
        </w:rPr>
        <w:t>ΥΜ</w:t>
      </w:r>
      <w:r w:rsidRPr="007A0157">
        <w:rPr>
          <w:rFonts w:eastAsia="Arial Unicode MS" w:cs="Arial"/>
          <w:sz w:val="22"/>
          <w:szCs w:val="22"/>
        </w:rPr>
        <w:t xml:space="preserve"> από τη λειτουργία του τμήματος τους (Πίνακας 1)</w:t>
      </w:r>
      <w:r>
        <w:rPr>
          <w:rFonts w:eastAsia="Arial Unicode MS" w:cs="Arial"/>
          <w:sz w:val="22"/>
          <w:szCs w:val="22"/>
        </w:rPr>
        <w:t>.</w:t>
      </w:r>
    </w:p>
    <w:p w:rsidR="00035866" w:rsidRDefault="00035866" w:rsidP="00834FAA">
      <w:pPr>
        <w:numPr>
          <w:ilvl w:val="0"/>
          <w:numId w:val="23"/>
        </w:numPr>
        <w:rPr>
          <w:rFonts w:eastAsia="Arial Unicode MS" w:cs="Arial"/>
          <w:sz w:val="22"/>
          <w:szCs w:val="22"/>
        </w:rPr>
      </w:pPr>
      <w:r w:rsidRPr="007A0157">
        <w:rPr>
          <w:rFonts w:eastAsia="Arial Unicode MS" w:cs="Arial"/>
          <w:sz w:val="22"/>
          <w:szCs w:val="22"/>
        </w:rPr>
        <w:t>Τη συνεργασία με το γραφείο προμηθειών ώστε να υπάρχει διαρκώς επαρκές απόθεμα των κατάλληλων αποθηκευτικών μέσων και μέσων συλλογής όπως και των προστατευτικών μέσων ενδυμασίας του προσωπικού</w:t>
      </w:r>
      <w:r>
        <w:rPr>
          <w:rFonts w:eastAsia="Arial Unicode MS" w:cs="Arial"/>
          <w:sz w:val="22"/>
          <w:szCs w:val="22"/>
        </w:rPr>
        <w:t>.</w:t>
      </w:r>
      <w:r w:rsidRPr="007A0157">
        <w:rPr>
          <w:rFonts w:eastAsia="Arial Unicode MS" w:cs="Arial"/>
          <w:sz w:val="22"/>
          <w:szCs w:val="22"/>
        </w:rPr>
        <w:t xml:space="preserve"> </w:t>
      </w:r>
    </w:p>
    <w:p w:rsidR="00035866" w:rsidRPr="007A0157" w:rsidRDefault="00035866" w:rsidP="00834FAA">
      <w:pPr>
        <w:numPr>
          <w:ilvl w:val="0"/>
          <w:numId w:val="23"/>
        </w:numPr>
        <w:rPr>
          <w:rFonts w:eastAsia="Arial Unicode MS" w:cs="Arial"/>
          <w:sz w:val="22"/>
          <w:szCs w:val="22"/>
        </w:rPr>
      </w:pPr>
      <w:r w:rsidRPr="007A0157">
        <w:rPr>
          <w:rFonts w:eastAsia="Arial Unicode MS" w:cs="Arial"/>
          <w:sz w:val="22"/>
          <w:szCs w:val="22"/>
        </w:rPr>
        <w:t xml:space="preserve">Τη συνεργασία με τον ΥΔΑΥΜ σε θέματα που αφορούν τη βελτίωση / συμπλήρωση της εφαρμογής του ΕΚΔΑΥΜ στο τμήμα </w:t>
      </w:r>
      <w:r>
        <w:rPr>
          <w:rFonts w:eastAsia="Arial Unicode MS" w:cs="Arial"/>
          <w:sz w:val="22"/>
          <w:szCs w:val="22"/>
        </w:rPr>
        <w:t>τους.</w:t>
      </w:r>
    </w:p>
    <w:p w:rsidR="00035866" w:rsidRPr="007A0157" w:rsidRDefault="00035866" w:rsidP="00834FAA">
      <w:pPr>
        <w:numPr>
          <w:ilvl w:val="0"/>
          <w:numId w:val="23"/>
        </w:numPr>
        <w:rPr>
          <w:rFonts w:eastAsia="Arial Unicode MS" w:cs="Arial"/>
          <w:sz w:val="22"/>
          <w:szCs w:val="22"/>
        </w:rPr>
      </w:pPr>
      <w:r w:rsidRPr="007A0157">
        <w:rPr>
          <w:rFonts w:eastAsia="Arial Unicode MS" w:cs="Arial"/>
          <w:sz w:val="22"/>
          <w:szCs w:val="22"/>
        </w:rPr>
        <w:t>Τη συνεργασία με το γραφείο επιστασίας σχετικά με τις ανάγκες σε ανθρώπινο δυναμικό σχετικά με τη μεταφορά των παραγόμενων αποβλήτων</w:t>
      </w:r>
      <w:r>
        <w:rPr>
          <w:rFonts w:eastAsia="Arial Unicode MS" w:cs="Arial"/>
          <w:sz w:val="22"/>
          <w:szCs w:val="22"/>
        </w:rPr>
        <w:t>.</w:t>
      </w:r>
    </w:p>
    <w:p w:rsidR="00035866" w:rsidRPr="007A0157" w:rsidRDefault="00035866" w:rsidP="00035866">
      <w:pPr>
        <w:rPr>
          <w:rFonts w:eastAsia="Arial Unicode MS" w:cs="Arial"/>
          <w:b/>
          <w:i/>
          <w:sz w:val="22"/>
          <w:szCs w:val="22"/>
          <w:u w:val="single"/>
        </w:rPr>
      </w:pPr>
    </w:p>
    <w:p w:rsidR="00035866" w:rsidRPr="007A0157" w:rsidRDefault="00035866" w:rsidP="00035866">
      <w:pPr>
        <w:rPr>
          <w:rFonts w:eastAsia="Arial Unicode MS" w:cs="Arial"/>
          <w:b/>
          <w:i/>
          <w:sz w:val="22"/>
          <w:szCs w:val="22"/>
          <w:u w:val="single"/>
        </w:rPr>
      </w:pPr>
      <w:r w:rsidRPr="007A0157">
        <w:rPr>
          <w:rFonts w:eastAsia="Arial Unicode MS" w:cs="Arial"/>
          <w:b/>
          <w:i/>
          <w:sz w:val="22"/>
          <w:szCs w:val="22"/>
          <w:u w:val="single"/>
        </w:rPr>
        <w:t>Δ/ντής Νοσηλευτικού προσωπικού και Δ/ντής ΥΜ</w:t>
      </w:r>
    </w:p>
    <w:p w:rsidR="00035866" w:rsidRPr="007A0157" w:rsidRDefault="00035866" w:rsidP="00035866">
      <w:pPr>
        <w:rPr>
          <w:rFonts w:eastAsia="Arial Unicode MS" w:cs="Arial"/>
          <w:sz w:val="22"/>
          <w:szCs w:val="22"/>
        </w:rPr>
      </w:pPr>
      <w:r w:rsidRPr="007A0157">
        <w:rPr>
          <w:rFonts w:eastAsia="Arial Unicode MS" w:cs="Arial"/>
          <w:sz w:val="22"/>
          <w:szCs w:val="22"/>
        </w:rPr>
        <w:t>Ο Δ/ντής Νοσηλευτικού προσωπικού και ο Δ/ντής ΥΜ σε συνεργασία με την Προϊσταμένη νοσηλευτικού προσωπικού, είναι υπεύθυνοι για την εκπαίδευση του προσωπικού νοσηλείας, των βοηθών ιατρών, του προσωπικού επιστασίας και του λοιπού εργαζόμενου προσωπικού στην ΥΜ σχετικά με τις διαδικασίες χωριστής συλλογής ανά κατηγορία  αποβλήτων, μεταφοράς, αποθήκευσης και διάθεσης των παραγόμενων αποβλήτων. Ως εκ τούτου θα πρέπει :</w:t>
      </w:r>
    </w:p>
    <w:p w:rsidR="00035866" w:rsidRPr="007A0157" w:rsidRDefault="00035866" w:rsidP="00834FAA">
      <w:pPr>
        <w:numPr>
          <w:ilvl w:val="0"/>
          <w:numId w:val="10"/>
        </w:numPr>
        <w:rPr>
          <w:rFonts w:eastAsia="Arial Unicode MS" w:cs="Arial"/>
          <w:sz w:val="22"/>
          <w:szCs w:val="22"/>
        </w:rPr>
      </w:pPr>
      <w:r w:rsidRPr="007A0157">
        <w:rPr>
          <w:rFonts w:eastAsia="Arial Unicode MS" w:cs="Arial"/>
          <w:sz w:val="22"/>
          <w:szCs w:val="22"/>
        </w:rPr>
        <w:t>Να συνεργάζονται με τον ΥΔΑΥΜ και τους υπόλοιπους επικεφαλής τμημάτων για τη σχολαστική εφαρμογή του ΕΚΔΑΥΜ και τις ειδικές ανάγκες που ενδεχομένως να προκύψουν για τα διάφορα τμήματα</w:t>
      </w:r>
      <w:r>
        <w:rPr>
          <w:rFonts w:eastAsia="Arial Unicode MS" w:cs="Arial"/>
          <w:sz w:val="22"/>
          <w:szCs w:val="22"/>
        </w:rPr>
        <w:t>.</w:t>
      </w:r>
    </w:p>
    <w:p w:rsidR="00035866" w:rsidRPr="007A0157" w:rsidRDefault="00035866" w:rsidP="00834FAA">
      <w:pPr>
        <w:numPr>
          <w:ilvl w:val="0"/>
          <w:numId w:val="10"/>
        </w:numPr>
        <w:rPr>
          <w:rFonts w:eastAsia="Arial Unicode MS" w:cs="Arial"/>
          <w:sz w:val="22"/>
          <w:szCs w:val="22"/>
        </w:rPr>
      </w:pPr>
      <w:r w:rsidRPr="007A0157">
        <w:rPr>
          <w:rFonts w:eastAsia="Arial Unicode MS" w:cs="Arial"/>
          <w:sz w:val="22"/>
          <w:szCs w:val="22"/>
        </w:rPr>
        <w:t>Να προωθεί και να διοργανώνει σε συνεργασία με τον υποδιοικητή της ΥΜ σεμινάρια εκπαίδευσης του προσωπικού αναφορικά με τη διαχείριση των παραγόμενων αποβλήτων</w:t>
      </w:r>
      <w:r>
        <w:rPr>
          <w:rFonts w:eastAsia="Arial Unicode MS" w:cs="Arial"/>
          <w:sz w:val="22"/>
          <w:szCs w:val="22"/>
        </w:rPr>
        <w:t>.</w:t>
      </w:r>
    </w:p>
    <w:p w:rsidR="00035866" w:rsidRPr="007A0157" w:rsidRDefault="00035866" w:rsidP="00035866">
      <w:pPr>
        <w:rPr>
          <w:rFonts w:eastAsia="Arial Unicode MS" w:cs="Arial"/>
          <w:b/>
          <w:i/>
          <w:sz w:val="22"/>
          <w:szCs w:val="22"/>
          <w:u w:val="single"/>
        </w:rPr>
      </w:pPr>
    </w:p>
    <w:p w:rsidR="00035866" w:rsidRPr="007A0157" w:rsidRDefault="00035866" w:rsidP="00035866">
      <w:pPr>
        <w:rPr>
          <w:rFonts w:eastAsia="Arial Unicode MS" w:cs="Arial"/>
          <w:b/>
          <w:i/>
          <w:sz w:val="22"/>
          <w:szCs w:val="22"/>
          <w:u w:val="single"/>
        </w:rPr>
      </w:pPr>
      <w:r w:rsidRPr="007A0157">
        <w:rPr>
          <w:rFonts w:eastAsia="Arial Unicode MS" w:cs="Arial"/>
          <w:b/>
          <w:i/>
          <w:sz w:val="22"/>
          <w:szCs w:val="22"/>
          <w:u w:val="single"/>
        </w:rPr>
        <w:lastRenderedPageBreak/>
        <w:t xml:space="preserve">Πρόεδρος Επιτροπής Νοσοκομειακών λοιμώξεων </w:t>
      </w:r>
    </w:p>
    <w:p w:rsidR="00035866" w:rsidRPr="007A0157" w:rsidRDefault="00035866" w:rsidP="00035866">
      <w:pPr>
        <w:rPr>
          <w:rFonts w:eastAsia="Arial Unicode MS" w:cs="Arial"/>
          <w:sz w:val="22"/>
          <w:szCs w:val="22"/>
        </w:rPr>
      </w:pPr>
      <w:r w:rsidRPr="007A0157">
        <w:rPr>
          <w:rFonts w:eastAsia="Arial Unicode MS" w:cs="Arial"/>
          <w:sz w:val="22"/>
          <w:szCs w:val="22"/>
        </w:rPr>
        <w:t>Ο Πρόεδρος Νοσοκομειακών λοιμώξεων θα πρέπει να συνεργάζεται με τον ΥΔΑΥΜ (ο οποίος είναι επίσης μέλος της επιτροπής) σε διαρκή βάση και να του παρέχει τις απαραίτητες συμβουλές και κατευθύνσεις αναφορικά με τον έλεγχο πιθανών μολύνσεων από τη διαχείριση των αποβλήτων. Τα καθήκοντα του είναι :</w:t>
      </w:r>
    </w:p>
    <w:p w:rsidR="00035866" w:rsidRPr="007A0157" w:rsidRDefault="00035866" w:rsidP="00834FAA">
      <w:pPr>
        <w:numPr>
          <w:ilvl w:val="0"/>
          <w:numId w:val="11"/>
        </w:numPr>
        <w:rPr>
          <w:rFonts w:eastAsia="Arial Unicode MS" w:cs="Arial"/>
          <w:sz w:val="22"/>
          <w:szCs w:val="22"/>
        </w:rPr>
      </w:pPr>
      <w:r w:rsidRPr="007A0157">
        <w:rPr>
          <w:rFonts w:eastAsia="Arial Unicode MS" w:cs="Arial"/>
          <w:sz w:val="22"/>
          <w:szCs w:val="22"/>
        </w:rPr>
        <w:t>Να ανιχνεύει ανάγκες πρόσθετης εκπαίδευσης στο εργαζόμενο προσωπικό στη διαχείριση των αποβλήτων</w:t>
      </w:r>
      <w:r>
        <w:rPr>
          <w:rFonts w:eastAsia="Arial Unicode MS" w:cs="Arial"/>
          <w:sz w:val="22"/>
          <w:szCs w:val="22"/>
        </w:rPr>
        <w:t>.</w:t>
      </w:r>
    </w:p>
    <w:p w:rsidR="00035866" w:rsidRPr="007A0157" w:rsidRDefault="00035866" w:rsidP="00834FAA">
      <w:pPr>
        <w:numPr>
          <w:ilvl w:val="0"/>
          <w:numId w:val="11"/>
        </w:numPr>
        <w:rPr>
          <w:rFonts w:eastAsia="Arial Unicode MS" w:cs="Arial"/>
          <w:sz w:val="22"/>
          <w:szCs w:val="22"/>
        </w:rPr>
      </w:pPr>
      <w:r w:rsidRPr="007A0157">
        <w:rPr>
          <w:rFonts w:eastAsia="Arial Unicode MS" w:cs="Arial"/>
          <w:sz w:val="22"/>
          <w:szCs w:val="22"/>
        </w:rPr>
        <w:t>Να διοργανώνει και να επιβλέπει την εφαρμογή εκπαιδευτικών και ενημερωτικών προγραμμάτων διαχείρισης αποβλήτων εντός των ΥΜ</w:t>
      </w:r>
      <w:r>
        <w:rPr>
          <w:rFonts w:eastAsia="Arial Unicode MS" w:cs="Arial"/>
          <w:sz w:val="22"/>
          <w:szCs w:val="22"/>
        </w:rPr>
        <w:t>.</w:t>
      </w:r>
    </w:p>
    <w:p w:rsidR="00035866" w:rsidRPr="00F066B3" w:rsidRDefault="00035866" w:rsidP="00834FAA">
      <w:pPr>
        <w:numPr>
          <w:ilvl w:val="0"/>
          <w:numId w:val="11"/>
        </w:numPr>
        <w:rPr>
          <w:rFonts w:eastAsia="Arial Unicode MS" w:cs="Arial"/>
          <w:sz w:val="22"/>
          <w:szCs w:val="22"/>
        </w:rPr>
      </w:pPr>
      <w:r w:rsidRPr="007A0157">
        <w:rPr>
          <w:rFonts w:eastAsia="Arial Unicode MS" w:cs="Arial"/>
          <w:sz w:val="22"/>
          <w:szCs w:val="22"/>
        </w:rPr>
        <w:t xml:space="preserve">Να </w:t>
      </w:r>
      <w:r w:rsidRPr="00F066B3">
        <w:rPr>
          <w:rFonts w:eastAsia="Arial Unicode MS" w:cs="Arial"/>
          <w:sz w:val="22"/>
          <w:szCs w:val="22"/>
        </w:rPr>
        <w:t>συνεργάζεται με τον ΥΔΑΥΜ και τους υπόλοιπους επικεφαλής τμημάτων για τη σχολαστική εφαρμογή του ΕΚΔΑΥΜ</w:t>
      </w:r>
      <w:r>
        <w:rPr>
          <w:rFonts w:eastAsia="Arial Unicode MS" w:cs="Arial"/>
          <w:sz w:val="22"/>
          <w:szCs w:val="22"/>
        </w:rPr>
        <w:t>.</w:t>
      </w:r>
    </w:p>
    <w:p w:rsidR="00035866" w:rsidRPr="00F066B3" w:rsidRDefault="00035866" w:rsidP="00035866">
      <w:pPr>
        <w:rPr>
          <w:rFonts w:eastAsia="Arial Unicode MS" w:cs="Arial"/>
          <w:sz w:val="22"/>
          <w:szCs w:val="22"/>
        </w:rPr>
      </w:pPr>
      <w:r w:rsidRPr="00F066B3">
        <w:rPr>
          <w:rFonts w:eastAsia="Arial Unicode MS" w:cs="Arial"/>
          <w:sz w:val="22"/>
          <w:szCs w:val="22"/>
        </w:rPr>
        <w:t>Ο Πρόεδρος της Επιτροπής Νοσοκομειακών λοιμώξεων έχει επίσης τη συνολική ευθύνη για την απολύμανση και την κατά το δυνατό μείωση των ΕΑ</w:t>
      </w:r>
      <w:r>
        <w:rPr>
          <w:rFonts w:eastAsia="Arial Unicode MS" w:cs="Arial"/>
          <w:sz w:val="22"/>
          <w:szCs w:val="22"/>
        </w:rPr>
        <w:t>ΥΜ</w:t>
      </w:r>
      <w:r w:rsidRPr="00F066B3">
        <w:rPr>
          <w:rFonts w:eastAsia="Arial Unicode MS" w:cs="Arial"/>
          <w:sz w:val="22"/>
          <w:szCs w:val="22"/>
        </w:rPr>
        <w:t xml:space="preserve"> που παράγονται από τα εργαστήρια της ΥΜ (απόβλητα που περιέχουν επικίνδυνες χημικές ουσίες).</w:t>
      </w:r>
    </w:p>
    <w:p w:rsidR="00035866" w:rsidRPr="00F066B3" w:rsidRDefault="00035866" w:rsidP="00035866">
      <w:pPr>
        <w:rPr>
          <w:rFonts w:eastAsia="Arial Unicode MS" w:cs="Arial"/>
          <w:b/>
          <w:i/>
          <w:sz w:val="22"/>
          <w:szCs w:val="22"/>
          <w:u w:val="single"/>
        </w:rPr>
      </w:pPr>
    </w:p>
    <w:p w:rsidR="00035866" w:rsidRPr="00F066B3" w:rsidRDefault="00035866" w:rsidP="00035866">
      <w:pPr>
        <w:rPr>
          <w:rFonts w:eastAsia="Arial Unicode MS" w:cs="Arial"/>
          <w:b/>
          <w:i/>
          <w:sz w:val="22"/>
          <w:szCs w:val="22"/>
          <w:u w:val="single"/>
        </w:rPr>
      </w:pPr>
      <w:r w:rsidRPr="00F066B3">
        <w:rPr>
          <w:rFonts w:eastAsia="Arial Unicode MS" w:cs="Arial"/>
          <w:b/>
          <w:i/>
          <w:sz w:val="22"/>
          <w:szCs w:val="22"/>
          <w:u w:val="single"/>
        </w:rPr>
        <w:t xml:space="preserve">Δ/ντής Φαρμακείου </w:t>
      </w:r>
    </w:p>
    <w:p w:rsidR="00035866" w:rsidRPr="007A0157" w:rsidRDefault="00035866" w:rsidP="00035866">
      <w:pPr>
        <w:rPr>
          <w:rFonts w:eastAsia="Arial Unicode MS" w:cs="Arial"/>
          <w:sz w:val="22"/>
          <w:szCs w:val="22"/>
        </w:rPr>
      </w:pPr>
      <w:r w:rsidRPr="00F066B3">
        <w:rPr>
          <w:rFonts w:eastAsia="Arial Unicode MS" w:cs="Arial"/>
          <w:sz w:val="22"/>
          <w:szCs w:val="22"/>
        </w:rPr>
        <w:t>Ο Δ/ντής Φαρμακείου της ΥΜ, είναι υπεύθυνος για την ομαλή λειτουργία του Φαρμακείου της μονάδας και για τη μείωση</w:t>
      </w:r>
      <w:r w:rsidRPr="007A0157">
        <w:rPr>
          <w:rFonts w:eastAsia="Arial Unicode MS" w:cs="Arial"/>
          <w:sz w:val="22"/>
          <w:szCs w:val="22"/>
        </w:rPr>
        <w:t xml:space="preserve"> των αποβλήτων που παράγονται κατά τη λειτουργία του. Αναλυτικότερα, τα καθήκοντα του σχετικά με τη διαχείριση αποβλήτων είναι τα εξής :</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 xml:space="preserve">Να συνεργάζεται με τον ΥΔΑΥΜ, τους υπόλοιπους επικεφαλής τμημάτων, την Προϊστάμενη του νοσηλευτικού προσωπικού και τον Δοικητή/Υποδιοικητή της ΥΜ και να τους συμβουλεύει για τις </w:t>
      </w:r>
      <w:r>
        <w:rPr>
          <w:rFonts w:eastAsia="Arial Unicode MS"/>
        </w:rPr>
        <w:t>ορθές πρακτικές διαχείρισης των παραγόμενων αποβλήτων σύμφωνα με την εθνική νομοθεσία και τις κατευθύνσεις της κεντρικής διοίκησης</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 xml:space="preserve">Να ζυγίζει και να διατηρεί αρχείο με τις ποσότητες των φαρμάκων (σε </w:t>
      </w:r>
      <w:r w:rsidRPr="007A0157">
        <w:rPr>
          <w:rFonts w:eastAsia="Arial Unicode MS" w:cs="Arial"/>
          <w:sz w:val="22"/>
          <w:szCs w:val="22"/>
          <w:lang w:val="en-US"/>
        </w:rPr>
        <w:t>gr</w:t>
      </w:r>
      <w:r w:rsidRPr="007A0157">
        <w:rPr>
          <w:rFonts w:eastAsia="Arial Unicode MS" w:cs="Arial"/>
          <w:sz w:val="22"/>
          <w:szCs w:val="22"/>
        </w:rPr>
        <w:t xml:space="preserve">, </w:t>
      </w:r>
      <w:r w:rsidRPr="007A0157">
        <w:rPr>
          <w:rFonts w:eastAsia="Arial Unicode MS" w:cs="Arial"/>
          <w:sz w:val="22"/>
          <w:szCs w:val="22"/>
          <w:lang w:val="en-GB"/>
        </w:rPr>
        <w:t>kg</w:t>
      </w:r>
      <w:r w:rsidRPr="007A0157">
        <w:rPr>
          <w:rFonts w:eastAsia="Arial Unicode MS" w:cs="Arial"/>
          <w:sz w:val="22"/>
          <w:szCs w:val="22"/>
        </w:rPr>
        <w:t xml:space="preserve"> </w:t>
      </w:r>
      <w:r w:rsidRPr="007A0157">
        <w:rPr>
          <w:rFonts w:eastAsia="Arial Unicode MS" w:cs="Arial"/>
          <w:sz w:val="22"/>
          <w:szCs w:val="22"/>
          <w:lang w:val="en-GB"/>
        </w:rPr>
        <w:t>ml</w:t>
      </w:r>
      <w:r w:rsidRPr="007A0157">
        <w:rPr>
          <w:rFonts w:eastAsia="Arial Unicode MS" w:cs="Arial"/>
          <w:sz w:val="22"/>
          <w:szCs w:val="22"/>
        </w:rPr>
        <w:t xml:space="preserve">, ή </w:t>
      </w:r>
      <w:r w:rsidRPr="007A0157">
        <w:rPr>
          <w:rFonts w:eastAsia="Arial Unicode MS" w:cs="Arial"/>
          <w:sz w:val="22"/>
          <w:szCs w:val="22"/>
          <w:lang w:val="en-GB"/>
        </w:rPr>
        <w:t>lt</w:t>
      </w:r>
      <w:r w:rsidRPr="007A0157">
        <w:rPr>
          <w:rFonts w:eastAsia="Arial Unicode MS" w:cs="Arial"/>
          <w:sz w:val="22"/>
          <w:szCs w:val="22"/>
        </w:rPr>
        <w:t xml:space="preserve"> και όχι σε τεμάχια) που επιστρέφονται ή καταστρέφονται</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αναφέρει στον ΥΔΑΥΜ ανά τακτά χρονικά διαστήματα (1 φορά εβδομαδιαίως) ή ανάλογα με τις ανάγκες της ΥΜ ή/και όποτε του ζητηθεί από τον ΥΔΑΥΜ τις ποσότητες αποβλήτων οι οποίες παράγονται / καταστρέφονται</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συντονίζει τις διαδικασίες ελέγχου διαχείρισης των αποβλήτων του φαρμακείου.</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συνεργάζεται με το γραφείο προμηθειών ώστε να υπάρχει διαρκώς επαρκές απόθεμα των κατάλληλων αποθηκευτικών μέσων και μέσων συλλογής όπως και των προστατευτικών μέσων ενδυμασίας του προσωπικού</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διασφαλίζει την επαρκή εκπαίδευση του προσωπικού στην διαχείριση των διαφορετικών κατηγοριών  παραγόμενων αποβλήτων του φαρμακείου.</w:t>
      </w:r>
    </w:p>
    <w:p w:rsidR="00035866" w:rsidRPr="007A0157" w:rsidRDefault="00035866" w:rsidP="00035866">
      <w:pPr>
        <w:rPr>
          <w:rFonts w:eastAsia="Arial Unicode MS" w:cs="Arial"/>
          <w:sz w:val="22"/>
          <w:szCs w:val="22"/>
        </w:rPr>
      </w:pPr>
      <w:r w:rsidRPr="007A0157">
        <w:rPr>
          <w:rFonts w:eastAsia="Arial Unicode MS" w:cs="Arial"/>
          <w:sz w:val="22"/>
          <w:szCs w:val="22"/>
        </w:rPr>
        <w:t xml:space="preserve">Ο Δ/ντής του Φαρμακείου έχει επίσης την ευθύνη για την ασφαλή διαχείριση των γενοτοξικών προϊόντων και αποβλήτων.   </w:t>
      </w:r>
    </w:p>
    <w:p w:rsidR="00035866" w:rsidRPr="007A0157" w:rsidRDefault="00035866" w:rsidP="00035866">
      <w:pPr>
        <w:spacing w:before="120"/>
        <w:rPr>
          <w:rFonts w:eastAsia="Arial Unicode MS" w:cs="Arial"/>
          <w:sz w:val="22"/>
          <w:szCs w:val="22"/>
        </w:rPr>
      </w:pPr>
    </w:p>
    <w:p w:rsidR="00035866" w:rsidRPr="007A0157" w:rsidRDefault="00035866" w:rsidP="00035866">
      <w:pPr>
        <w:spacing w:before="120"/>
        <w:rPr>
          <w:rFonts w:eastAsia="Arial Unicode MS" w:cs="Arial"/>
          <w:b/>
          <w:i/>
          <w:sz w:val="22"/>
          <w:szCs w:val="22"/>
          <w:u w:val="single"/>
        </w:rPr>
      </w:pPr>
      <w:r w:rsidRPr="007A0157">
        <w:rPr>
          <w:rFonts w:eastAsia="Arial Unicode MS" w:cs="Arial"/>
          <w:b/>
          <w:i/>
          <w:sz w:val="22"/>
          <w:szCs w:val="22"/>
          <w:u w:val="single"/>
        </w:rPr>
        <w:t xml:space="preserve">Δ/ντές Διαγνωστικών τμημάτων </w:t>
      </w:r>
    </w:p>
    <w:p w:rsidR="00035866" w:rsidRPr="007A0157" w:rsidRDefault="00035866" w:rsidP="00035866">
      <w:pPr>
        <w:rPr>
          <w:rFonts w:eastAsia="Arial Unicode MS" w:cs="Arial"/>
          <w:sz w:val="22"/>
          <w:szCs w:val="22"/>
        </w:rPr>
      </w:pPr>
      <w:r w:rsidRPr="007A0157">
        <w:rPr>
          <w:rFonts w:eastAsia="Arial Unicode MS" w:cs="Arial"/>
          <w:sz w:val="22"/>
          <w:szCs w:val="22"/>
        </w:rPr>
        <w:t>Τα καθήκοντα των Δ/ντών Διαγνωστικών τμημάτων σε ό,τι αφορά τη διαχείριση των παραγόμενων ραδιενεργών αποβλήτων περιλαμβάνουν:</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συνεργάζεται με τον ΥΔΑΥΜ, τους υπόλοιπους επικεφαλής τμημάτων, την Προϊστάμενη του νοσηλευτικού προσωπικού και το Δ/ντή της ΥΜ και να τους συμβουλεύει για τις ορθές πρακτικές διαχείρισης των παραγόμενων ραδιενεργών αποβλήτων σύμφωνα με την εθνική νομοθεσία και τις κατευθύνσεις της κεντρικής διοίκησης</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εκτιμά και να διατηρεί αρχείο με τις ποσότητες των ραδιενεγών αποβλήτων που επιστρέφονται ή καταστρέφονται</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αναφέρει στον ΥΔΑΥΜ ανά τακτά χρονικά διαστήματα (1 φορά μηνιαίως) ή ανάλογα με τις ανάγκες της ΥΜ ή/και όποτε του ζητηθεί από τον ΥΔΑΥΜ τις ποσότητες ραδιενεργών αποβλήτων οι οποίες παράγονται</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συντονίζει τις διαδικασίες ελέγχου διάθεσης των ραδιενεργών αποβλήτων</w:t>
      </w:r>
      <w:r>
        <w:rPr>
          <w:rFonts w:eastAsia="Arial Unicode MS" w:cs="Arial"/>
          <w:sz w:val="22"/>
          <w:szCs w:val="22"/>
        </w:rPr>
        <w:t>.</w:t>
      </w:r>
    </w:p>
    <w:p w:rsidR="00035866" w:rsidRPr="007A0157" w:rsidRDefault="00035866" w:rsidP="00834FAA">
      <w:pPr>
        <w:numPr>
          <w:ilvl w:val="0"/>
          <w:numId w:val="12"/>
        </w:numPr>
        <w:rPr>
          <w:rFonts w:eastAsia="Arial Unicode MS" w:cs="Arial"/>
          <w:sz w:val="22"/>
          <w:szCs w:val="22"/>
        </w:rPr>
      </w:pPr>
      <w:r w:rsidRPr="007A0157">
        <w:rPr>
          <w:rFonts w:eastAsia="Arial Unicode MS" w:cs="Arial"/>
          <w:sz w:val="22"/>
          <w:szCs w:val="22"/>
        </w:rPr>
        <w:t>Να διασφαλίζει την επαρκή εκπαίδευση του προσωπικού που διαχειρίζεται τα ραδιενεργά απόβλητα.</w:t>
      </w:r>
    </w:p>
    <w:p w:rsidR="00035866" w:rsidRPr="007A0157" w:rsidRDefault="00035866" w:rsidP="00035866">
      <w:pPr>
        <w:spacing w:before="120"/>
        <w:rPr>
          <w:rFonts w:eastAsia="Arial Unicode MS" w:cs="Arial"/>
          <w:b/>
          <w:i/>
          <w:sz w:val="22"/>
          <w:szCs w:val="22"/>
          <w:u w:val="single"/>
        </w:rPr>
      </w:pPr>
    </w:p>
    <w:p w:rsidR="00035866" w:rsidRPr="007A0157" w:rsidRDefault="00035866" w:rsidP="00035866">
      <w:pPr>
        <w:spacing w:before="120"/>
        <w:rPr>
          <w:rFonts w:eastAsia="Arial Unicode MS" w:cs="Arial"/>
          <w:b/>
          <w:i/>
          <w:sz w:val="22"/>
          <w:szCs w:val="22"/>
          <w:u w:val="single"/>
        </w:rPr>
      </w:pPr>
      <w:r w:rsidRPr="007A0157">
        <w:rPr>
          <w:rFonts w:eastAsia="Arial Unicode MS" w:cs="Arial"/>
          <w:b/>
          <w:i/>
          <w:sz w:val="22"/>
          <w:szCs w:val="22"/>
          <w:u w:val="single"/>
        </w:rPr>
        <w:t xml:space="preserve">Δ/ντής Γραφείου Προμηθειών </w:t>
      </w:r>
    </w:p>
    <w:p w:rsidR="00035866" w:rsidRPr="00C95959" w:rsidRDefault="00035866" w:rsidP="00035866">
      <w:pPr>
        <w:spacing w:before="120"/>
        <w:rPr>
          <w:rFonts w:eastAsia="Arial Unicode MS" w:cs="Arial"/>
          <w:b/>
          <w:i/>
          <w:sz w:val="22"/>
          <w:szCs w:val="22"/>
          <w:u w:val="single"/>
        </w:rPr>
      </w:pPr>
      <w:r w:rsidRPr="007A0157">
        <w:rPr>
          <w:rFonts w:eastAsia="Arial Unicode MS" w:cs="Arial"/>
          <w:sz w:val="22"/>
          <w:szCs w:val="22"/>
        </w:rPr>
        <w:t>Ο Δ/ντής Γραφείου προμηθειών συνεργάζεται σε μόνιμη βάση με τους ΤΥΔΑΥΜ με στόχο την αδιάλειπτη παροχή όλων των απαραίτητων μέσων για τη διαχείριση των παραγόμενων αποβλήτων. Τα μέσα αυτά πρέπει να είναι διαθέσιμα ανά πάσα στιγμή και ως εκ τούτου ο Δ/ντής του γραφείου προμηθειών πρέπει να φροντίζει για τη δημιουργία κατάλληλου (αλλά όχι υπερβολικού) αποθεματικού. Ο Δ/ντής του γραφείου προμηθειών είναι επίσης υπεύθυνος για την έρευνα και αγορά μέσων διαχείρισης αποβλήτων, φιλικών προς το περιβάλλον.</w:t>
      </w:r>
    </w:p>
    <w:p w:rsidR="00035866" w:rsidRPr="007A0157" w:rsidRDefault="00035866" w:rsidP="00035866">
      <w:pPr>
        <w:spacing w:before="120"/>
        <w:rPr>
          <w:rFonts w:eastAsia="Arial Unicode MS" w:cs="Arial"/>
          <w:b/>
          <w:i/>
          <w:sz w:val="22"/>
          <w:szCs w:val="22"/>
          <w:u w:val="single"/>
        </w:rPr>
      </w:pPr>
      <w:r w:rsidRPr="007A0157">
        <w:rPr>
          <w:rFonts w:eastAsia="Arial Unicode MS" w:cs="Arial"/>
          <w:b/>
          <w:i/>
          <w:sz w:val="22"/>
          <w:szCs w:val="22"/>
          <w:u w:val="single"/>
        </w:rPr>
        <w:t>Δ/ντής Τεχνικών Υπηρεσιών</w:t>
      </w:r>
    </w:p>
    <w:p w:rsidR="00035866" w:rsidRPr="007A0157" w:rsidRDefault="00035866" w:rsidP="00035866">
      <w:pPr>
        <w:rPr>
          <w:rFonts w:eastAsia="Arial Unicode MS" w:cs="Arial"/>
          <w:sz w:val="22"/>
          <w:szCs w:val="22"/>
        </w:rPr>
      </w:pPr>
      <w:r w:rsidRPr="007A0157">
        <w:rPr>
          <w:rFonts w:eastAsia="Arial Unicode MS" w:cs="Arial"/>
          <w:sz w:val="22"/>
          <w:szCs w:val="22"/>
        </w:rPr>
        <w:t>Ο Δ/ντής Τεχνικών υπηρεσιών της ΥΜ είναι υπεύθυνος για την εγκατάσταση και συντήρηση των αποθηκευτικών μέσων και χώρων καθώς και των μέσων φορτοεκφόρτωσης των αποβλήτων εντός της ΥΜ, σύμφωνα με τις επιταγές της κείμενης εθνικής νομοθεσίας. Είναι επίσης υπεύθυνος για τη συντήρηση και καλή λειτουργία των εγκαταστάσεων επεξεργασίας των  αποβλήτων εντός της ΥΜ (αν και εφόσον υπάρχουν). Επιπρόσθετα :</w:t>
      </w:r>
    </w:p>
    <w:p w:rsidR="00035866" w:rsidRPr="007A0157" w:rsidRDefault="00035866" w:rsidP="00834FAA">
      <w:pPr>
        <w:numPr>
          <w:ilvl w:val="0"/>
          <w:numId w:val="13"/>
        </w:numPr>
        <w:rPr>
          <w:rFonts w:eastAsia="Arial Unicode MS" w:cs="Arial"/>
          <w:sz w:val="22"/>
          <w:szCs w:val="22"/>
        </w:rPr>
      </w:pPr>
      <w:r w:rsidRPr="007A0157">
        <w:rPr>
          <w:rFonts w:eastAsia="Arial Unicode MS" w:cs="Arial"/>
          <w:sz w:val="22"/>
          <w:szCs w:val="22"/>
        </w:rPr>
        <w:t>Διασφαλίζει την κατάλληλη εκπαίδευση του προσωπικού σχετικά με τις αρχές και τους όρους διαχείρισης των αποβλήτων που τίθενται από τον ΕΚΔΑΥΜ</w:t>
      </w:r>
      <w:r>
        <w:rPr>
          <w:rFonts w:eastAsia="Arial Unicode MS" w:cs="Arial"/>
          <w:sz w:val="22"/>
          <w:szCs w:val="22"/>
        </w:rPr>
        <w:t>.</w:t>
      </w:r>
    </w:p>
    <w:p w:rsidR="00035866" w:rsidRPr="00C95959" w:rsidRDefault="00035866" w:rsidP="00834FAA">
      <w:pPr>
        <w:numPr>
          <w:ilvl w:val="0"/>
          <w:numId w:val="13"/>
        </w:numPr>
        <w:rPr>
          <w:rFonts w:eastAsia="Arial Unicode MS" w:cs="Arial"/>
          <w:b/>
          <w:i/>
          <w:sz w:val="22"/>
          <w:szCs w:val="22"/>
          <w:u w:val="single"/>
        </w:rPr>
      </w:pPr>
      <w:r w:rsidRPr="007A0157">
        <w:rPr>
          <w:rFonts w:eastAsia="Arial Unicode MS" w:cs="Arial"/>
          <w:sz w:val="22"/>
          <w:szCs w:val="22"/>
        </w:rPr>
        <w:t>Εξασφαλίζει την άρτια εκπαίδευση του προσωπικού που εργάζεται στις εγκαταστάσεις επεξεργασίας των αποβλήτων, εντός της ΥΜ</w:t>
      </w:r>
      <w:r>
        <w:rPr>
          <w:rFonts w:eastAsia="Arial Unicode MS" w:cs="Arial"/>
          <w:sz w:val="22"/>
          <w:szCs w:val="22"/>
        </w:rPr>
        <w:t>.</w:t>
      </w:r>
    </w:p>
    <w:p w:rsidR="00035866" w:rsidRPr="007A0157" w:rsidRDefault="00035866" w:rsidP="00035866">
      <w:pPr>
        <w:spacing w:before="120"/>
        <w:rPr>
          <w:rFonts w:eastAsia="Arial Unicode MS" w:cs="Arial"/>
          <w:b/>
          <w:i/>
          <w:sz w:val="22"/>
          <w:szCs w:val="22"/>
          <w:u w:val="single"/>
        </w:rPr>
      </w:pPr>
      <w:r w:rsidRPr="000536B7">
        <w:rPr>
          <w:rFonts w:eastAsia="Arial Unicode MS" w:cs="Arial"/>
          <w:b/>
          <w:i/>
          <w:sz w:val="22"/>
          <w:szCs w:val="22"/>
          <w:u w:val="single"/>
        </w:rPr>
        <w:t>Υπεύθυνος αποθήκευσης ΕΑ</w:t>
      </w:r>
      <w:r>
        <w:rPr>
          <w:rFonts w:eastAsia="Arial Unicode MS" w:cs="Arial"/>
          <w:b/>
          <w:i/>
          <w:sz w:val="22"/>
          <w:szCs w:val="22"/>
          <w:u w:val="single"/>
        </w:rPr>
        <w:t>ΥΜ</w:t>
      </w:r>
    </w:p>
    <w:p w:rsidR="00035866" w:rsidRPr="007A0157" w:rsidRDefault="00035866" w:rsidP="00035866">
      <w:pPr>
        <w:rPr>
          <w:rFonts w:eastAsia="Arial Unicode MS" w:cs="Arial"/>
          <w:sz w:val="22"/>
          <w:szCs w:val="22"/>
        </w:rPr>
      </w:pPr>
      <w:r w:rsidRPr="007A0157">
        <w:rPr>
          <w:rFonts w:eastAsia="Arial Unicode MS" w:cs="Arial"/>
          <w:sz w:val="22"/>
          <w:szCs w:val="22"/>
        </w:rPr>
        <w:t>Ο υπεύθυνος αποθήκευσης των ΕΑ</w:t>
      </w:r>
      <w:r>
        <w:rPr>
          <w:rFonts w:eastAsia="Arial Unicode MS" w:cs="Arial"/>
          <w:sz w:val="22"/>
          <w:szCs w:val="22"/>
        </w:rPr>
        <w:t>ΥΜ</w:t>
      </w:r>
      <w:r w:rsidRPr="007A0157">
        <w:rPr>
          <w:rFonts w:eastAsia="Arial Unicode MS" w:cs="Arial"/>
          <w:sz w:val="22"/>
          <w:szCs w:val="22"/>
        </w:rPr>
        <w:t xml:space="preserve"> ορίζεται από την Επιτροπή Διαχείρισης Αποβλήτων Υγειονομικής Μονάδας και είναι υπεύθυνος:</w:t>
      </w:r>
    </w:p>
    <w:p w:rsidR="00035866" w:rsidRPr="007A0157" w:rsidRDefault="00035866" w:rsidP="00834FAA">
      <w:pPr>
        <w:numPr>
          <w:ilvl w:val="0"/>
          <w:numId w:val="25"/>
        </w:numPr>
        <w:rPr>
          <w:rFonts w:eastAsia="Arial Unicode MS" w:cs="Arial"/>
          <w:sz w:val="22"/>
          <w:szCs w:val="22"/>
        </w:rPr>
      </w:pPr>
      <w:r w:rsidRPr="007A0157">
        <w:rPr>
          <w:rFonts w:eastAsia="Arial Unicode MS" w:cs="Arial"/>
          <w:sz w:val="22"/>
          <w:szCs w:val="22"/>
        </w:rPr>
        <w:t>Για τον έλεγχο των ποσοτήτων ΕΑ</w:t>
      </w:r>
      <w:r>
        <w:rPr>
          <w:rFonts w:eastAsia="Arial Unicode MS" w:cs="Arial"/>
          <w:sz w:val="22"/>
          <w:szCs w:val="22"/>
        </w:rPr>
        <w:t>ΥΜ</w:t>
      </w:r>
      <w:r w:rsidRPr="007A0157">
        <w:rPr>
          <w:rFonts w:eastAsia="Arial Unicode MS" w:cs="Arial"/>
          <w:sz w:val="22"/>
          <w:szCs w:val="22"/>
        </w:rPr>
        <w:t xml:space="preserve"> που παραλαμβάνει στον αποθηκευτικό χώρο και των ποσοτήτων που διατίθενται σε τρίτους για επεξεργασία</w:t>
      </w:r>
      <w:r w:rsidRPr="001804A2">
        <w:rPr>
          <w:rFonts w:eastAsia="Arial Unicode MS" w:cs="Arial"/>
          <w:sz w:val="22"/>
          <w:szCs w:val="22"/>
        </w:rPr>
        <w:t xml:space="preserve"> </w:t>
      </w:r>
      <w:r>
        <w:rPr>
          <w:rFonts w:eastAsia="Arial Unicode MS" w:cs="Arial"/>
          <w:sz w:val="22"/>
          <w:szCs w:val="22"/>
        </w:rPr>
        <w:t>ή</w:t>
      </w:r>
      <w:r w:rsidRPr="007A0157">
        <w:rPr>
          <w:rFonts w:eastAsia="Arial Unicode MS" w:cs="Arial"/>
          <w:sz w:val="22"/>
          <w:szCs w:val="22"/>
        </w:rPr>
        <w:t xml:space="preserve"> / και διάθεση</w:t>
      </w:r>
      <w:r>
        <w:rPr>
          <w:rFonts w:eastAsia="Arial Unicode MS" w:cs="Arial"/>
          <w:sz w:val="22"/>
          <w:szCs w:val="22"/>
        </w:rPr>
        <w:t>.</w:t>
      </w:r>
    </w:p>
    <w:p w:rsidR="00035866" w:rsidRPr="007A0157" w:rsidRDefault="00035866" w:rsidP="00834FAA">
      <w:pPr>
        <w:numPr>
          <w:ilvl w:val="0"/>
          <w:numId w:val="25"/>
        </w:numPr>
        <w:rPr>
          <w:rFonts w:eastAsia="Arial Unicode MS" w:cs="Arial"/>
          <w:sz w:val="22"/>
          <w:szCs w:val="22"/>
        </w:rPr>
      </w:pPr>
      <w:r w:rsidRPr="007A0157">
        <w:rPr>
          <w:rFonts w:eastAsia="Arial Unicode MS" w:cs="Arial"/>
          <w:sz w:val="22"/>
          <w:szCs w:val="22"/>
        </w:rPr>
        <w:t>Για το συντονισμό των μεταφορέων και την ασφαλή τοποθέτηση των ΕΑ</w:t>
      </w:r>
      <w:r>
        <w:rPr>
          <w:rFonts w:eastAsia="Arial Unicode MS" w:cs="Arial"/>
          <w:sz w:val="22"/>
          <w:szCs w:val="22"/>
        </w:rPr>
        <w:t>ΥΜ</w:t>
      </w:r>
      <w:r w:rsidRPr="007A0157">
        <w:rPr>
          <w:rFonts w:eastAsia="Arial Unicode MS" w:cs="Arial"/>
          <w:sz w:val="22"/>
          <w:szCs w:val="22"/>
        </w:rPr>
        <w:t xml:space="preserve"> στα αντίστοιχα σημεία αποθήκευσης</w:t>
      </w:r>
      <w:r>
        <w:rPr>
          <w:rFonts w:eastAsia="Arial Unicode MS" w:cs="Arial"/>
          <w:sz w:val="22"/>
          <w:szCs w:val="22"/>
        </w:rPr>
        <w:t>.</w:t>
      </w:r>
    </w:p>
    <w:p w:rsidR="00035866" w:rsidRPr="007A0157" w:rsidRDefault="00035866" w:rsidP="00834FAA">
      <w:pPr>
        <w:numPr>
          <w:ilvl w:val="0"/>
          <w:numId w:val="25"/>
        </w:numPr>
        <w:rPr>
          <w:rFonts w:eastAsia="Arial Unicode MS" w:cs="Arial"/>
          <w:sz w:val="22"/>
          <w:szCs w:val="22"/>
        </w:rPr>
      </w:pPr>
      <w:r w:rsidRPr="007A0157">
        <w:rPr>
          <w:rFonts w:eastAsia="Arial Unicode MS" w:cs="Arial"/>
          <w:sz w:val="22"/>
          <w:szCs w:val="22"/>
        </w:rPr>
        <w:t>Τη διασφάλιση των απαραίτητων συνθηκών στους χώρους αποθήκευσης (π.χ. ψυγεία, καταψύκτες)</w:t>
      </w:r>
      <w:r>
        <w:rPr>
          <w:rFonts w:eastAsia="Arial Unicode MS" w:cs="Arial"/>
          <w:sz w:val="22"/>
          <w:szCs w:val="22"/>
        </w:rPr>
        <w:t>.</w:t>
      </w:r>
    </w:p>
    <w:p w:rsidR="00035866" w:rsidRPr="007A0157" w:rsidRDefault="00035866" w:rsidP="00834FAA">
      <w:pPr>
        <w:numPr>
          <w:ilvl w:val="0"/>
          <w:numId w:val="25"/>
        </w:numPr>
        <w:rPr>
          <w:rFonts w:eastAsia="Arial Unicode MS" w:cs="Arial"/>
          <w:sz w:val="22"/>
          <w:szCs w:val="22"/>
        </w:rPr>
      </w:pPr>
      <w:r w:rsidRPr="007A0157">
        <w:rPr>
          <w:rFonts w:eastAsia="Arial Unicode MS" w:cs="Arial"/>
          <w:sz w:val="22"/>
          <w:szCs w:val="22"/>
        </w:rPr>
        <w:t>Για την ενημέρωση του τμήματος προμηθειών και του Διοικητή/Υποδιοικητή σχετικά με ανάγκες του αποθηκευτικού χώρου (πρόσθετος εξοπλισμός, πληρότητα ψυκτικών μέσων, τεχνικά προβλήματα κλπ)</w:t>
      </w:r>
      <w:r>
        <w:rPr>
          <w:rFonts w:eastAsia="Arial Unicode MS" w:cs="Arial"/>
          <w:sz w:val="22"/>
          <w:szCs w:val="22"/>
        </w:rPr>
        <w:t>.</w:t>
      </w:r>
    </w:p>
    <w:p w:rsidR="00035866" w:rsidRPr="007A0157" w:rsidRDefault="00035866" w:rsidP="00834FAA">
      <w:pPr>
        <w:numPr>
          <w:ilvl w:val="0"/>
          <w:numId w:val="25"/>
        </w:numPr>
        <w:rPr>
          <w:rFonts w:eastAsia="Arial Unicode MS" w:cs="Arial"/>
          <w:sz w:val="22"/>
          <w:szCs w:val="22"/>
        </w:rPr>
      </w:pPr>
      <w:r w:rsidRPr="007A0157">
        <w:rPr>
          <w:rFonts w:eastAsia="Arial Unicode MS" w:cs="Arial"/>
          <w:sz w:val="22"/>
          <w:szCs w:val="22"/>
        </w:rPr>
        <w:t>Για τη διατήρηση των χώρων αποθήκευσης σε καλή κατάσταση</w:t>
      </w:r>
      <w:r>
        <w:rPr>
          <w:rFonts w:eastAsia="Arial Unicode MS" w:cs="Arial"/>
          <w:sz w:val="22"/>
          <w:szCs w:val="22"/>
        </w:rPr>
        <w:t>.</w:t>
      </w:r>
    </w:p>
    <w:p w:rsidR="00035866" w:rsidRPr="00616F51" w:rsidRDefault="00035866" w:rsidP="00834FAA">
      <w:pPr>
        <w:numPr>
          <w:ilvl w:val="0"/>
          <w:numId w:val="25"/>
        </w:numPr>
        <w:rPr>
          <w:rFonts w:eastAsia="Arial Unicode MS" w:cs="Arial"/>
          <w:b/>
          <w:i/>
          <w:sz w:val="22"/>
          <w:szCs w:val="22"/>
          <w:u w:val="single"/>
        </w:rPr>
      </w:pPr>
      <w:r w:rsidRPr="007A0157">
        <w:rPr>
          <w:rFonts w:eastAsia="Arial Unicode MS" w:cs="Arial"/>
          <w:sz w:val="22"/>
          <w:szCs w:val="22"/>
        </w:rPr>
        <w:t>Για τη συνεργασία με τον ΥΔΑΥΜ, σε θέματα και προβληματισμούς που αφορούν τη λειτουργία των αποθηκευτικών χώρων</w:t>
      </w:r>
      <w:r>
        <w:rPr>
          <w:rFonts w:eastAsia="Arial Unicode MS" w:cs="Arial"/>
          <w:sz w:val="22"/>
          <w:szCs w:val="22"/>
        </w:rPr>
        <w:t>.</w:t>
      </w:r>
    </w:p>
    <w:p w:rsidR="00035866" w:rsidRPr="00C95959" w:rsidRDefault="00035866" w:rsidP="00035866">
      <w:pPr>
        <w:rPr>
          <w:rFonts w:eastAsia="Arial Unicode MS" w:cs="Arial"/>
          <w:b/>
          <w:i/>
          <w:sz w:val="22"/>
          <w:szCs w:val="22"/>
          <w:u w:val="single"/>
        </w:rPr>
      </w:pPr>
    </w:p>
    <w:p w:rsidR="00035866" w:rsidRPr="007A0157" w:rsidRDefault="00035866" w:rsidP="00035866">
      <w:pPr>
        <w:spacing w:before="120"/>
        <w:rPr>
          <w:rFonts w:eastAsia="Arial Unicode MS" w:cs="Arial"/>
          <w:b/>
          <w:i/>
          <w:sz w:val="22"/>
          <w:szCs w:val="22"/>
          <w:u w:val="single"/>
        </w:rPr>
      </w:pPr>
      <w:r w:rsidRPr="007A0157">
        <w:rPr>
          <w:rFonts w:eastAsia="Arial Unicode MS" w:cs="Arial"/>
          <w:b/>
          <w:i/>
          <w:sz w:val="22"/>
          <w:szCs w:val="22"/>
          <w:u w:val="single"/>
        </w:rPr>
        <w:t>Προϊστάμενος Γραφείου Γεν. Επιστασίας – Καθαριότητας</w:t>
      </w:r>
    </w:p>
    <w:p w:rsidR="00035866" w:rsidRPr="007A0157" w:rsidRDefault="00035866" w:rsidP="00035866">
      <w:pPr>
        <w:spacing w:before="120"/>
        <w:rPr>
          <w:rFonts w:eastAsia="Arial Unicode MS" w:cs="Arial"/>
          <w:sz w:val="22"/>
          <w:szCs w:val="22"/>
        </w:rPr>
      </w:pPr>
      <w:r w:rsidRPr="007A0157">
        <w:rPr>
          <w:rFonts w:eastAsia="Arial Unicode MS" w:cs="Arial"/>
          <w:sz w:val="22"/>
          <w:szCs w:val="22"/>
        </w:rPr>
        <w:t>Αναφορικά με τη διαχείριση των παραγόμενων αποβλήτων στην ΥΜ, ο προϊστάμενος Γεν. Επιστασίας - Καθαριότητας είναι υπεύθυνος για :</w:t>
      </w:r>
    </w:p>
    <w:p w:rsidR="00035866" w:rsidRPr="007A0157" w:rsidRDefault="00035866" w:rsidP="00834FAA">
      <w:pPr>
        <w:numPr>
          <w:ilvl w:val="0"/>
          <w:numId w:val="25"/>
        </w:numPr>
        <w:ind w:left="714" w:hanging="357"/>
        <w:rPr>
          <w:rFonts w:eastAsia="Arial Unicode MS" w:cs="Arial"/>
          <w:sz w:val="22"/>
          <w:szCs w:val="22"/>
        </w:rPr>
      </w:pPr>
      <w:r w:rsidRPr="007A0157">
        <w:rPr>
          <w:rFonts w:eastAsia="Arial Unicode MS" w:cs="Arial"/>
          <w:sz w:val="22"/>
          <w:szCs w:val="22"/>
        </w:rPr>
        <w:t xml:space="preserve">Τη διασφάλιση της ορθής διαχείρισης των οικιακού τύπου απορριμμάτων (ΑΣΑ) - χωριστή συλλογή, μεταφορά, αποθήκευση στους ειδικούς κάδους εκτός της ΥΜ - πριν την αποκομιδή τους από τα απορριμματοφόρα. Για το σκοπό αυτό προΐσταται του προσωπικού καθαριότητας το οποίο και κατευθύνει. </w:t>
      </w:r>
    </w:p>
    <w:p w:rsidR="00035866" w:rsidRPr="007A0157" w:rsidRDefault="00035866" w:rsidP="00834FAA">
      <w:pPr>
        <w:numPr>
          <w:ilvl w:val="0"/>
          <w:numId w:val="25"/>
        </w:numPr>
        <w:ind w:left="714" w:hanging="357"/>
        <w:rPr>
          <w:rFonts w:eastAsia="Arial Unicode MS" w:cs="Arial"/>
          <w:sz w:val="22"/>
          <w:szCs w:val="22"/>
        </w:rPr>
      </w:pPr>
      <w:r w:rsidRPr="007A0157">
        <w:rPr>
          <w:rFonts w:eastAsia="Arial Unicode MS" w:cs="Arial"/>
          <w:sz w:val="22"/>
          <w:szCs w:val="22"/>
        </w:rPr>
        <w:t>Τη μεταφορά ΕΑ</w:t>
      </w:r>
      <w:r>
        <w:rPr>
          <w:rFonts w:eastAsia="Arial Unicode MS" w:cs="Arial"/>
          <w:sz w:val="22"/>
          <w:szCs w:val="22"/>
        </w:rPr>
        <w:t>ΥΜ</w:t>
      </w:r>
      <w:r w:rsidRPr="007A0157">
        <w:rPr>
          <w:rFonts w:eastAsia="Arial Unicode MS" w:cs="Arial"/>
          <w:sz w:val="22"/>
          <w:szCs w:val="22"/>
        </w:rPr>
        <w:t xml:space="preserve"> μόνο από κατάλληλα εκπαιδευμένο προσωπικό</w:t>
      </w:r>
      <w:r>
        <w:rPr>
          <w:rFonts w:eastAsia="Arial Unicode MS" w:cs="Arial"/>
          <w:sz w:val="22"/>
          <w:szCs w:val="22"/>
        </w:rPr>
        <w:t>.</w:t>
      </w:r>
    </w:p>
    <w:p w:rsidR="00035866" w:rsidRPr="007A0157" w:rsidRDefault="00035866" w:rsidP="00834FAA">
      <w:pPr>
        <w:numPr>
          <w:ilvl w:val="0"/>
          <w:numId w:val="25"/>
        </w:numPr>
        <w:ind w:left="714" w:hanging="357"/>
        <w:rPr>
          <w:rFonts w:eastAsia="Arial Unicode MS" w:cs="Arial"/>
          <w:sz w:val="22"/>
          <w:szCs w:val="22"/>
        </w:rPr>
      </w:pPr>
      <w:r w:rsidRPr="007A0157">
        <w:rPr>
          <w:rFonts w:eastAsia="Arial Unicode MS" w:cs="Arial"/>
          <w:sz w:val="22"/>
          <w:szCs w:val="22"/>
        </w:rPr>
        <w:t>Την παροχή προσωπικού καθαριότητας στη διάθεση των ΤΥΔΑΥΜ, για τη μεταφορά των ΕΑ</w:t>
      </w:r>
      <w:r>
        <w:rPr>
          <w:rFonts w:eastAsia="Arial Unicode MS" w:cs="Arial"/>
          <w:sz w:val="22"/>
          <w:szCs w:val="22"/>
        </w:rPr>
        <w:t>ΥΜ.</w:t>
      </w:r>
    </w:p>
    <w:p w:rsidR="00035866" w:rsidRPr="007A0157" w:rsidRDefault="00035866" w:rsidP="00834FAA">
      <w:pPr>
        <w:numPr>
          <w:ilvl w:val="0"/>
          <w:numId w:val="25"/>
        </w:numPr>
        <w:ind w:left="714" w:hanging="357"/>
        <w:rPr>
          <w:rFonts w:eastAsia="Arial Unicode MS" w:cs="Arial"/>
          <w:sz w:val="22"/>
          <w:szCs w:val="22"/>
        </w:rPr>
      </w:pPr>
      <w:r w:rsidRPr="007A0157">
        <w:rPr>
          <w:rFonts w:eastAsia="Arial Unicode MS" w:cs="Arial"/>
          <w:sz w:val="22"/>
          <w:szCs w:val="22"/>
        </w:rPr>
        <w:t>Τη συνεργασία με τον ΥΔΑΥΜ στα στάδια εκτίμησης των παραγόμενων αποβλήτων ή όπου αλλού απαιτείται</w:t>
      </w:r>
      <w:r>
        <w:rPr>
          <w:rFonts w:eastAsia="Arial Unicode MS" w:cs="Arial"/>
          <w:sz w:val="22"/>
          <w:szCs w:val="22"/>
        </w:rPr>
        <w:t>.</w:t>
      </w:r>
    </w:p>
    <w:p w:rsidR="00035866" w:rsidRPr="0094340E" w:rsidRDefault="00035866" w:rsidP="00834FAA">
      <w:pPr>
        <w:numPr>
          <w:ilvl w:val="0"/>
          <w:numId w:val="25"/>
        </w:numPr>
        <w:ind w:left="714" w:hanging="357"/>
        <w:rPr>
          <w:rFonts w:ascii="Arial Narrow" w:eastAsia="Arial Unicode MS" w:hAnsi="Arial Narrow"/>
        </w:rPr>
      </w:pPr>
      <w:r w:rsidRPr="007A0157">
        <w:rPr>
          <w:rFonts w:eastAsia="Arial Unicode MS" w:cs="Arial"/>
          <w:sz w:val="22"/>
          <w:szCs w:val="22"/>
        </w:rPr>
        <w:t>Την αναφορά στον Διοικητή/Υποδιοικητή της ΥΜ όποιων προβλημάτων ή/και προβληματισμών σχετικά με τη συλλογή και μεταφορά των αποβλήτων  (πρόσθετες ανάγκες μέσων, προσωπικού, κ.α.)</w:t>
      </w:r>
      <w:r w:rsidRPr="0094340E">
        <w:rPr>
          <w:rFonts w:ascii="Arial Narrow" w:eastAsia="Arial Unicode MS" w:hAnsi="Arial Narrow"/>
        </w:rPr>
        <w:t>.</w:t>
      </w:r>
    </w:p>
    <w:p w:rsidR="00035866" w:rsidRPr="0094340E" w:rsidRDefault="00035866" w:rsidP="00035866">
      <w:pPr>
        <w:rPr>
          <w:rFonts w:ascii="Arial Narrow" w:eastAsia="Arial Unicode MS" w:hAnsi="Arial Narrow"/>
        </w:rPr>
      </w:pPr>
    </w:p>
    <w:p w:rsidR="00035866" w:rsidRPr="009764A5" w:rsidRDefault="00035866" w:rsidP="00035866">
      <w:pPr>
        <w:pStyle w:val="1"/>
        <w:spacing w:before="0" w:after="240"/>
        <w:jc w:val="both"/>
        <w:rPr>
          <w:sz w:val="24"/>
          <w:szCs w:val="24"/>
        </w:rPr>
      </w:pPr>
      <w:bookmarkStart w:id="30" w:name="_Toc207429495"/>
      <w:bookmarkStart w:id="31" w:name="_Toc207429544"/>
      <w:bookmarkStart w:id="32" w:name="_Toc215285973"/>
      <w:r w:rsidRPr="009764A5">
        <w:rPr>
          <w:sz w:val="24"/>
          <w:szCs w:val="24"/>
        </w:rPr>
        <w:t xml:space="preserve">Καθορισμός πηγών παραγωγής και παραγόμενης ποσότητας ανά κατηγορία </w:t>
      </w:r>
      <w:bookmarkEnd w:id="30"/>
      <w:bookmarkEnd w:id="31"/>
      <w:bookmarkEnd w:id="32"/>
      <w:r>
        <w:rPr>
          <w:sz w:val="24"/>
          <w:szCs w:val="24"/>
        </w:rPr>
        <w:t>ΑΥΜ</w:t>
      </w:r>
    </w:p>
    <w:p w:rsidR="00035866" w:rsidRPr="009764A5" w:rsidRDefault="00035866" w:rsidP="00035866">
      <w:pPr>
        <w:pStyle w:val="2"/>
        <w:spacing w:after="240"/>
        <w:rPr>
          <w:i w:val="0"/>
          <w:sz w:val="24"/>
          <w:szCs w:val="24"/>
        </w:rPr>
      </w:pPr>
      <w:bookmarkStart w:id="33" w:name="_Toc207429496"/>
      <w:bookmarkStart w:id="34" w:name="_Toc207429545"/>
      <w:bookmarkStart w:id="35" w:name="_Toc215285974"/>
      <w:r w:rsidRPr="009764A5">
        <w:rPr>
          <w:i w:val="0"/>
          <w:sz w:val="24"/>
          <w:szCs w:val="24"/>
        </w:rPr>
        <w:t>Γενικά</w:t>
      </w:r>
      <w:bookmarkEnd w:id="33"/>
      <w:bookmarkEnd w:id="34"/>
      <w:bookmarkEnd w:id="35"/>
      <w:r w:rsidRPr="009764A5">
        <w:rPr>
          <w:i w:val="0"/>
          <w:sz w:val="24"/>
          <w:szCs w:val="24"/>
        </w:rPr>
        <w:t xml:space="preserve"> </w:t>
      </w:r>
    </w:p>
    <w:p w:rsidR="00035866" w:rsidRPr="000870C6" w:rsidRDefault="00035866" w:rsidP="00035866">
      <w:pPr>
        <w:spacing w:before="120"/>
        <w:rPr>
          <w:rFonts w:eastAsia="Arial Unicode MS" w:cs="Arial"/>
          <w:sz w:val="22"/>
          <w:szCs w:val="22"/>
        </w:rPr>
      </w:pPr>
      <w:r w:rsidRPr="000870C6">
        <w:rPr>
          <w:rFonts w:eastAsia="Arial Unicode MS" w:cs="Arial"/>
          <w:sz w:val="22"/>
          <w:szCs w:val="22"/>
        </w:rPr>
        <w:t>Ο ΥΔΑΥΜ είναι υπεύθυνος για την εκτίμηση των συνολικών παραγόμενων ποσοτήτων των αποβλήτων της ΥΜ  και την ανάλυση των συμπερασμάτων που προκύπτουν από αυτή.</w:t>
      </w:r>
    </w:p>
    <w:p w:rsidR="00035866" w:rsidRPr="000870C6" w:rsidRDefault="00035866" w:rsidP="00035866">
      <w:pPr>
        <w:spacing w:before="120"/>
        <w:rPr>
          <w:rFonts w:eastAsia="Arial Unicode MS" w:cs="Arial"/>
          <w:sz w:val="22"/>
          <w:szCs w:val="22"/>
        </w:rPr>
      </w:pPr>
      <w:r w:rsidRPr="000870C6">
        <w:rPr>
          <w:rFonts w:eastAsia="Arial Unicode MS" w:cs="Arial"/>
          <w:sz w:val="22"/>
          <w:szCs w:val="22"/>
        </w:rPr>
        <w:t xml:space="preserve">Τα απόβλητα θα πρέπει να κατηγοριοποιούνται σύμφωνα με τις κατευθύνσεις της εθνικής νομοθεσίας και  να προσδιορίζεται η μέση ημερήσια παραγόμενη ποσότητα ανά κατηγορία και ανά τμήμα της ΥΜ. </w:t>
      </w:r>
    </w:p>
    <w:p w:rsidR="00035866" w:rsidRPr="000870C6" w:rsidRDefault="00035866" w:rsidP="00035866">
      <w:pPr>
        <w:spacing w:before="120"/>
        <w:rPr>
          <w:rFonts w:eastAsia="Arial Unicode MS" w:cs="Arial"/>
          <w:sz w:val="22"/>
          <w:szCs w:val="22"/>
        </w:rPr>
      </w:pPr>
      <w:r w:rsidRPr="000870C6">
        <w:rPr>
          <w:rFonts w:eastAsia="Arial Unicode MS" w:cs="Arial"/>
          <w:sz w:val="22"/>
          <w:szCs w:val="22"/>
        </w:rPr>
        <w:t>Οι κατηγορίες των αποβλήτων που παράγονται στις ΥΜ περιλαμβάνουν:</w:t>
      </w:r>
    </w:p>
    <w:p w:rsidR="00035866" w:rsidRPr="000870C6" w:rsidRDefault="00035866" w:rsidP="00035866">
      <w:pPr>
        <w:rPr>
          <w:rFonts w:cs="Arial"/>
          <w:sz w:val="22"/>
          <w:szCs w:val="22"/>
        </w:rPr>
      </w:pPr>
    </w:p>
    <w:p w:rsidR="00035866" w:rsidRPr="000870C6" w:rsidRDefault="00035866" w:rsidP="00035866">
      <w:pPr>
        <w:rPr>
          <w:rFonts w:cs="Arial"/>
          <w:sz w:val="22"/>
          <w:szCs w:val="22"/>
        </w:rPr>
      </w:pPr>
      <w:r w:rsidRPr="000870C6">
        <w:rPr>
          <w:rFonts w:cs="Arial"/>
          <w:sz w:val="22"/>
          <w:szCs w:val="22"/>
        </w:rPr>
        <w:t>Α) Αστικά Στερεά Απόβλητα (ΑΣΑ)</w:t>
      </w:r>
    </w:p>
    <w:p w:rsidR="00035866" w:rsidRPr="000870C6" w:rsidRDefault="00035866" w:rsidP="00035866">
      <w:pPr>
        <w:rPr>
          <w:rFonts w:cs="Arial"/>
          <w:sz w:val="22"/>
          <w:szCs w:val="22"/>
        </w:rPr>
      </w:pPr>
    </w:p>
    <w:p w:rsidR="00035866" w:rsidRPr="000870C6" w:rsidRDefault="00035866" w:rsidP="00035866">
      <w:pPr>
        <w:rPr>
          <w:rFonts w:cs="Arial"/>
          <w:sz w:val="22"/>
          <w:szCs w:val="22"/>
        </w:rPr>
      </w:pPr>
      <w:r w:rsidRPr="000870C6">
        <w:rPr>
          <w:rFonts w:cs="Arial"/>
          <w:sz w:val="22"/>
          <w:szCs w:val="22"/>
        </w:rPr>
        <w:t xml:space="preserve">Β) Επικίνδυνα Απόβλητα </w:t>
      </w:r>
      <w:r>
        <w:rPr>
          <w:rFonts w:cs="Arial"/>
          <w:sz w:val="22"/>
          <w:szCs w:val="22"/>
        </w:rPr>
        <w:t xml:space="preserve">Υγειονομικών Μονάδων </w:t>
      </w:r>
      <w:r w:rsidRPr="000870C6">
        <w:rPr>
          <w:rFonts w:cs="Arial"/>
          <w:sz w:val="22"/>
          <w:szCs w:val="22"/>
        </w:rPr>
        <w:t>(ΕΑ</w:t>
      </w:r>
      <w:r>
        <w:rPr>
          <w:rFonts w:cs="Arial"/>
          <w:sz w:val="22"/>
          <w:szCs w:val="22"/>
        </w:rPr>
        <w:t>ΥΜ</w:t>
      </w:r>
      <w:r w:rsidRPr="000870C6">
        <w:rPr>
          <w:rFonts w:cs="Arial"/>
          <w:sz w:val="22"/>
          <w:szCs w:val="22"/>
        </w:rPr>
        <w:t>)</w:t>
      </w:r>
    </w:p>
    <w:p w:rsidR="00035866" w:rsidRPr="000870C6" w:rsidRDefault="00035866" w:rsidP="00035866">
      <w:pPr>
        <w:rPr>
          <w:rFonts w:cs="Arial"/>
          <w:sz w:val="22"/>
          <w:szCs w:val="22"/>
        </w:rPr>
      </w:pPr>
      <w:r w:rsidRPr="000870C6">
        <w:rPr>
          <w:rFonts w:cs="Arial"/>
          <w:sz w:val="22"/>
          <w:szCs w:val="22"/>
        </w:rPr>
        <w:t>Β1) Επικίνδυνα Απόβλητα Αμιγώς Μολυσματικά (ΕΑΑΜ)</w:t>
      </w:r>
    </w:p>
    <w:p w:rsidR="00035866" w:rsidRPr="000870C6" w:rsidRDefault="00035866" w:rsidP="00035866">
      <w:pPr>
        <w:rPr>
          <w:rFonts w:cs="Arial"/>
          <w:sz w:val="22"/>
          <w:szCs w:val="22"/>
        </w:rPr>
      </w:pPr>
      <w:r w:rsidRPr="000870C6">
        <w:rPr>
          <w:rFonts w:cs="Arial"/>
          <w:sz w:val="22"/>
          <w:szCs w:val="22"/>
        </w:rPr>
        <w:t>Β2) Μικτά Επικίνδυνα Απόβλητα (ΜΕΑ)</w:t>
      </w:r>
    </w:p>
    <w:p w:rsidR="00035866" w:rsidRPr="000870C6" w:rsidRDefault="00035866" w:rsidP="00035866">
      <w:pPr>
        <w:rPr>
          <w:rFonts w:cs="Arial"/>
          <w:sz w:val="22"/>
          <w:szCs w:val="22"/>
        </w:rPr>
      </w:pPr>
      <w:r w:rsidRPr="000870C6">
        <w:rPr>
          <w:rFonts w:cs="Arial"/>
          <w:sz w:val="22"/>
          <w:szCs w:val="22"/>
          <w:lang w:val="en-US"/>
        </w:rPr>
        <w:t>B</w:t>
      </w:r>
      <w:r w:rsidRPr="000870C6">
        <w:rPr>
          <w:rFonts w:cs="Arial"/>
          <w:sz w:val="22"/>
          <w:szCs w:val="22"/>
        </w:rPr>
        <w:t>3) Άλλα Επικίνδυνα  Απόβλητα (ΑΕΑ)</w:t>
      </w:r>
    </w:p>
    <w:p w:rsidR="00035866" w:rsidRPr="000870C6" w:rsidRDefault="00035866" w:rsidP="00035866">
      <w:pPr>
        <w:rPr>
          <w:rFonts w:cs="Arial"/>
          <w:sz w:val="22"/>
          <w:szCs w:val="22"/>
        </w:rPr>
      </w:pPr>
    </w:p>
    <w:p w:rsidR="00035866" w:rsidRPr="000870C6" w:rsidRDefault="00035866" w:rsidP="00035866">
      <w:pPr>
        <w:rPr>
          <w:rFonts w:cs="Arial"/>
          <w:sz w:val="22"/>
          <w:szCs w:val="22"/>
        </w:rPr>
      </w:pPr>
      <w:r w:rsidRPr="000870C6">
        <w:rPr>
          <w:rFonts w:cs="Arial"/>
          <w:sz w:val="22"/>
          <w:szCs w:val="22"/>
        </w:rPr>
        <w:t>Γ) Ειδικά ρεύματα αποβλήτων</w:t>
      </w:r>
    </w:p>
    <w:p w:rsidR="00035866" w:rsidRDefault="00035866" w:rsidP="00035866">
      <w:pPr>
        <w:tabs>
          <w:tab w:val="left" w:pos="2847"/>
        </w:tabs>
        <w:rPr>
          <w:rFonts w:cs="Arial"/>
          <w:sz w:val="22"/>
          <w:szCs w:val="22"/>
        </w:rPr>
      </w:pPr>
      <w:r>
        <w:rPr>
          <w:rFonts w:cs="Arial"/>
          <w:sz w:val="22"/>
          <w:szCs w:val="22"/>
        </w:rPr>
        <w:t>όπως ορίζονται στην παράγραφο Β1 του άρθρου 2 της παρούσας ΚΥΑ.</w:t>
      </w:r>
    </w:p>
    <w:p w:rsidR="00035866" w:rsidRPr="000870C6" w:rsidRDefault="00035866" w:rsidP="00035866">
      <w:pPr>
        <w:tabs>
          <w:tab w:val="left" w:pos="2847"/>
        </w:tabs>
        <w:rPr>
          <w:rFonts w:cs="Arial"/>
          <w:sz w:val="22"/>
          <w:szCs w:val="22"/>
        </w:rPr>
      </w:pPr>
    </w:p>
    <w:p w:rsidR="00035866" w:rsidRPr="000870C6" w:rsidRDefault="00035866" w:rsidP="00035866">
      <w:pPr>
        <w:rPr>
          <w:rFonts w:cs="Arial"/>
          <w:sz w:val="22"/>
          <w:szCs w:val="22"/>
        </w:rPr>
      </w:pPr>
      <w:r w:rsidRPr="000870C6">
        <w:rPr>
          <w:rFonts w:cs="Arial"/>
          <w:sz w:val="22"/>
          <w:szCs w:val="22"/>
        </w:rPr>
        <w:t xml:space="preserve">Περιληπτικά, ανά κατηγορία περιλαμβάνονται: </w:t>
      </w:r>
    </w:p>
    <w:p w:rsidR="00035866" w:rsidRPr="000870C6" w:rsidRDefault="00035866" w:rsidP="00834FAA">
      <w:pPr>
        <w:numPr>
          <w:ilvl w:val="0"/>
          <w:numId w:val="14"/>
        </w:numPr>
        <w:spacing w:line="100" w:lineRule="atLeast"/>
        <w:rPr>
          <w:rFonts w:cs="Arial"/>
          <w:sz w:val="22"/>
          <w:szCs w:val="22"/>
        </w:rPr>
      </w:pPr>
      <w:r w:rsidRPr="000870C6">
        <w:rPr>
          <w:rFonts w:cs="Arial"/>
          <w:b/>
          <w:sz w:val="22"/>
          <w:szCs w:val="22"/>
        </w:rPr>
        <w:t>Αστικά Στερεά Απόβλητα (ΑΣΑ) :</w:t>
      </w:r>
      <w:r w:rsidRPr="000870C6">
        <w:rPr>
          <w:rFonts w:cs="Arial"/>
          <w:sz w:val="22"/>
          <w:szCs w:val="22"/>
        </w:rPr>
        <w:t xml:space="preserve"> απόβλητα που προσομοιάζουν με οικιακά π.χ. από την παρασκευή φαγητών στις κουζίνες των υγειονομικών μονάδων, από τις δραστηριότητες εστίασης, γυαλί, χαρτί, χαρτόνι, πλαστικό, μέταλλα, υλικά συσκευασίας, και άλλα μη επικίνδυνα υλικά. (Πίνακας 1 του Παραρτήματος Ι της παρούσας) </w:t>
      </w:r>
    </w:p>
    <w:p w:rsidR="00035866" w:rsidRPr="000870C6" w:rsidRDefault="00035866" w:rsidP="00834FAA">
      <w:pPr>
        <w:numPr>
          <w:ilvl w:val="0"/>
          <w:numId w:val="14"/>
        </w:numPr>
        <w:spacing w:line="100" w:lineRule="atLeast"/>
        <w:rPr>
          <w:rFonts w:cs="Arial"/>
          <w:sz w:val="22"/>
          <w:szCs w:val="22"/>
        </w:rPr>
      </w:pPr>
      <w:r w:rsidRPr="000870C6">
        <w:rPr>
          <w:rFonts w:cs="Arial"/>
          <w:b/>
          <w:sz w:val="22"/>
          <w:szCs w:val="22"/>
        </w:rPr>
        <w:t>Επικίνδυνα Απόβλητα Αμιγώς Μολυσματικά (ΕΑΑΜ) :</w:t>
      </w:r>
      <w:r w:rsidRPr="000870C6">
        <w:rPr>
          <w:rFonts w:cs="Arial"/>
          <w:sz w:val="22"/>
          <w:szCs w:val="22"/>
        </w:rPr>
        <w:t xml:space="preserve"> απόβλητα που έχουν έρθει σε επαφή με αίμα, εκκρίσεις ή άλλα βιολογικά υγρά και μπορούν να μεταδώσουν λοιμώδη νοσήματα. (Πίνακας 2 του Παραρτήματος Ι της παρούσας)</w:t>
      </w:r>
    </w:p>
    <w:p w:rsidR="00035866" w:rsidRPr="000870C6" w:rsidRDefault="00035866" w:rsidP="00834FAA">
      <w:pPr>
        <w:numPr>
          <w:ilvl w:val="0"/>
          <w:numId w:val="14"/>
        </w:numPr>
        <w:spacing w:line="100" w:lineRule="atLeast"/>
        <w:rPr>
          <w:rFonts w:cs="Arial"/>
          <w:sz w:val="22"/>
          <w:szCs w:val="22"/>
        </w:rPr>
      </w:pPr>
      <w:r w:rsidRPr="000870C6">
        <w:rPr>
          <w:rFonts w:cs="Arial"/>
          <w:b/>
          <w:bCs/>
          <w:sz w:val="22"/>
          <w:szCs w:val="22"/>
        </w:rPr>
        <w:t xml:space="preserve">Μικτά Επικίνδυνα Απόβλητα (ΜΕΑ) : </w:t>
      </w:r>
      <w:r w:rsidRPr="000870C6">
        <w:rPr>
          <w:rFonts w:cs="Arial"/>
          <w:bCs/>
          <w:sz w:val="22"/>
          <w:szCs w:val="22"/>
        </w:rPr>
        <w:t>Απόβλητα που προέρχονται από παθολογοανατομικά Εργαστήρια, από Τμήματα όπου γίνονται χημειοθεραπείες όπως ιστοί, όργανα, μέρη σώματος, πειραματόζωα</w:t>
      </w:r>
      <w:r w:rsidRPr="000870C6">
        <w:rPr>
          <w:rFonts w:cs="Arial"/>
          <w:sz w:val="22"/>
          <w:szCs w:val="22"/>
        </w:rPr>
        <w:t xml:space="preserve">, απόβλητα που περιέχουν υδράργυρο, άλλα βαρέα μέταλλα, αμίαντο, </w:t>
      </w:r>
      <w:r w:rsidRPr="000870C6">
        <w:rPr>
          <w:rFonts w:eastAsia="Arial Unicode MS" w:cs="Arial"/>
          <w:sz w:val="22"/>
          <w:szCs w:val="22"/>
        </w:rPr>
        <w:t>κυτταροτοξικά – κυτταροστατικά - χημειοθεραπευτικά</w:t>
      </w:r>
      <w:r w:rsidRPr="000870C6">
        <w:rPr>
          <w:rFonts w:cs="Arial"/>
          <w:sz w:val="22"/>
          <w:szCs w:val="22"/>
        </w:rPr>
        <w:t xml:space="preserve"> και άλλα φάρμακα. (Πίνακας 3 του Παραρτήματος Ι της παρούσας)</w:t>
      </w:r>
    </w:p>
    <w:p w:rsidR="00035866" w:rsidRPr="000870C6" w:rsidRDefault="00035866" w:rsidP="00834FAA">
      <w:pPr>
        <w:numPr>
          <w:ilvl w:val="0"/>
          <w:numId w:val="14"/>
        </w:numPr>
        <w:spacing w:line="100" w:lineRule="atLeast"/>
        <w:rPr>
          <w:rFonts w:cs="Arial"/>
          <w:sz w:val="22"/>
          <w:szCs w:val="22"/>
        </w:rPr>
      </w:pPr>
      <w:r w:rsidRPr="000870C6">
        <w:rPr>
          <w:rFonts w:cs="Arial"/>
          <w:b/>
          <w:sz w:val="22"/>
          <w:szCs w:val="22"/>
        </w:rPr>
        <w:t>Άλλα Επικίνδυνα Απόβλητα (ΑΕΑ)</w:t>
      </w:r>
      <w:r w:rsidRPr="000870C6">
        <w:rPr>
          <w:rFonts w:cs="Arial"/>
          <w:sz w:val="22"/>
          <w:szCs w:val="22"/>
        </w:rPr>
        <w:t>: Χημικές ουσίες που αποτελούνται από η περιέχουν επικίνδυνες ουσίες.Χλωροφόρμιο, τριχλωροαιθυλένιο, ξυλένιο, ακετόνη, μεθανόλη, ανόργανες χημικές ενώσεις που περιέχουν οξέα και αλκάλια (π.χ. θειικό, υδροχλωρικό, νιτρικό, χρωμικό οξύ, υδροξείδιο του νατρίου και διάλυμα αμμωνίας) και άλλα οξειδωτικά (KΜnO</w:t>
      </w:r>
      <w:r w:rsidRPr="000870C6">
        <w:rPr>
          <w:rFonts w:cs="Arial"/>
          <w:sz w:val="22"/>
          <w:szCs w:val="22"/>
          <w:vertAlign w:val="subscript"/>
        </w:rPr>
        <w:t>4</w:t>
      </w:r>
      <w:r w:rsidRPr="000870C6">
        <w:rPr>
          <w:rFonts w:cs="Arial"/>
          <w:sz w:val="22"/>
          <w:szCs w:val="22"/>
        </w:rPr>
        <w:t>, K</w:t>
      </w:r>
      <w:r w:rsidRPr="000870C6">
        <w:rPr>
          <w:rFonts w:cs="Arial"/>
          <w:sz w:val="22"/>
          <w:szCs w:val="22"/>
          <w:vertAlign w:val="subscript"/>
        </w:rPr>
        <w:t>2</w:t>
      </w:r>
      <w:r w:rsidRPr="000870C6">
        <w:rPr>
          <w:rFonts w:cs="Arial"/>
          <w:sz w:val="22"/>
          <w:szCs w:val="22"/>
        </w:rPr>
        <w:t>Cr</w:t>
      </w:r>
      <w:r w:rsidRPr="000870C6">
        <w:rPr>
          <w:rFonts w:cs="Arial"/>
          <w:sz w:val="22"/>
          <w:szCs w:val="22"/>
          <w:vertAlign w:val="subscript"/>
        </w:rPr>
        <w:t>2</w:t>
      </w:r>
      <w:r w:rsidRPr="000870C6">
        <w:rPr>
          <w:rFonts w:cs="Arial"/>
          <w:sz w:val="22"/>
          <w:szCs w:val="22"/>
        </w:rPr>
        <w:t>O</w:t>
      </w:r>
      <w:r w:rsidRPr="000870C6">
        <w:rPr>
          <w:rFonts w:cs="Arial"/>
          <w:sz w:val="22"/>
          <w:szCs w:val="22"/>
          <w:vertAlign w:val="subscript"/>
        </w:rPr>
        <w:t>7</w:t>
      </w:r>
      <w:r w:rsidRPr="000870C6">
        <w:rPr>
          <w:rFonts w:cs="Arial"/>
          <w:sz w:val="22"/>
          <w:szCs w:val="22"/>
        </w:rPr>
        <w:t>) ή επιβραδυντές (NaHSO</w:t>
      </w:r>
      <w:r w:rsidRPr="000870C6">
        <w:rPr>
          <w:rFonts w:cs="Arial"/>
          <w:sz w:val="22"/>
          <w:szCs w:val="22"/>
          <w:vertAlign w:val="subscript"/>
        </w:rPr>
        <w:t>3</w:t>
      </w:r>
      <w:r w:rsidRPr="000870C6">
        <w:rPr>
          <w:rFonts w:cs="Arial"/>
          <w:sz w:val="22"/>
          <w:szCs w:val="22"/>
        </w:rPr>
        <w:t>, Na</w:t>
      </w:r>
      <w:r w:rsidRPr="000870C6">
        <w:rPr>
          <w:rFonts w:cs="Arial"/>
          <w:sz w:val="22"/>
          <w:szCs w:val="22"/>
          <w:vertAlign w:val="subscript"/>
        </w:rPr>
        <w:t>2</w:t>
      </w:r>
      <w:r w:rsidRPr="000870C6">
        <w:rPr>
          <w:rFonts w:cs="Arial"/>
          <w:sz w:val="22"/>
          <w:szCs w:val="22"/>
        </w:rPr>
        <w:t>SO</w:t>
      </w:r>
      <w:r w:rsidRPr="000870C6">
        <w:rPr>
          <w:rFonts w:cs="Arial"/>
          <w:sz w:val="22"/>
          <w:szCs w:val="22"/>
          <w:vertAlign w:val="subscript"/>
        </w:rPr>
        <w:t>3</w:t>
      </w:r>
      <w:r w:rsidRPr="000870C6">
        <w:rPr>
          <w:rFonts w:cs="Arial"/>
          <w:sz w:val="22"/>
          <w:szCs w:val="22"/>
        </w:rPr>
        <w:t>), αμαλγάματα οδοντιατρικής, οργανικές χημικές ενώσεις που χρησιμοποιούνται για την καθαριότητα (φαινόλες), κατεστραμμένα θερμόμετρα, πιεσόμετρα υδραργύρου, έλαια εκροής από αντλίες κενού, εξαντλημένα προσροφητικά υλικά, φίλτρα, διαλύτες που χρησιμοποιούνται στα ακτινολογικά εργαστήρια κ.α. (Πίνακας 4 του Παραρτήματος Ι της παρούσας)</w:t>
      </w:r>
    </w:p>
    <w:p w:rsidR="00035866" w:rsidRDefault="00035866" w:rsidP="00834FAA">
      <w:pPr>
        <w:numPr>
          <w:ilvl w:val="0"/>
          <w:numId w:val="15"/>
        </w:numPr>
        <w:rPr>
          <w:rFonts w:eastAsia="Arial Unicode MS" w:cs="Arial"/>
          <w:sz w:val="22"/>
          <w:szCs w:val="22"/>
        </w:rPr>
      </w:pPr>
      <w:r w:rsidRPr="000870C6">
        <w:rPr>
          <w:rFonts w:cs="Arial"/>
          <w:sz w:val="22"/>
          <w:szCs w:val="22"/>
        </w:rPr>
        <w:t>Ειδικά ρεύματα αποβλήτων: ραδιενεργά, μπαταρίες, συσκευασίες με αέρια υπό πίεση, ρεύματα εναλλακτικής διαχείρισης κ.α.</w:t>
      </w:r>
    </w:p>
    <w:p w:rsidR="00035866" w:rsidRPr="000870C6" w:rsidRDefault="00035866" w:rsidP="00035866">
      <w:pPr>
        <w:tabs>
          <w:tab w:val="left" w:pos="2268"/>
        </w:tabs>
        <w:rPr>
          <w:rFonts w:eastAsia="Arial Unicode MS" w:cs="Arial"/>
          <w:sz w:val="22"/>
          <w:szCs w:val="22"/>
        </w:rPr>
      </w:pPr>
      <w:r w:rsidRPr="000870C6">
        <w:rPr>
          <w:rFonts w:eastAsia="Arial Unicode MS" w:cs="Arial"/>
          <w:sz w:val="22"/>
          <w:szCs w:val="22"/>
        </w:rPr>
        <w:t xml:space="preserve">Παρακάτω, παρουσιάζονται ενδεικτικά </w:t>
      </w:r>
      <w:r w:rsidRPr="00760B7C">
        <w:rPr>
          <w:rFonts w:eastAsia="Arial Unicode MS" w:cs="Arial"/>
          <w:sz w:val="22"/>
          <w:szCs w:val="22"/>
        </w:rPr>
        <w:t>πρότυποι</w:t>
      </w:r>
      <w:r w:rsidRPr="000870C6">
        <w:rPr>
          <w:rFonts w:eastAsia="Arial Unicode MS" w:cs="Arial"/>
          <w:sz w:val="22"/>
          <w:szCs w:val="22"/>
        </w:rPr>
        <w:t xml:space="preserve"> πίνακες (φόρμες) για την εκτίμηση των παραγόμενων αποβλήτων. </w:t>
      </w:r>
    </w:p>
    <w:p w:rsidR="00035866" w:rsidRPr="009764A5" w:rsidRDefault="00035866" w:rsidP="00035866">
      <w:pPr>
        <w:pStyle w:val="2"/>
        <w:spacing w:after="240"/>
        <w:rPr>
          <w:i w:val="0"/>
          <w:sz w:val="24"/>
          <w:szCs w:val="24"/>
        </w:rPr>
      </w:pPr>
      <w:bookmarkStart w:id="36" w:name="_Toc207429497"/>
      <w:bookmarkStart w:id="37" w:name="_Toc207429546"/>
      <w:bookmarkStart w:id="38" w:name="_Toc215285975"/>
      <w:r w:rsidRPr="009764A5">
        <w:rPr>
          <w:i w:val="0"/>
          <w:sz w:val="24"/>
          <w:szCs w:val="24"/>
        </w:rPr>
        <w:lastRenderedPageBreak/>
        <w:t>Παραγωγή αποβλήτων</w:t>
      </w:r>
      <w:bookmarkEnd w:id="36"/>
      <w:bookmarkEnd w:id="37"/>
      <w:bookmarkEnd w:id="38"/>
    </w:p>
    <w:p w:rsidR="00035866" w:rsidRPr="001A4F4F" w:rsidRDefault="00035866" w:rsidP="00035866">
      <w:pPr>
        <w:spacing w:before="120"/>
        <w:rPr>
          <w:rFonts w:eastAsia="Arial Unicode MS" w:cs="Arial"/>
          <w:sz w:val="22"/>
          <w:szCs w:val="22"/>
        </w:rPr>
      </w:pPr>
      <w:r w:rsidRPr="001A4F4F">
        <w:rPr>
          <w:rFonts w:eastAsia="Arial Unicode MS" w:cs="Arial"/>
          <w:sz w:val="22"/>
          <w:szCs w:val="22"/>
        </w:rPr>
        <w:t xml:space="preserve">Τα συλλεγόμενα απόβλητα σε χώρους και διαδρόμους αναμονής της ΥΜ αποτελούν και </w:t>
      </w:r>
      <w:r>
        <w:rPr>
          <w:rFonts w:eastAsia="Arial Unicode MS" w:cs="Arial"/>
          <w:sz w:val="22"/>
          <w:szCs w:val="22"/>
        </w:rPr>
        <w:t>τυγχάνουν διαχείρισης</w:t>
      </w:r>
      <w:r w:rsidRPr="001A4F4F">
        <w:rPr>
          <w:rFonts w:eastAsia="Arial Unicode MS" w:cs="Arial"/>
          <w:sz w:val="22"/>
          <w:szCs w:val="22"/>
        </w:rPr>
        <w:t xml:space="preserve"> ως αστικού τύπου στερεά απόβλητα, ενώ τα παραγόμενα απόβλητα στα Τμήματα της ΥΜ κατηγοριοποιούνται όπως αναφέρθηκε στην προηγούμενη παράγραφο και </w:t>
      </w:r>
      <w:r>
        <w:rPr>
          <w:rFonts w:eastAsia="Arial Unicode MS" w:cs="Arial"/>
          <w:sz w:val="22"/>
          <w:szCs w:val="22"/>
        </w:rPr>
        <w:t>τυγχάνουν ανάλογης διαχείρισης</w:t>
      </w:r>
      <w:r w:rsidRPr="001A4F4F">
        <w:rPr>
          <w:rFonts w:eastAsia="Arial Unicode MS" w:cs="Arial"/>
          <w:sz w:val="22"/>
          <w:szCs w:val="22"/>
        </w:rPr>
        <w:t xml:space="preserve">. </w:t>
      </w:r>
    </w:p>
    <w:p w:rsidR="00035866" w:rsidRPr="001A4F4F" w:rsidRDefault="00035866" w:rsidP="00035866">
      <w:pPr>
        <w:spacing w:before="120"/>
        <w:rPr>
          <w:rFonts w:eastAsia="Arial Unicode MS" w:cs="Arial"/>
          <w:sz w:val="22"/>
          <w:szCs w:val="22"/>
        </w:rPr>
      </w:pPr>
      <w:r w:rsidRPr="001A4F4F">
        <w:rPr>
          <w:rFonts w:eastAsia="Arial Unicode MS" w:cs="Arial"/>
          <w:sz w:val="22"/>
          <w:szCs w:val="22"/>
        </w:rPr>
        <w:t>Για τη συνολική εκτίμηση παραγωγής αποβλήτων υπεύθυνος είναι ο ΥΔΑΥΜ. Αναλυτικότερα ο ΥΔΑΥΜ :</w:t>
      </w:r>
    </w:p>
    <w:p w:rsidR="00035866" w:rsidRPr="001A4F4F" w:rsidRDefault="00035866" w:rsidP="00834FAA">
      <w:pPr>
        <w:numPr>
          <w:ilvl w:val="0"/>
          <w:numId w:val="24"/>
        </w:numPr>
        <w:tabs>
          <w:tab w:val="clear" w:pos="720"/>
          <w:tab w:val="num" w:pos="0"/>
        </w:tabs>
        <w:spacing w:before="120"/>
        <w:ind w:left="0" w:firstLine="0"/>
        <w:rPr>
          <w:rFonts w:eastAsia="Arial Unicode MS" w:cs="Arial"/>
          <w:sz w:val="22"/>
          <w:szCs w:val="22"/>
        </w:rPr>
      </w:pPr>
      <w:r w:rsidRPr="001A4F4F">
        <w:rPr>
          <w:rFonts w:eastAsia="Arial Unicode MS" w:cs="Arial"/>
          <w:sz w:val="22"/>
          <w:szCs w:val="22"/>
        </w:rPr>
        <w:t>Εκτιμά σε συνεργασία με τον Προϊστάμενο Γενικής Επιστασίας &amp; Καθαριότητας τον αριθμό των παραγόμενων σάκων αστικών αποβλήτων στους κοινόχρηστους χώρους και διαδρόμους αναμονής εντός της ΥΜ. Η εκτίμηση αυτή μπορεί να γίνεται σε εξαμηνιαία ή ετήσια βάση με την καταγραφή στοιχείων πλήθους και βάρους των σάκων που αποστέλλονται προς διάθεση κατά τη διάρκεια μιας εβδομάδας και υπολογισμό, κατά αυτόν τον τρόπο, του μέσου όρου παραγωγής αστικών αποβλήτων. Τα στοιχεία αυτά καταγράφονται σε αντίστοιχο αρχείο που τηρείται από τον ΥΔΑΥΜ.</w:t>
      </w:r>
    </w:p>
    <w:p w:rsidR="00035866" w:rsidRPr="001A4F4F" w:rsidRDefault="00035866" w:rsidP="00834FAA">
      <w:pPr>
        <w:numPr>
          <w:ilvl w:val="0"/>
          <w:numId w:val="24"/>
        </w:numPr>
        <w:tabs>
          <w:tab w:val="clear" w:pos="720"/>
          <w:tab w:val="num" w:pos="0"/>
        </w:tabs>
        <w:spacing w:before="120"/>
        <w:ind w:left="0" w:firstLine="0"/>
        <w:rPr>
          <w:rFonts w:eastAsia="Arial Unicode MS" w:cs="Arial"/>
          <w:sz w:val="22"/>
          <w:szCs w:val="22"/>
        </w:rPr>
      </w:pPr>
      <w:r w:rsidRPr="001A4F4F">
        <w:rPr>
          <w:rFonts w:eastAsia="Arial Unicode MS" w:cs="Arial"/>
          <w:sz w:val="22"/>
          <w:szCs w:val="22"/>
        </w:rPr>
        <w:t xml:space="preserve">Θα υπολογίζει τις εκτιμώμενες παραγόμενες ποσότητες αποβλήτων ανά κατηγορία σύμφωνα με τα στοιχεία που θα λαμβάνει από τους ΤΥΔΑΥΜ. </w:t>
      </w:r>
    </w:p>
    <w:p w:rsidR="00035866" w:rsidRPr="001A4F4F" w:rsidRDefault="00035866" w:rsidP="00035866">
      <w:pPr>
        <w:spacing w:before="120"/>
        <w:rPr>
          <w:rFonts w:eastAsia="Arial Unicode MS" w:cs="Arial"/>
          <w:sz w:val="22"/>
          <w:szCs w:val="22"/>
        </w:rPr>
      </w:pPr>
      <w:r w:rsidRPr="001A4F4F">
        <w:rPr>
          <w:rFonts w:eastAsia="Arial Unicode MS" w:cs="Arial"/>
          <w:sz w:val="22"/>
          <w:szCs w:val="22"/>
        </w:rPr>
        <w:t>Για το σκοπό αυτό, ο ΤΥΔΑΥΜ συμπληρώνει και υπογράφει κατά την αποστολή των ΕΑ</w:t>
      </w:r>
      <w:r>
        <w:rPr>
          <w:rFonts w:eastAsia="Arial Unicode MS" w:cs="Arial"/>
          <w:sz w:val="22"/>
          <w:szCs w:val="22"/>
        </w:rPr>
        <w:t>ΥΜ</w:t>
      </w:r>
      <w:r w:rsidRPr="001A4F4F">
        <w:rPr>
          <w:rFonts w:eastAsia="Arial Unicode MS" w:cs="Arial"/>
          <w:sz w:val="22"/>
          <w:szCs w:val="22"/>
        </w:rPr>
        <w:t xml:space="preserve"> στους χώρους αποθήκευσης το αντίστοιχο έντυπο (Σχήμα 3), κάθε φορά που απαιτείται αποστολή των παραγόμενων ΕΑ</w:t>
      </w:r>
      <w:r>
        <w:rPr>
          <w:rFonts w:eastAsia="Arial Unicode MS" w:cs="Arial"/>
          <w:sz w:val="22"/>
          <w:szCs w:val="22"/>
        </w:rPr>
        <w:t>ΥΜ</w:t>
      </w:r>
      <w:r w:rsidRPr="001A4F4F">
        <w:rPr>
          <w:rFonts w:eastAsia="Arial Unicode MS" w:cs="Arial"/>
          <w:sz w:val="22"/>
          <w:szCs w:val="22"/>
        </w:rPr>
        <w:t xml:space="preserve"> προς αποθήκευση. </w:t>
      </w:r>
    </w:p>
    <w:p w:rsidR="00035866" w:rsidRPr="001A4F4F" w:rsidRDefault="00035866" w:rsidP="00035866">
      <w:pPr>
        <w:spacing w:before="120"/>
        <w:rPr>
          <w:rFonts w:eastAsia="Arial Unicode MS" w:cs="Arial"/>
          <w:sz w:val="22"/>
          <w:szCs w:val="22"/>
        </w:rPr>
      </w:pPr>
      <w:r w:rsidRPr="001A4F4F">
        <w:rPr>
          <w:rFonts w:eastAsia="Arial Unicode MS" w:cs="Arial"/>
          <w:sz w:val="22"/>
          <w:szCs w:val="22"/>
        </w:rPr>
        <w:t>Η εκτίμηση του βάρους των αποβλήτων γίνεται ως εξής :</w:t>
      </w:r>
    </w:p>
    <w:p w:rsidR="00035866" w:rsidRPr="001A4F4F" w:rsidRDefault="00035866" w:rsidP="00035866">
      <w:pPr>
        <w:spacing w:before="120"/>
        <w:rPr>
          <w:rFonts w:eastAsia="Arial Unicode MS" w:cs="Arial"/>
          <w:sz w:val="22"/>
          <w:szCs w:val="22"/>
        </w:rPr>
      </w:pPr>
      <w:r w:rsidRPr="001A4F4F">
        <w:rPr>
          <w:rFonts w:eastAsia="Arial Unicode MS" w:cs="Arial"/>
          <w:sz w:val="22"/>
          <w:szCs w:val="22"/>
        </w:rPr>
        <w:t>Για μία εβδομάδα στο πρώτο τρίμηνο κάθε έτους, ο ΤΥΔΑΥΜ με τη συνεργασία προσωπικού επιστασίας της ΥΜ, θα ζυγίζει τα παραγόμενα ΕΑ</w:t>
      </w:r>
      <w:r>
        <w:rPr>
          <w:rFonts w:eastAsia="Arial Unicode MS" w:cs="Arial"/>
          <w:sz w:val="22"/>
          <w:szCs w:val="22"/>
        </w:rPr>
        <w:t>ΥΜ</w:t>
      </w:r>
      <w:r w:rsidRPr="001A4F4F">
        <w:rPr>
          <w:rFonts w:eastAsia="Arial Unicode MS" w:cs="Arial"/>
          <w:sz w:val="22"/>
          <w:szCs w:val="22"/>
        </w:rPr>
        <w:t xml:space="preserve"> του τμήματος του, τα περιεχόμενα σε κάθε είδος περιέκτη, στον οποίο συλλέγονται. Από τα στοιχεία αυτά θα εξάγει τους μέσους όρους ανά περιέκτη, τους οποίους θα χρησιμοποιεί για το υπόλοιπο του έτους, στη συμπλήρωση του αντίστοιχου πεδίου. Επιπλέον ο ΤΥΔΑΥΜ θα πρέπει να κάνει δειγματοληπτικούς ελέγχους (τουλάχιστον έναν ανά τρίμηνο) προς επιβεβαίωση των εκτιμήσεων του βάρους των παραγόμενων ΕΑ</w:t>
      </w:r>
      <w:r>
        <w:rPr>
          <w:rFonts w:eastAsia="Arial Unicode MS" w:cs="Arial"/>
          <w:sz w:val="22"/>
          <w:szCs w:val="22"/>
        </w:rPr>
        <w:t>ΥΜ</w:t>
      </w:r>
      <w:r w:rsidRPr="001A4F4F">
        <w:rPr>
          <w:rFonts w:eastAsia="Arial Unicode MS" w:cs="Arial"/>
          <w:sz w:val="22"/>
          <w:szCs w:val="22"/>
        </w:rPr>
        <w:t xml:space="preserve">. </w:t>
      </w:r>
    </w:p>
    <w:p w:rsidR="00035866" w:rsidRPr="001A4F4F" w:rsidRDefault="00035866" w:rsidP="00035866">
      <w:pPr>
        <w:spacing w:before="120"/>
        <w:rPr>
          <w:rFonts w:eastAsia="Arial Unicode MS" w:cs="Arial"/>
          <w:sz w:val="22"/>
          <w:szCs w:val="22"/>
        </w:rPr>
      </w:pPr>
      <w:r w:rsidRPr="001A4F4F">
        <w:rPr>
          <w:rFonts w:eastAsia="Arial Unicode MS" w:cs="Arial"/>
          <w:sz w:val="22"/>
          <w:szCs w:val="22"/>
        </w:rPr>
        <w:t>Ο υπεύθυνος αποθήκευσης ελέγχει τις εισερχόμενες ποσότητες ΕΑ</w:t>
      </w:r>
      <w:r>
        <w:rPr>
          <w:rFonts w:eastAsia="Arial Unicode MS" w:cs="Arial"/>
          <w:sz w:val="22"/>
          <w:szCs w:val="22"/>
        </w:rPr>
        <w:t>ΥΜ</w:t>
      </w:r>
      <w:r w:rsidRPr="001A4F4F">
        <w:rPr>
          <w:rFonts w:eastAsia="Arial Unicode MS" w:cs="Arial"/>
          <w:sz w:val="22"/>
          <w:szCs w:val="22"/>
        </w:rPr>
        <w:t xml:space="preserve"> (πλήθος περιεκτών) στο χώρο αποθήκευσης και υπογράφει την παραλαβή τους, στο αντίστοιχο πεδίο, εφόσον οι παραλαμβανόμενες ποσότητες συμπίπτουν με τα αναγραφόμενα στο έντυπο. Σε αντίθετη περίπτωση, ο υπεύθυνος αποθήκευσης ενημερώνει άμεσα τον ΤΥΔΑΥΜ προκειμένου να βρεθεί η αιτία της διαφοράς αυτής και να ληφθούν τα απαραίτητα μέτρα. Στη συνέχεια, αντίγραφο του παραπάνω εντύπου επιστρέφεται στον ΤΥΔΑΥΜ , ο οποίος θα αποστέλλει συγκεντρωτικά στοιχεία στον ΥΔΑΥΜ, ανά τακτά χρονικά διαστήματα (1 φορά εβδομαδιαίως) ή ανάλογα με τις ανάγκες της ΥΜ ή/και όποτε του το ζητά ο ΥΔΑΥΜ. Κατά την αποστολή των στοιχείων αυτών θα χρησιμοποιεί το </w:t>
      </w:r>
      <w:r w:rsidRPr="00760B7C">
        <w:rPr>
          <w:rFonts w:eastAsia="Arial Unicode MS" w:cs="Arial"/>
          <w:sz w:val="22"/>
          <w:szCs w:val="22"/>
        </w:rPr>
        <w:t>πρότυπο</w:t>
      </w:r>
      <w:r w:rsidRPr="001A4F4F">
        <w:rPr>
          <w:rFonts w:eastAsia="Arial Unicode MS" w:cs="Arial"/>
          <w:sz w:val="22"/>
          <w:szCs w:val="22"/>
        </w:rPr>
        <w:t xml:space="preserve"> του Πίνακα 1. Ομοίως οι υπεύθυνοι φαρμακείου και διαγνωστικών τμημάτων θα πρέπει να αποστέλλουν αντίστοιχα στοιχεία σχετικά με τα ακατάλληλα / καταστρεφόμενα φάρμακα και τα ραδιενεργά απόβλητα </w:t>
      </w:r>
    </w:p>
    <w:p w:rsidR="00035866" w:rsidRPr="001A4F4F" w:rsidRDefault="00035866" w:rsidP="00035866">
      <w:pPr>
        <w:spacing w:before="120"/>
        <w:rPr>
          <w:rFonts w:eastAsia="Arial Unicode MS" w:cs="Arial"/>
          <w:sz w:val="22"/>
          <w:szCs w:val="22"/>
        </w:rPr>
      </w:pPr>
      <w:r w:rsidRPr="001A4F4F">
        <w:rPr>
          <w:rFonts w:eastAsia="Arial Unicode MS" w:cs="Arial"/>
          <w:sz w:val="22"/>
          <w:szCs w:val="22"/>
        </w:rPr>
        <w:t xml:space="preserve">Από τα παραπάνω στοιχεία ο ΥΔΑΥΜ θα διαμορφώσει αρχείο (αν είναι δυνατόν και ηλεκτρονικό) το οποίο και θα ενημερώνει όταν απαιτείται από το οποίο θα προκύπτουν τα στοιχεία του Πίνακα 2. </w:t>
      </w:r>
    </w:p>
    <w:p w:rsidR="00035866" w:rsidRDefault="00035866" w:rsidP="00035866">
      <w:pPr>
        <w:spacing w:before="120"/>
        <w:rPr>
          <w:rFonts w:eastAsia="Arial Unicode MS" w:cs="Arial"/>
          <w:sz w:val="22"/>
          <w:szCs w:val="22"/>
        </w:rPr>
      </w:pPr>
    </w:p>
    <w:p w:rsidR="00035866" w:rsidRDefault="00035866" w:rsidP="00035866">
      <w:pPr>
        <w:spacing w:before="120"/>
        <w:rPr>
          <w:rFonts w:eastAsia="Arial Unicode MS" w:cs="Arial"/>
          <w:sz w:val="22"/>
          <w:szCs w:val="22"/>
        </w:rPr>
      </w:pPr>
    </w:p>
    <w:p w:rsidR="00035866" w:rsidRDefault="00035866" w:rsidP="00035866">
      <w:pPr>
        <w:spacing w:before="120"/>
        <w:rPr>
          <w:rFonts w:eastAsia="Arial Unicode MS" w:cs="Arial"/>
          <w:sz w:val="22"/>
          <w:szCs w:val="22"/>
        </w:rPr>
      </w:pPr>
    </w:p>
    <w:p w:rsidR="00035866" w:rsidRDefault="00035866" w:rsidP="00035866">
      <w:pPr>
        <w:spacing w:before="120"/>
        <w:rPr>
          <w:rFonts w:eastAsia="Arial Unicode MS" w:cs="Arial"/>
          <w:sz w:val="22"/>
          <w:szCs w:val="22"/>
        </w:rPr>
      </w:pPr>
    </w:p>
    <w:p w:rsidR="00035866" w:rsidRDefault="00035866" w:rsidP="00035866">
      <w:pPr>
        <w:spacing w:before="120"/>
        <w:rPr>
          <w:rFonts w:eastAsia="Arial Unicode MS" w:cs="Arial"/>
          <w:sz w:val="22"/>
          <w:szCs w:val="22"/>
        </w:rPr>
      </w:pPr>
    </w:p>
    <w:p w:rsidR="00035866" w:rsidRPr="00C95959" w:rsidRDefault="00035866" w:rsidP="00035866">
      <w:pPr>
        <w:spacing w:before="120"/>
        <w:rPr>
          <w:rFonts w:eastAsia="Arial Unicode MS" w:cs="Arial"/>
          <w:sz w:val="22"/>
          <w:szCs w:val="22"/>
        </w:rPr>
      </w:pPr>
    </w:p>
    <w:p w:rsidR="00035866" w:rsidRPr="00D4773D" w:rsidRDefault="00035866" w:rsidP="00035866">
      <w:pPr>
        <w:pStyle w:val="af0"/>
        <w:rPr>
          <w:rFonts w:ascii="Arial Narrow" w:eastAsia="Arial Unicode MS" w:hAnsi="Arial Narrow"/>
          <w:sz w:val="22"/>
          <w:szCs w:val="22"/>
        </w:rPr>
      </w:pPr>
      <w:r w:rsidRPr="00F7464A">
        <w:rPr>
          <w:rFonts w:ascii="Arial" w:hAnsi="Arial" w:cs="Arial"/>
        </w:rPr>
        <w:lastRenderedPageBreak/>
        <w:t xml:space="preserve">Σχήμα </w:t>
      </w:r>
      <w:r w:rsidRPr="001D71EE">
        <w:rPr>
          <w:rFonts w:ascii="Arial" w:hAnsi="Arial" w:cs="Arial"/>
        </w:rPr>
        <w:t>3</w:t>
      </w:r>
      <w:r w:rsidRPr="00F7464A">
        <w:rPr>
          <w:rFonts w:ascii="Arial" w:hAnsi="Arial" w:cs="Arial"/>
        </w:rPr>
        <w:t xml:space="preserve"> : </w:t>
      </w:r>
      <w:r w:rsidRPr="00F7464A">
        <w:rPr>
          <w:rFonts w:ascii="Arial" w:hAnsi="Arial" w:cs="Arial"/>
          <w:b w:val="0"/>
        </w:rPr>
        <w:t>Έντυπο αποστολής ΕΑ</w:t>
      </w:r>
      <w:r>
        <w:rPr>
          <w:rFonts w:ascii="Arial" w:hAnsi="Arial" w:cs="Arial"/>
          <w:b w:val="0"/>
        </w:rPr>
        <w:t>ΥΜ</w:t>
      </w:r>
      <w:r w:rsidRPr="00F7464A">
        <w:rPr>
          <w:rFonts w:ascii="Arial" w:hAnsi="Arial" w:cs="Arial"/>
          <w:b w:val="0"/>
        </w:rPr>
        <w:t xml:space="preserve"> προς αποθήκευση</w:t>
      </w:r>
    </w:p>
    <w:p w:rsidR="00035866" w:rsidRPr="00C71F30" w:rsidRDefault="00A83B25" w:rsidP="00035866">
      <w:pPr>
        <w:spacing w:before="120"/>
        <w:rPr>
          <w:rFonts w:ascii="Arial Narrow" w:eastAsia="Arial Unicode MS" w:hAnsi="Arial Narrow"/>
        </w:rPr>
      </w:pPr>
      <w:r>
        <w:rPr>
          <w:noProof/>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114300</wp:posOffset>
                </wp:positionV>
                <wp:extent cx="5372100" cy="3086100"/>
                <wp:effectExtent l="9525" t="11430" r="9525" b="7620"/>
                <wp:wrapNone/>
                <wp:docPr id="1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0" cy="3086100"/>
                        </a:xfrm>
                        <a:prstGeom prst="rect">
                          <a:avLst/>
                        </a:prstGeom>
                        <a:solidFill>
                          <a:srgbClr val="FFCC99"/>
                        </a:solidFill>
                        <a:ln w="9525">
                          <a:solidFill>
                            <a:srgbClr val="000000"/>
                          </a:solidFill>
                          <a:miter lim="800000"/>
                          <a:headEnd/>
                          <a:tailEnd/>
                        </a:ln>
                      </wps:spPr>
                      <wps:txbx>
                        <w:txbxContent>
                          <w:p w:rsidR="00035866" w:rsidRPr="00AB15A0" w:rsidRDefault="00035866" w:rsidP="00035866">
                            <w:pPr>
                              <w:spacing w:before="120"/>
                              <w:jc w:val="center"/>
                              <w:rPr>
                                <w:rFonts w:ascii="Arial Narrow" w:hAnsi="Arial Narrow"/>
                                <w:b/>
                                <w:sz w:val="18"/>
                                <w:szCs w:val="18"/>
                              </w:rPr>
                            </w:pPr>
                            <w:r w:rsidRPr="00AB15A0">
                              <w:rPr>
                                <w:rFonts w:ascii="Arial Narrow" w:hAnsi="Arial Narrow"/>
                                <w:b/>
                                <w:sz w:val="18"/>
                                <w:szCs w:val="18"/>
                              </w:rPr>
                              <w:t>ΕΝΤΥΠΟ ΑΠΟΣΤΟΛΗΣ ΕΑ</w:t>
                            </w:r>
                            <w:r>
                              <w:rPr>
                                <w:rFonts w:ascii="Arial Narrow" w:hAnsi="Arial Narrow"/>
                                <w:b/>
                                <w:sz w:val="18"/>
                                <w:szCs w:val="18"/>
                              </w:rPr>
                              <w:t>ΥΜ</w:t>
                            </w:r>
                            <w:r w:rsidRPr="00AB15A0">
                              <w:rPr>
                                <w:rFonts w:ascii="Arial Narrow" w:hAnsi="Arial Narrow"/>
                                <w:b/>
                                <w:sz w:val="18"/>
                                <w:szCs w:val="18"/>
                              </w:rPr>
                              <w:t xml:space="preserve"> ΠΡΟΣ ΑΠΟΘΗΚΕΥΣΗ</w:t>
                            </w:r>
                          </w:p>
                          <w:p w:rsidR="00035866" w:rsidRDefault="00035866" w:rsidP="00035866">
                            <w:pPr>
                              <w:jc w:val="center"/>
                              <w:rPr>
                                <w:rFonts w:ascii="Arial Narrow" w:hAnsi="Arial Narrow"/>
                                <w:b/>
                                <w:bCs/>
                                <w:sz w:val="18"/>
                              </w:rPr>
                            </w:pPr>
                          </w:p>
                          <w:p w:rsidR="00035866" w:rsidRDefault="00035866" w:rsidP="00035866">
                            <w:pPr>
                              <w:rPr>
                                <w:rFonts w:ascii="Arial Narrow" w:hAnsi="Arial Narrow"/>
                                <w:sz w:val="18"/>
                              </w:rPr>
                            </w:pPr>
                            <w:r>
                              <w:rPr>
                                <w:rFonts w:ascii="Arial Narrow" w:hAnsi="Arial Narrow"/>
                                <w:sz w:val="18"/>
                              </w:rPr>
                              <w:t>ΥΠΕΥΘΥΝΟΣ ΑΠΟΣΤΟΛΗΣ: .................................</w:t>
                            </w:r>
                          </w:p>
                          <w:p w:rsidR="00035866" w:rsidRDefault="00035866" w:rsidP="00035866">
                            <w:pPr>
                              <w:rPr>
                                <w:rFonts w:ascii="Arial Narrow" w:hAnsi="Arial Narrow"/>
                                <w:sz w:val="18"/>
                              </w:rPr>
                            </w:pPr>
                          </w:p>
                          <w:p w:rsidR="00035866" w:rsidRDefault="00035866" w:rsidP="00035866">
                            <w:pPr>
                              <w:rPr>
                                <w:rFonts w:ascii="Arial Narrow" w:hAnsi="Arial Narrow"/>
                                <w:sz w:val="18"/>
                              </w:rPr>
                            </w:pPr>
                            <w:r>
                              <w:rPr>
                                <w:rFonts w:ascii="Arial Narrow" w:hAnsi="Arial Narrow"/>
                                <w:sz w:val="18"/>
                              </w:rPr>
                              <w:t>ΠΗΓΗ / ΤΜΗΜΑ: .......................</w:t>
                            </w:r>
                          </w:p>
                          <w:p w:rsidR="00035866" w:rsidRDefault="00035866" w:rsidP="00035866">
                            <w:pPr>
                              <w:rPr>
                                <w:rFonts w:ascii="Arial Narrow" w:hAnsi="Arial Narrow"/>
                                <w:sz w:val="18"/>
                              </w:rPr>
                            </w:pPr>
                          </w:p>
                          <w:p w:rsidR="00035866" w:rsidRDefault="00035866" w:rsidP="00035866">
                            <w:pPr>
                              <w:rPr>
                                <w:rFonts w:ascii="Arial Narrow" w:hAnsi="Arial Narrow"/>
                                <w:sz w:val="18"/>
                              </w:rPr>
                            </w:pPr>
                            <w:r>
                              <w:rPr>
                                <w:rFonts w:ascii="Arial Narrow" w:hAnsi="Arial Narrow"/>
                                <w:sz w:val="18"/>
                              </w:rPr>
                              <w:t>ΗΜΕΡΟΜΗΝΙΑ ΑΠΟΣΤΟΛΗΣ: ...............................</w:t>
                            </w:r>
                          </w:p>
                          <w:p w:rsidR="00035866" w:rsidRDefault="00035866" w:rsidP="00035866">
                            <w:pPr>
                              <w:rPr>
                                <w:rFonts w:ascii="Arial Narrow" w:hAnsi="Arial Narrow"/>
                                <w:sz w:val="18"/>
                              </w:rPr>
                            </w:pPr>
                          </w:p>
                          <w:p w:rsidR="00035866" w:rsidRDefault="00035866" w:rsidP="00035866">
                            <w:pPr>
                              <w:rPr>
                                <w:rFonts w:ascii="Arial Narrow" w:hAnsi="Arial Narrow"/>
                                <w:sz w:val="18"/>
                              </w:rPr>
                            </w:pPr>
                            <w:r>
                              <w:rPr>
                                <w:rFonts w:ascii="Arial Narrow" w:hAnsi="Arial Narrow"/>
                                <w:sz w:val="18"/>
                              </w:rPr>
                              <w:t>ΩΡΑ ΑΠΟΣΤΟΛΗΣ: .....................</w:t>
                            </w:r>
                          </w:p>
                          <w:p w:rsidR="00035866" w:rsidRDefault="00035866" w:rsidP="00035866">
                            <w:pPr>
                              <w:rPr>
                                <w:rFonts w:ascii="Arial Narrow" w:hAnsi="Arial Narrow"/>
                                <w:sz w:val="18"/>
                              </w:rPr>
                            </w:pPr>
                          </w:p>
                          <w:p w:rsidR="00035866" w:rsidRDefault="00035866" w:rsidP="00035866">
                            <w:pPr>
                              <w:rPr>
                                <w:rFonts w:ascii="Arial Narrow" w:hAnsi="Arial Narrow"/>
                                <w:sz w:val="18"/>
                              </w:rPr>
                            </w:pPr>
                          </w:p>
                          <w:tbl>
                            <w:tblPr>
                              <w:tblW w:w="6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1"/>
                              <w:gridCol w:w="1500"/>
                              <w:gridCol w:w="1459"/>
                              <w:gridCol w:w="1362"/>
                              <w:gridCol w:w="1435"/>
                            </w:tblGrid>
                            <w:tr w:rsidR="00035866">
                              <w:trPr>
                                <w:cantSplit/>
                                <w:jc w:val="center"/>
                              </w:trPr>
                              <w:tc>
                                <w:tcPr>
                                  <w:tcW w:w="1241" w:type="dxa"/>
                                  <w:vMerge w:val="restart"/>
                                  <w:shd w:val="clear" w:color="auto" w:fill="D9D9D9"/>
                                </w:tcPr>
                                <w:p w:rsidR="00035866" w:rsidRDefault="00035866">
                                  <w:pPr>
                                    <w:rPr>
                                      <w:rFonts w:ascii="Arial Narrow" w:hAnsi="Arial Narrow"/>
                                      <w:b/>
                                      <w:bCs/>
                                      <w:sz w:val="18"/>
                                    </w:rPr>
                                  </w:pPr>
                                  <w:r>
                                    <w:rPr>
                                      <w:rFonts w:ascii="Arial Narrow" w:hAnsi="Arial Narrow"/>
                                      <w:b/>
                                      <w:bCs/>
                                      <w:sz w:val="18"/>
                                    </w:rPr>
                                    <w:t>Κατηγορία ΕΑΥΜ</w:t>
                                  </w:r>
                                </w:p>
                              </w:tc>
                              <w:tc>
                                <w:tcPr>
                                  <w:tcW w:w="1500" w:type="dxa"/>
                                  <w:vMerge w:val="restart"/>
                                  <w:shd w:val="clear" w:color="auto" w:fill="D9D9D9"/>
                                </w:tcPr>
                                <w:p w:rsidR="00035866" w:rsidRDefault="00035866">
                                  <w:pPr>
                                    <w:rPr>
                                      <w:rFonts w:ascii="Arial Narrow" w:hAnsi="Arial Narrow"/>
                                      <w:b/>
                                      <w:bCs/>
                                      <w:sz w:val="18"/>
                                    </w:rPr>
                                  </w:pPr>
                                  <w:r>
                                    <w:rPr>
                                      <w:rFonts w:ascii="Arial Narrow" w:hAnsi="Arial Narrow"/>
                                      <w:b/>
                                      <w:bCs/>
                                      <w:sz w:val="18"/>
                                    </w:rPr>
                                    <w:t>Τύπος περιέκτη (σάκος, δοχείο, κάδος)</w:t>
                                  </w:r>
                                </w:p>
                              </w:tc>
                              <w:tc>
                                <w:tcPr>
                                  <w:tcW w:w="1459" w:type="dxa"/>
                                  <w:vMerge w:val="restart"/>
                                  <w:shd w:val="clear" w:color="auto" w:fill="D9D9D9"/>
                                </w:tcPr>
                                <w:p w:rsidR="00035866" w:rsidRDefault="00035866">
                                  <w:pPr>
                                    <w:rPr>
                                      <w:rFonts w:ascii="Arial Narrow" w:hAnsi="Arial Narrow"/>
                                      <w:b/>
                                      <w:bCs/>
                                      <w:sz w:val="18"/>
                                    </w:rPr>
                                  </w:pPr>
                                  <w:r>
                                    <w:rPr>
                                      <w:rFonts w:ascii="Arial Narrow" w:hAnsi="Arial Narrow"/>
                                      <w:b/>
                                      <w:bCs/>
                                      <w:sz w:val="18"/>
                                    </w:rPr>
                                    <w:t>Χρώμα περιέκτη</w:t>
                                  </w:r>
                                </w:p>
                              </w:tc>
                              <w:tc>
                                <w:tcPr>
                                  <w:tcW w:w="2797" w:type="dxa"/>
                                  <w:gridSpan w:val="2"/>
                                  <w:shd w:val="clear" w:color="auto" w:fill="D9D9D9"/>
                                </w:tcPr>
                                <w:p w:rsidR="00035866" w:rsidRDefault="00035866">
                                  <w:pPr>
                                    <w:jc w:val="center"/>
                                    <w:rPr>
                                      <w:rFonts w:ascii="Arial Narrow" w:hAnsi="Arial Narrow"/>
                                      <w:b/>
                                      <w:bCs/>
                                      <w:sz w:val="18"/>
                                    </w:rPr>
                                  </w:pPr>
                                  <w:r>
                                    <w:rPr>
                                      <w:rFonts w:ascii="Arial Narrow" w:hAnsi="Arial Narrow"/>
                                      <w:b/>
                                      <w:bCs/>
                                      <w:sz w:val="18"/>
                                    </w:rPr>
                                    <w:t>ΠΟΣΟΤΗΤΑ ΕΑΥΜ</w:t>
                                  </w:r>
                                </w:p>
                              </w:tc>
                            </w:tr>
                            <w:tr w:rsidR="00035866">
                              <w:trPr>
                                <w:cantSplit/>
                                <w:jc w:val="center"/>
                              </w:trPr>
                              <w:tc>
                                <w:tcPr>
                                  <w:tcW w:w="1241" w:type="dxa"/>
                                  <w:vMerge/>
                                  <w:shd w:val="clear" w:color="auto" w:fill="D9D9D9"/>
                                </w:tcPr>
                                <w:p w:rsidR="00035866" w:rsidRDefault="00035866">
                                  <w:pPr>
                                    <w:rPr>
                                      <w:rFonts w:ascii="Arial Narrow" w:hAnsi="Arial Narrow"/>
                                      <w:b/>
                                      <w:bCs/>
                                      <w:sz w:val="18"/>
                                    </w:rPr>
                                  </w:pPr>
                                </w:p>
                              </w:tc>
                              <w:tc>
                                <w:tcPr>
                                  <w:tcW w:w="1500" w:type="dxa"/>
                                  <w:vMerge/>
                                  <w:shd w:val="clear" w:color="auto" w:fill="D9D9D9"/>
                                </w:tcPr>
                                <w:p w:rsidR="00035866" w:rsidRDefault="00035866">
                                  <w:pPr>
                                    <w:rPr>
                                      <w:rFonts w:ascii="Arial Narrow" w:hAnsi="Arial Narrow"/>
                                      <w:b/>
                                      <w:bCs/>
                                      <w:sz w:val="18"/>
                                    </w:rPr>
                                  </w:pPr>
                                </w:p>
                              </w:tc>
                              <w:tc>
                                <w:tcPr>
                                  <w:tcW w:w="1459" w:type="dxa"/>
                                  <w:vMerge/>
                                  <w:shd w:val="clear" w:color="auto" w:fill="D9D9D9"/>
                                </w:tcPr>
                                <w:p w:rsidR="00035866" w:rsidRDefault="00035866">
                                  <w:pPr>
                                    <w:rPr>
                                      <w:rFonts w:ascii="Arial Narrow" w:hAnsi="Arial Narrow"/>
                                      <w:b/>
                                      <w:bCs/>
                                      <w:sz w:val="18"/>
                                    </w:rPr>
                                  </w:pPr>
                                </w:p>
                              </w:tc>
                              <w:tc>
                                <w:tcPr>
                                  <w:tcW w:w="1362" w:type="dxa"/>
                                  <w:shd w:val="clear" w:color="auto" w:fill="D9D9D9"/>
                                </w:tcPr>
                                <w:p w:rsidR="00035866" w:rsidRDefault="00035866">
                                  <w:pPr>
                                    <w:rPr>
                                      <w:rFonts w:ascii="Arial Narrow" w:hAnsi="Arial Narrow"/>
                                      <w:b/>
                                      <w:bCs/>
                                      <w:sz w:val="18"/>
                                    </w:rPr>
                                  </w:pPr>
                                  <w:r>
                                    <w:rPr>
                                      <w:rFonts w:ascii="Arial Narrow" w:hAnsi="Arial Narrow"/>
                                      <w:b/>
                                      <w:bCs/>
                                      <w:sz w:val="18"/>
                                    </w:rPr>
                                    <w:t>Αριθμός περιεκτών</w:t>
                                  </w:r>
                                </w:p>
                              </w:tc>
                              <w:tc>
                                <w:tcPr>
                                  <w:tcW w:w="1435" w:type="dxa"/>
                                  <w:shd w:val="clear" w:color="auto" w:fill="D9D9D9"/>
                                </w:tcPr>
                                <w:p w:rsidR="00035866" w:rsidRDefault="00035866">
                                  <w:pPr>
                                    <w:rPr>
                                      <w:rFonts w:ascii="Arial Narrow" w:hAnsi="Arial Narrow"/>
                                      <w:b/>
                                      <w:bCs/>
                                      <w:sz w:val="18"/>
                                    </w:rPr>
                                  </w:pPr>
                                  <w:r>
                                    <w:rPr>
                                      <w:rFonts w:ascii="Arial Narrow" w:hAnsi="Arial Narrow"/>
                                      <w:b/>
                                      <w:bCs/>
                                      <w:sz w:val="18"/>
                                    </w:rPr>
                                    <w:t>Ποσότητα (κιλά)</w:t>
                                  </w:r>
                                </w:p>
                              </w:tc>
                            </w:tr>
                            <w:tr w:rsidR="00035866">
                              <w:trPr>
                                <w:cantSplit/>
                                <w:jc w:val="center"/>
                              </w:trPr>
                              <w:tc>
                                <w:tcPr>
                                  <w:tcW w:w="1241" w:type="dxa"/>
                                </w:tcPr>
                                <w:p w:rsidR="00035866" w:rsidRDefault="00035866">
                                  <w:pPr>
                                    <w:rPr>
                                      <w:rFonts w:ascii="Arial Narrow" w:hAnsi="Arial Narrow"/>
                                      <w:sz w:val="18"/>
                                    </w:rPr>
                                  </w:pPr>
                                </w:p>
                              </w:tc>
                              <w:tc>
                                <w:tcPr>
                                  <w:tcW w:w="1500" w:type="dxa"/>
                                </w:tcPr>
                                <w:p w:rsidR="00035866" w:rsidRDefault="00035866">
                                  <w:pPr>
                                    <w:rPr>
                                      <w:rFonts w:ascii="Arial Narrow" w:hAnsi="Arial Narrow"/>
                                      <w:sz w:val="18"/>
                                    </w:rPr>
                                  </w:pPr>
                                </w:p>
                              </w:tc>
                              <w:tc>
                                <w:tcPr>
                                  <w:tcW w:w="1459" w:type="dxa"/>
                                </w:tcPr>
                                <w:p w:rsidR="00035866" w:rsidRDefault="00035866">
                                  <w:pPr>
                                    <w:rPr>
                                      <w:rFonts w:ascii="Arial Narrow" w:hAnsi="Arial Narrow"/>
                                      <w:sz w:val="18"/>
                                    </w:rPr>
                                  </w:pPr>
                                </w:p>
                              </w:tc>
                              <w:tc>
                                <w:tcPr>
                                  <w:tcW w:w="1362" w:type="dxa"/>
                                </w:tcPr>
                                <w:p w:rsidR="00035866" w:rsidRDefault="00035866">
                                  <w:pPr>
                                    <w:rPr>
                                      <w:rFonts w:ascii="Arial Narrow" w:hAnsi="Arial Narrow"/>
                                      <w:sz w:val="18"/>
                                    </w:rPr>
                                  </w:pPr>
                                </w:p>
                              </w:tc>
                              <w:tc>
                                <w:tcPr>
                                  <w:tcW w:w="1435" w:type="dxa"/>
                                </w:tcPr>
                                <w:p w:rsidR="00035866" w:rsidRDefault="00035866">
                                  <w:pPr>
                                    <w:rPr>
                                      <w:rFonts w:ascii="Arial Narrow" w:hAnsi="Arial Narrow"/>
                                      <w:sz w:val="18"/>
                                    </w:rPr>
                                  </w:pPr>
                                </w:p>
                              </w:tc>
                            </w:tr>
                            <w:tr w:rsidR="00035866">
                              <w:trPr>
                                <w:cantSplit/>
                                <w:jc w:val="center"/>
                              </w:trPr>
                              <w:tc>
                                <w:tcPr>
                                  <w:tcW w:w="1241" w:type="dxa"/>
                                </w:tcPr>
                                <w:p w:rsidR="00035866" w:rsidRDefault="00035866">
                                  <w:pPr>
                                    <w:rPr>
                                      <w:rFonts w:ascii="Arial Narrow" w:hAnsi="Arial Narrow"/>
                                      <w:sz w:val="18"/>
                                    </w:rPr>
                                  </w:pPr>
                                </w:p>
                              </w:tc>
                              <w:tc>
                                <w:tcPr>
                                  <w:tcW w:w="1500" w:type="dxa"/>
                                </w:tcPr>
                                <w:p w:rsidR="00035866" w:rsidRDefault="00035866">
                                  <w:pPr>
                                    <w:rPr>
                                      <w:rFonts w:ascii="Arial Narrow" w:hAnsi="Arial Narrow"/>
                                      <w:sz w:val="18"/>
                                    </w:rPr>
                                  </w:pPr>
                                </w:p>
                              </w:tc>
                              <w:tc>
                                <w:tcPr>
                                  <w:tcW w:w="1459" w:type="dxa"/>
                                </w:tcPr>
                                <w:p w:rsidR="00035866" w:rsidRDefault="00035866">
                                  <w:pPr>
                                    <w:rPr>
                                      <w:rFonts w:ascii="Arial Narrow" w:hAnsi="Arial Narrow"/>
                                      <w:sz w:val="18"/>
                                    </w:rPr>
                                  </w:pPr>
                                </w:p>
                              </w:tc>
                              <w:tc>
                                <w:tcPr>
                                  <w:tcW w:w="1362" w:type="dxa"/>
                                </w:tcPr>
                                <w:p w:rsidR="00035866" w:rsidRDefault="00035866">
                                  <w:pPr>
                                    <w:rPr>
                                      <w:rFonts w:ascii="Arial Narrow" w:hAnsi="Arial Narrow"/>
                                      <w:sz w:val="18"/>
                                    </w:rPr>
                                  </w:pPr>
                                </w:p>
                              </w:tc>
                              <w:tc>
                                <w:tcPr>
                                  <w:tcW w:w="1435" w:type="dxa"/>
                                </w:tcPr>
                                <w:p w:rsidR="00035866" w:rsidRDefault="00035866">
                                  <w:pPr>
                                    <w:rPr>
                                      <w:rFonts w:ascii="Arial Narrow" w:hAnsi="Arial Narrow"/>
                                      <w:sz w:val="18"/>
                                    </w:rPr>
                                  </w:pPr>
                                </w:p>
                              </w:tc>
                            </w:tr>
                            <w:tr w:rsidR="00035866">
                              <w:trPr>
                                <w:cantSplit/>
                                <w:jc w:val="center"/>
                              </w:trPr>
                              <w:tc>
                                <w:tcPr>
                                  <w:tcW w:w="1241" w:type="dxa"/>
                                </w:tcPr>
                                <w:p w:rsidR="00035866" w:rsidRDefault="00035866">
                                  <w:pPr>
                                    <w:rPr>
                                      <w:rFonts w:ascii="Arial Narrow" w:hAnsi="Arial Narrow"/>
                                      <w:sz w:val="18"/>
                                    </w:rPr>
                                  </w:pPr>
                                </w:p>
                              </w:tc>
                              <w:tc>
                                <w:tcPr>
                                  <w:tcW w:w="1500" w:type="dxa"/>
                                </w:tcPr>
                                <w:p w:rsidR="00035866" w:rsidRDefault="00035866">
                                  <w:pPr>
                                    <w:rPr>
                                      <w:rFonts w:ascii="Arial Narrow" w:hAnsi="Arial Narrow"/>
                                      <w:sz w:val="18"/>
                                    </w:rPr>
                                  </w:pPr>
                                </w:p>
                              </w:tc>
                              <w:tc>
                                <w:tcPr>
                                  <w:tcW w:w="1459" w:type="dxa"/>
                                </w:tcPr>
                                <w:p w:rsidR="00035866" w:rsidRDefault="00035866">
                                  <w:pPr>
                                    <w:rPr>
                                      <w:rFonts w:ascii="Arial Narrow" w:hAnsi="Arial Narrow"/>
                                      <w:sz w:val="18"/>
                                    </w:rPr>
                                  </w:pPr>
                                </w:p>
                              </w:tc>
                              <w:tc>
                                <w:tcPr>
                                  <w:tcW w:w="1362" w:type="dxa"/>
                                </w:tcPr>
                                <w:p w:rsidR="00035866" w:rsidRDefault="00035866">
                                  <w:pPr>
                                    <w:rPr>
                                      <w:rFonts w:ascii="Arial Narrow" w:hAnsi="Arial Narrow"/>
                                      <w:sz w:val="18"/>
                                    </w:rPr>
                                  </w:pPr>
                                </w:p>
                              </w:tc>
                              <w:tc>
                                <w:tcPr>
                                  <w:tcW w:w="1435" w:type="dxa"/>
                                </w:tcPr>
                                <w:p w:rsidR="00035866" w:rsidRDefault="00035866">
                                  <w:pPr>
                                    <w:rPr>
                                      <w:rFonts w:ascii="Arial Narrow" w:hAnsi="Arial Narrow"/>
                                      <w:sz w:val="18"/>
                                    </w:rPr>
                                  </w:pPr>
                                </w:p>
                              </w:tc>
                            </w:tr>
                          </w:tbl>
                          <w:p w:rsidR="00035866" w:rsidRPr="003A465A" w:rsidRDefault="00035866" w:rsidP="00035866">
                            <w:pPr>
                              <w:rPr>
                                <w:rFonts w:ascii="Arial Narrow" w:hAnsi="Arial Narrow"/>
                                <w:sz w:val="18"/>
                                <w:lang w:val="en-US"/>
                              </w:rPr>
                            </w:pPr>
                          </w:p>
                          <w:p w:rsidR="00035866" w:rsidRDefault="00035866" w:rsidP="00035866">
                            <w:pPr>
                              <w:rPr>
                                <w:rFonts w:ascii="Arial Narrow" w:hAnsi="Arial Narrow"/>
                                <w:sz w:val="18"/>
                              </w:rPr>
                            </w:pPr>
                            <w:r>
                              <w:rPr>
                                <w:rFonts w:ascii="Arial Narrow" w:hAnsi="Arial Narrow"/>
                                <w:sz w:val="18"/>
                              </w:rPr>
                              <w:t>_____________________________                                                         ____________________________</w:t>
                            </w:r>
                          </w:p>
                          <w:p w:rsidR="00035866" w:rsidRDefault="00035866" w:rsidP="00035866">
                            <w:pPr>
                              <w:rPr>
                                <w:rFonts w:ascii="Arial Narrow" w:hAnsi="Arial Narrow"/>
                                <w:sz w:val="18"/>
                              </w:rPr>
                            </w:pPr>
                            <w:r>
                              <w:rPr>
                                <w:rFonts w:ascii="Arial Narrow" w:hAnsi="Arial Narrow"/>
                                <w:sz w:val="18"/>
                              </w:rPr>
                              <w:t>Υπογραφή Υπευθύνου Αποστολής:                                                           Υπογραφή Υπευθύνου Αποθήκης:</w:t>
                            </w:r>
                          </w:p>
                          <w:p w:rsidR="00035866" w:rsidRDefault="00035866" w:rsidP="00035866">
                            <w:pPr>
                              <w:rPr>
                                <w:rFonts w:ascii="Arial Narrow" w:hAnsi="Arial Narrow"/>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3" style="position:absolute;left:0;text-align:left;margin-left:0;margin-top:9pt;width:423pt;height:2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" fillcolor="#fc9">
                <v:textbox>
                  <w:txbxContent>
                    <w:p w:rsidR="00035866" w:rsidRPr="00AB15A0" w:rsidRDefault="00035866" w:rsidP="00035866">
                      <w:pPr>
                        <w:spacing w:before="120"/>
                        <w:jc w:val="center"/>
                        <w:rPr>
                          <w:rFonts w:ascii="Arial Narrow" w:hAnsi="Arial Narrow"/>
                          <w:b/>
                          <w:sz w:val="18"/>
                          <w:szCs w:val="18"/>
                        </w:rPr>
                      </w:pPr>
                      <w:r w:rsidRPr="00AB15A0">
                        <w:rPr>
                          <w:rFonts w:ascii="Arial Narrow" w:hAnsi="Arial Narrow"/>
                          <w:b/>
                          <w:sz w:val="18"/>
                          <w:szCs w:val="18"/>
                        </w:rPr>
                        <w:t>ΕΝΤΥΠΟ ΑΠΟΣΤΟΛΗΣ ΕΑ</w:t>
                      </w:r>
                      <w:r>
                        <w:rPr>
                          <w:rFonts w:ascii="Arial Narrow" w:hAnsi="Arial Narrow"/>
                          <w:b/>
                          <w:sz w:val="18"/>
                          <w:szCs w:val="18"/>
                        </w:rPr>
                        <w:t>ΥΜ</w:t>
                      </w:r>
                      <w:r w:rsidRPr="00AB15A0">
                        <w:rPr>
                          <w:rFonts w:ascii="Arial Narrow" w:hAnsi="Arial Narrow"/>
                          <w:b/>
                          <w:sz w:val="18"/>
                          <w:szCs w:val="18"/>
                        </w:rPr>
                        <w:t xml:space="preserve"> ΠΡΟΣ ΑΠΟΘΗΚΕΥΣΗ</w:t>
                      </w:r>
                    </w:p>
                    <w:p w:rsidR="00035866" w:rsidRDefault="00035866" w:rsidP="00035866">
                      <w:pPr>
                        <w:jc w:val="center"/>
                        <w:rPr>
                          <w:rFonts w:ascii="Arial Narrow" w:hAnsi="Arial Narrow"/>
                          <w:b/>
                          <w:bCs/>
                          <w:sz w:val="18"/>
                        </w:rPr>
                      </w:pPr>
                    </w:p>
                    <w:p w:rsidR="00035866" w:rsidRDefault="00035866" w:rsidP="00035866">
                      <w:pPr>
                        <w:rPr>
                          <w:rFonts w:ascii="Arial Narrow" w:hAnsi="Arial Narrow"/>
                          <w:sz w:val="18"/>
                        </w:rPr>
                      </w:pPr>
                      <w:r>
                        <w:rPr>
                          <w:rFonts w:ascii="Arial Narrow" w:hAnsi="Arial Narrow"/>
                          <w:sz w:val="18"/>
                        </w:rPr>
                        <w:t>ΥΠΕΥΘΥΝΟΣ ΑΠΟΣΤΟΛΗΣ: .................................</w:t>
                      </w:r>
                    </w:p>
                    <w:p w:rsidR="00035866" w:rsidRDefault="00035866" w:rsidP="00035866">
                      <w:pPr>
                        <w:rPr>
                          <w:rFonts w:ascii="Arial Narrow" w:hAnsi="Arial Narrow"/>
                          <w:sz w:val="18"/>
                        </w:rPr>
                      </w:pPr>
                    </w:p>
                    <w:p w:rsidR="00035866" w:rsidRDefault="00035866" w:rsidP="00035866">
                      <w:pPr>
                        <w:rPr>
                          <w:rFonts w:ascii="Arial Narrow" w:hAnsi="Arial Narrow"/>
                          <w:sz w:val="18"/>
                        </w:rPr>
                      </w:pPr>
                      <w:r>
                        <w:rPr>
                          <w:rFonts w:ascii="Arial Narrow" w:hAnsi="Arial Narrow"/>
                          <w:sz w:val="18"/>
                        </w:rPr>
                        <w:t>ΠΗΓΗ / ΤΜΗΜΑ: .......................</w:t>
                      </w:r>
                    </w:p>
                    <w:p w:rsidR="00035866" w:rsidRDefault="00035866" w:rsidP="00035866">
                      <w:pPr>
                        <w:rPr>
                          <w:rFonts w:ascii="Arial Narrow" w:hAnsi="Arial Narrow"/>
                          <w:sz w:val="18"/>
                        </w:rPr>
                      </w:pPr>
                    </w:p>
                    <w:p w:rsidR="00035866" w:rsidRDefault="00035866" w:rsidP="00035866">
                      <w:pPr>
                        <w:rPr>
                          <w:rFonts w:ascii="Arial Narrow" w:hAnsi="Arial Narrow"/>
                          <w:sz w:val="18"/>
                        </w:rPr>
                      </w:pPr>
                      <w:r>
                        <w:rPr>
                          <w:rFonts w:ascii="Arial Narrow" w:hAnsi="Arial Narrow"/>
                          <w:sz w:val="18"/>
                        </w:rPr>
                        <w:t>ΗΜΕΡΟΜΗΝΙΑ ΑΠΟΣΤΟΛΗΣ: ...............................</w:t>
                      </w:r>
                    </w:p>
                    <w:p w:rsidR="00035866" w:rsidRDefault="00035866" w:rsidP="00035866">
                      <w:pPr>
                        <w:rPr>
                          <w:rFonts w:ascii="Arial Narrow" w:hAnsi="Arial Narrow"/>
                          <w:sz w:val="18"/>
                        </w:rPr>
                      </w:pPr>
                    </w:p>
                    <w:p w:rsidR="00035866" w:rsidRDefault="00035866" w:rsidP="00035866">
                      <w:pPr>
                        <w:rPr>
                          <w:rFonts w:ascii="Arial Narrow" w:hAnsi="Arial Narrow"/>
                          <w:sz w:val="18"/>
                        </w:rPr>
                      </w:pPr>
                      <w:r>
                        <w:rPr>
                          <w:rFonts w:ascii="Arial Narrow" w:hAnsi="Arial Narrow"/>
                          <w:sz w:val="18"/>
                        </w:rPr>
                        <w:t>ΩΡΑ ΑΠΟΣΤΟΛΗΣ: .....................</w:t>
                      </w:r>
                    </w:p>
                    <w:p w:rsidR="00035866" w:rsidRDefault="00035866" w:rsidP="00035866">
                      <w:pPr>
                        <w:rPr>
                          <w:rFonts w:ascii="Arial Narrow" w:hAnsi="Arial Narrow"/>
                          <w:sz w:val="18"/>
                        </w:rPr>
                      </w:pPr>
                    </w:p>
                    <w:p w:rsidR="00035866" w:rsidRDefault="00035866" w:rsidP="00035866">
                      <w:pPr>
                        <w:rPr>
                          <w:rFonts w:ascii="Arial Narrow" w:hAnsi="Arial Narrow"/>
                          <w:sz w:val="18"/>
                        </w:rPr>
                      </w:pPr>
                    </w:p>
                    <w:tbl>
                      <w:tblPr>
                        <w:tblW w:w="6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1"/>
                        <w:gridCol w:w="1500"/>
                        <w:gridCol w:w="1459"/>
                        <w:gridCol w:w="1362"/>
                        <w:gridCol w:w="1435"/>
                      </w:tblGrid>
                      <w:tr w:rsidR="00035866">
                        <w:trPr>
                          <w:cantSplit/>
                          <w:jc w:val="center"/>
                        </w:trPr>
                        <w:tc>
                          <w:tcPr>
                            <w:tcW w:w="1241" w:type="dxa"/>
                            <w:vMerge w:val="restart"/>
                            <w:shd w:val="clear" w:color="auto" w:fill="D9D9D9"/>
                          </w:tcPr>
                          <w:p w:rsidR="00035866" w:rsidRDefault="00035866">
                            <w:pPr>
                              <w:rPr>
                                <w:rFonts w:ascii="Arial Narrow" w:hAnsi="Arial Narrow"/>
                                <w:b/>
                                <w:bCs/>
                                <w:sz w:val="18"/>
                              </w:rPr>
                            </w:pPr>
                            <w:r>
                              <w:rPr>
                                <w:rFonts w:ascii="Arial Narrow" w:hAnsi="Arial Narrow"/>
                                <w:b/>
                                <w:bCs/>
                                <w:sz w:val="18"/>
                              </w:rPr>
                              <w:t>Κατηγορία ΕΑΥΜ</w:t>
                            </w:r>
                          </w:p>
                        </w:tc>
                        <w:tc>
                          <w:tcPr>
                            <w:tcW w:w="1500" w:type="dxa"/>
                            <w:vMerge w:val="restart"/>
                            <w:shd w:val="clear" w:color="auto" w:fill="D9D9D9"/>
                          </w:tcPr>
                          <w:p w:rsidR="00035866" w:rsidRDefault="00035866">
                            <w:pPr>
                              <w:rPr>
                                <w:rFonts w:ascii="Arial Narrow" w:hAnsi="Arial Narrow"/>
                                <w:b/>
                                <w:bCs/>
                                <w:sz w:val="18"/>
                              </w:rPr>
                            </w:pPr>
                            <w:r>
                              <w:rPr>
                                <w:rFonts w:ascii="Arial Narrow" w:hAnsi="Arial Narrow"/>
                                <w:b/>
                                <w:bCs/>
                                <w:sz w:val="18"/>
                              </w:rPr>
                              <w:t>Τύπος περιέκτη (σάκος, δοχείο, κάδος)</w:t>
                            </w:r>
                          </w:p>
                        </w:tc>
                        <w:tc>
                          <w:tcPr>
                            <w:tcW w:w="1459" w:type="dxa"/>
                            <w:vMerge w:val="restart"/>
                            <w:shd w:val="clear" w:color="auto" w:fill="D9D9D9"/>
                          </w:tcPr>
                          <w:p w:rsidR="00035866" w:rsidRDefault="00035866">
                            <w:pPr>
                              <w:rPr>
                                <w:rFonts w:ascii="Arial Narrow" w:hAnsi="Arial Narrow"/>
                                <w:b/>
                                <w:bCs/>
                                <w:sz w:val="18"/>
                              </w:rPr>
                            </w:pPr>
                            <w:r>
                              <w:rPr>
                                <w:rFonts w:ascii="Arial Narrow" w:hAnsi="Arial Narrow"/>
                                <w:b/>
                                <w:bCs/>
                                <w:sz w:val="18"/>
                              </w:rPr>
                              <w:t>Χρώμα περιέκτη</w:t>
                            </w:r>
                          </w:p>
                        </w:tc>
                        <w:tc>
                          <w:tcPr>
                            <w:tcW w:w="2797" w:type="dxa"/>
                            <w:gridSpan w:val="2"/>
                            <w:shd w:val="clear" w:color="auto" w:fill="D9D9D9"/>
                          </w:tcPr>
                          <w:p w:rsidR="00035866" w:rsidRDefault="00035866">
                            <w:pPr>
                              <w:jc w:val="center"/>
                              <w:rPr>
                                <w:rFonts w:ascii="Arial Narrow" w:hAnsi="Arial Narrow"/>
                                <w:b/>
                                <w:bCs/>
                                <w:sz w:val="18"/>
                              </w:rPr>
                            </w:pPr>
                            <w:r>
                              <w:rPr>
                                <w:rFonts w:ascii="Arial Narrow" w:hAnsi="Arial Narrow"/>
                                <w:b/>
                                <w:bCs/>
                                <w:sz w:val="18"/>
                              </w:rPr>
                              <w:t>ΠΟΣΟΤΗΤΑ ΕΑΥΜ</w:t>
                            </w:r>
                          </w:p>
                        </w:tc>
                      </w:tr>
                      <w:tr w:rsidR="00035866">
                        <w:trPr>
                          <w:cantSplit/>
                          <w:jc w:val="center"/>
                        </w:trPr>
                        <w:tc>
                          <w:tcPr>
                            <w:tcW w:w="1241" w:type="dxa"/>
                            <w:vMerge/>
                            <w:shd w:val="clear" w:color="auto" w:fill="D9D9D9"/>
                          </w:tcPr>
                          <w:p w:rsidR="00035866" w:rsidRDefault="00035866">
                            <w:pPr>
                              <w:rPr>
                                <w:rFonts w:ascii="Arial Narrow" w:hAnsi="Arial Narrow"/>
                                <w:b/>
                                <w:bCs/>
                                <w:sz w:val="18"/>
                              </w:rPr>
                            </w:pPr>
                          </w:p>
                        </w:tc>
                        <w:tc>
                          <w:tcPr>
                            <w:tcW w:w="1500" w:type="dxa"/>
                            <w:vMerge/>
                            <w:shd w:val="clear" w:color="auto" w:fill="D9D9D9"/>
                          </w:tcPr>
                          <w:p w:rsidR="00035866" w:rsidRDefault="00035866">
                            <w:pPr>
                              <w:rPr>
                                <w:rFonts w:ascii="Arial Narrow" w:hAnsi="Arial Narrow"/>
                                <w:b/>
                                <w:bCs/>
                                <w:sz w:val="18"/>
                              </w:rPr>
                            </w:pPr>
                          </w:p>
                        </w:tc>
                        <w:tc>
                          <w:tcPr>
                            <w:tcW w:w="1459" w:type="dxa"/>
                            <w:vMerge/>
                            <w:shd w:val="clear" w:color="auto" w:fill="D9D9D9"/>
                          </w:tcPr>
                          <w:p w:rsidR="00035866" w:rsidRDefault="00035866">
                            <w:pPr>
                              <w:rPr>
                                <w:rFonts w:ascii="Arial Narrow" w:hAnsi="Arial Narrow"/>
                                <w:b/>
                                <w:bCs/>
                                <w:sz w:val="18"/>
                              </w:rPr>
                            </w:pPr>
                          </w:p>
                        </w:tc>
                        <w:tc>
                          <w:tcPr>
                            <w:tcW w:w="1362" w:type="dxa"/>
                            <w:shd w:val="clear" w:color="auto" w:fill="D9D9D9"/>
                          </w:tcPr>
                          <w:p w:rsidR="00035866" w:rsidRDefault="00035866">
                            <w:pPr>
                              <w:rPr>
                                <w:rFonts w:ascii="Arial Narrow" w:hAnsi="Arial Narrow"/>
                                <w:b/>
                                <w:bCs/>
                                <w:sz w:val="18"/>
                              </w:rPr>
                            </w:pPr>
                            <w:r>
                              <w:rPr>
                                <w:rFonts w:ascii="Arial Narrow" w:hAnsi="Arial Narrow"/>
                                <w:b/>
                                <w:bCs/>
                                <w:sz w:val="18"/>
                              </w:rPr>
                              <w:t>Αριθμός περιεκτών</w:t>
                            </w:r>
                          </w:p>
                        </w:tc>
                        <w:tc>
                          <w:tcPr>
                            <w:tcW w:w="1435" w:type="dxa"/>
                            <w:shd w:val="clear" w:color="auto" w:fill="D9D9D9"/>
                          </w:tcPr>
                          <w:p w:rsidR="00035866" w:rsidRDefault="00035866">
                            <w:pPr>
                              <w:rPr>
                                <w:rFonts w:ascii="Arial Narrow" w:hAnsi="Arial Narrow"/>
                                <w:b/>
                                <w:bCs/>
                                <w:sz w:val="18"/>
                              </w:rPr>
                            </w:pPr>
                            <w:r>
                              <w:rPr>
                                <w:rFonts w:ascii="Arial Narrow" w:hAnsi="Arial Narrow"/>
                                <w:b/>
                                <w:bCs/>
                                <w:sz w:val="18"/>
                              </w:rPr>
                              <w:t>Ποσότητα (κιλά)</w:t>
                            </w:r>
                          </w:p>
                        </w:tc>
                      </w:tr>
                      <w:tr w:rsidR="00035866">
                        <w:trPr>
                          <w:cantSplit/>
                          <w:jc w:val="center"/>
                        </w:trPr>
                        <w:tc>
                          <w:tcPr>
                            <w:tcW w:w="1241" w:type="dxa"/>
                          </w:tcPr>
                          <w:p w:rsidR="00035866" w:rsidRDefault="00035866">
                            <w:pPr>
                              <w:rPr>
                                <w:rFonts w:ascii="Arial Narrow" w:hAnsi="Arial Narrow"/>
                                <w:sz w:val="18"/>
                              </w:rPr>
                            </w:pPr>
                          </w:p>
                        </w:tc>
                        <w:tc>
                          <w:tcPr>
                            <w:tcW w:w="1500" w:type="dxa"/>
                          </w:tcPr>
                          <w:p w:rsidR="00035866" w:rsidRDefault="00035866">
                            <w:pPr>
                              <w:rPr>
                                <w:rFonts w:ascii="Arial Narrow" w:hAnsi="Arial Narrow"/>
                                <w:sz w:val="18"/>
                              </w:rPr>
                            </w:pPr>
                          </w:p>
                        </w:tc>
                        <w:tc>
                          <w:tcPr>
                            <w:tcW w:w="1459" w:type="dxa"/>
                          </w:tcPr>
                          <w:p w:rsidR="00035866" w:rsidRDefault="00035866">
                            <w:pPr>
                              <w:rPr>
                                <w:rFonts w:ascii="Arial Narrow" w:hAnsi="Arial Narrow"/>
                                <w:sz w:val="18"/>
                              </w:rPr>
                            </w:pPr>
                          </w:p>
                        </w:tc>
                        <w:tc>
                          <w:tcPr>
                            <w:tcW w:w="1362" w:type="dxa"/>
                          </w:tcPr>
                          <w:p w:rsidR="00035866" w:rsidRDefault="00035866">
                            <w:pPr>
                              <w:rPr>
                                <w:rFonts w:ascii="Arial Narrow" w:hAnsi="Arial Narrow"/>
                                <w:sz w:val="18"/>
                              </w:rPr>
                            </w:pPr>
                          </w:p>
                        </w:tc>
                        <w:tc>
                          <w:tcPr>
                            <w:tcW w:w="1435" w:type="dxa"/>
                          </w:tcPr>
                          <w:p w:rsidR="00035866" w:rsidRDefault="00035866">
                            <w:pPr>
                              <w:rPr>
                                <w:rFonts w:ascii="Arial Narrow" w:hAnsi="Arial Narrow"/>
                                <w:sz w:val="18"/>
                              </w:rPr>
                            </w:pPr>
                          </w:p>
                        </w:tc>
                      </w:tr>
                      <w:tr w:rsidR="00035866">
                        <w:trPr>
                          <w:cantSplit/>
                          <w:jc w:val="center"/>
                        </w:trPr>
                        <w:tc>
                          <w:tcPr>
                            <w:tcW w:w="1241" w:type="dxa"/>
                          </w:tcPr>
                          <w:p w:rsidR="00035866" w:rsidRDefault="00035866">
                            <w:pPr>
                              <w:rPr>
                                <w:rFonts w:ascii="Arial Narrow" w:hAnsi="Arial Narrow"/>
                                <w:sz w:val="18"/>
                              </w:rPr>
                            </w:pPr>
                          </w:p>
                        </w:tc>
                        <w:tc>
                          <w:tcPr>
                            <w:tcW w:w="1500" w:type="dxa"/>
                          </w:tcPr>
                          <w:p w:rsidR="00035866" w:rsidRDefault="00035866">
                            <w:pPr>
                              <w:rPr>
                                <w:rFonts w:ascii="Arial Narrow" w:hAnsi="Arial Narrow"/>
                                <w:sz w:val="18"/>
                              </w:rPr>
                            </w:pPr>
                          </w:p>
                        </w:tc>
                        <w:tc>
                          <w:tcPr>
                            <w:tcW w:w="1459" w:type="dxa"/>
                          </w:tcPr>
                          <w:p w:rsidR="00035866" w:rsidRDefault="00035866">
                            <w:pPr>
                              <w:rPr>
                                <w:rFonts w:ascii="Arial Narrow" w:hAnsi="Arial Narrow"/>
                                <w:sz w:val="18"/>
                              </w:rPr>
                            </w:pPr>
                          </w:p>
                        </w:tc>
                        <w:tc>
                          <w:tcPr>
                            <w:tcW w:w="1362" w:type="dxa"/>
                          </w:tcPr>
                          <w:p w:rsidR="00035866" w:rsidRDefault="00035866">
                            <w:pPr>
                              <w:rPr>
                                <w:rFonts w:ascii="Arial Narrow" w:hAnsi="Arial Narrow"/>
                                <w:sz w:val="18"/>
                              </w:rPr>
                            </w:pPr>
                          </w:p>
                        </w:tc>
                        <w:tc>
                          <w:tcPr>
                            <w:tcW w:w="1435" w:type="dxa"/>
                          </w:tcPr>
                          <w:p w:rsidR="00035866" w:rsidRDefault="00035866">
                            <w:pPr>
                              <w:rPr>
                                <w:rFonts w:ascii="Arial Narrow" w:hAnsi="Arial Narrow"/>
                                <w:sz w:val="18"/>
                              </w:rPr>
                            </w:pPr>
                          </w:p>
                        </w:tc>
                      </w:tr>
                      <w:tr w:rsidR="00035866">
                        <w:trPr>
                          <w:cantSplit/>
                          <w:jc w:val="center"/>
                        </w:trPr>
                        <w:tc>
                          <w:tcPr>
                            <w:tcW w:w="1241" w:type="dxa"/>
                          </w:tcPr>
                          <w:p w:rsidR="00035866" w:rsidRDefault="00035866">
                            <w:pPr>
                              <w:rPr>
                                <w:rFonts w:ascii="Arial Narrow" w:hAnsi="Arial Narrow"/>
                                <w:sz w:val="18"/>
                              </w:rPr>
                            </w:pPr>
                          </w:p>
                        </w:tc>
                        <w:tc>
                          <w:tcPr>
                            <w:tcW w:w="1500" w:type="dxa"/>
                          </w:tcPr>
                          <w:p w:rsidR="00035866" w:rsidRDefault="00035866">
                            <w:pPr>
                              <w:rPr>
                                <w:rFonts w:ascii="Arial Narrow" w:hAnsi="Arial Narrow"/>
                                <w:sz w:val="18"/>
                              </w:rPr>
                            </w:pPr>
                          </w:p>
                        </w:tc>
                        <w:tc>
                          <w:tcPr>
                            <w:tcW w:w="1459" w:type="dxa"/>
                          </w:tcPr>
                          <w:p w:rsidR="00035866" w:rsidRDefault="00035866">
                            <w:pPr>
                              <w:rPr>
                                <w:rFonts w:ascii="Arial Narrow" w:hAnsi="Arial Narrow"/>
                                <w:sz w:val="18"/>
                              </w:rPr>
                            </w:pPr>
                          </w:p>
                        </w:tc>
                        <w:tc>
                          <w:tcPr>
                            <w:tcW w:w="1362" w:type="dxa"/>
                          </w:tcPr>
                          <w:p w:rsidR="00035866" w:rsidRDefault="00035866">
                            <w:pPr>
                              <w:rPr>
                                <w:rFonts w:ascii="Arial Narrow" w:hAnsi="Arial Narrow"/>
                                <w:sz w:val="18"/>
                              </w:rPr>
                            </w:pPr>
                          </w:p>
                        </w:tc>
                        <w:tc>
                          <w:tcPr>
                            <w:tcW w:w="1435" w:type="dxa"/>
                          </w:tcPr>
                          <w:p w:rsidR="00035866" w:rsidRDefault="00035866">
                            <w:pPr>
                              <w:rPr>
                                <w:rFonts w:ascii="Arial Narrow" w:hAnsi="Arial Narrow"/>
                                <w:sz w:val="18"/>
                              </w:rPr>
                            </w:pPr>
                          </w:p>
                        </w:tc>
                      </w:tr>
                    </w:tbl>
                    <w:p w:rsidR="00035866" w:rsidRPr="003A465A" w:rsidRDefault="00035866" w:rsidP="00035866">
                      <w:pPr>
                        <w:rPr>
                          <w:rFonts w:ascii="Arial Narrow" w:hAnsi="Arial Narrow"/>
                          <w:sz w:val="18"/>
                          <w:lang w:val="en-US"/>
                        </w:rPr>
                      </w:pPr>
                    </w:p>
                    <w:p w:rsidR="00035866" w:rsidRDefault="00035866" w:rsidP="00035866">
                      <w:pPr>
                        <w:rPr>
                          <w:rFonts w:ascii="Arial Narrow" w:hAnsi="Arial Narrow"/>
                          <w:sz w:val="18"/>
                        </w:rPr>
                      </w:pPr>
                      <w:r>
                        <w:rPr>
                          <w:rFonts w:ascii="Arial Narrow" w:hAnsi="Arial Narrow"/>
                          <w:sz w:val="18"/>
                        </w:rPr>
                        <w:t>_____________________________                                                         ____________________________</w:t>
                      </w:r>
                    </w:p>
                    <w:p w:rsidR="00035866" w:rsidRDefault="00035866" w:rsidP="00035866">
                      <w:pPr>
                        <w:rPr>
                          <w:rFonts w:ascii="Arial Narrow" w:hAnsi="Arial Narrow"/>
                          <w:sz w:val="18"/>
                        </w:rPr>
                      </w:pPr>
                      <w:r>
                        <w:rPr>
                          <w:rFonts w:ascii="Arial Narrow" w:hAnsi="Arial Narrow"/>
                          <w:sz w:val="18"/>
                        </w:rPr>
                        <w:t>Υπογραφή Υπευθύνου Αποστολής:                                                           Υπογραφή Υπευθύνου Αποθήκης:</w:t>
                      </w:r>
                    </w:p>
                    <w:p w:rsidR="00035866" w:rsidRDefault="00035866" w:rsidP="00035866">
                      <w:pPr>
                        <w:rPr>
                          <w:rFonts w:ascii="Arial Narrow" w:hAnsi="Arial Narrow"/>
                          <w:sz w:val="18"/>
                        </w:rPr>
                      </w:pPr>
                    </w:p>
                  </w:txbxContent>
                </v:textbox>
              </v:rect>
            </w:pict>
          </mc:Fallback>
        </mc:AlternateContent>
      </w: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Default="00035866" w:rsidP="00035866">
      <w:pPr>
        <w:spacing w:before="120"/>
        <w:rPr>
          <w:rFonts w:ascii="Arial Narrow" w:eastAsia="Arial Unicode MS" w:hAnsi="Arial Narrow"/>
        </w:rPr>
      </w:pPr>
    </w:p>
    <w:p w:rsidR="00035866" w:rsidRDefault="00035866" w:rsidP="00035866">
      <w:pPr>
        <w:spacing w:before="120"/>
        <w:rPr>
          <w:rFonts w:ascii="Arial Narrow" w:eastAsia="Arial Unicode MS" w:hAnsi="Arial Narrow"/>
        </w:rPr>
      </w:pPr>
    </w:p>
    <w:p w:rsidR="00035866" w:rsidRDefault="00035866" w:rsidP="00035866">
      <w:pPr>
        <w:spacing w:before="120"/>
        <w:rPr>
          <w:rFonts w:ascii="Arial Narrow" w:eastAsia="Arial Unicode MS" w:hAnsi="Arial Narrow"/>
        </w:rPr>
      </w:pPr>
    </w:p>
    <w:p w:rsidR="00035866" w:rsidRPr="00C71F30" w:rsidRDefault="00035866" w:rsidP="00035866">
      <w:pPr>
        <w:spacing w:before="120"/>
        <w:rPr>
          <w:rFonts w:ascii="Arial Narrow" w:eastAsia="Arial Unicode MS" w:hAnsi="Arial Narrow"/>
        </w:rPr>
      </w:pPr>
    </w:p>
    <w:p w:rsidR="00035866" w:rsidRPr="00972EB8" w:rsidRDefault="00035866" w:rsidP="00035866">
      <w:pPr>
        <w:spacing w:before="120"/>
        <w:rPr>
          <w:rFonts w:ascii="Arial Narrow" w:eastAsia="Arial Unicode MS" w:hAnsi="Arial Narrow" w:cs="Arial"/>
        </w:rPr>
      </w:pPr>
      <w:bookmarkStart w:id="39" w:name="_Toc215286012"/>
      <w:r w:rsidRPr="00972EB8">
        <w:rPr>
          <w:rFonts w:ascii="Arial Narrow" w:hAnsi="Arial Narrow"/>
          <w:b/>
          <w:sz w:val="22"/>
          <w:szCs w:val="22"/>
        </w:rPr>
        <w:t xml:space="preserve">Πίνακας </w:t>
      </w:r>
      <w:r>
        <w:rPr>
          <w:rFonts w:ascii="Arial Narrow" w:hAnsi="Arial Narrow"/>
          <w:b/>
          <w:sz w:val="22"/>
          <w:szCs w:val="22"/>
        </w:rPr>
        <w:t>1</w:t>
      </w:r>
      <w:r w:rsidRPr="00972EB8">
        <w:rPr>
          <w:rFonts w:ascii="Arial Narrow" w:hAnsi="Arial Narrow"/>
          <w:b/>
          <w:sz w:val="22"/>
          <w:szCs w:val="22"/>
        </w:rPr>
        <w:t xml:space="preserve"> : Συγκεντρωτικά στοιχεία παραγωγής ΕΑ</w:t>
      </w:r>
      <w:r>
        <w:rPr>
          <w:rFonts w:ascii="Arial Narrow" w:hAnsi="Arial Narrow"/>
          <w:b/>
          <w:sz w:val="22"/>
          <w:szCs w:val="22"/>
        </w:rPr>
        <w:t>ΥΜ</w:t>
      </w:r>
      <w:r w:rsidRPr="00972EB8">
        <w:rPr>
          <w:rFonts w:ascii="Arial Narrow" w:hAnsi="Arial Narrow"/>
          <w:b/>
          <w:sz w:val="22"/>
          <w:szCs w:val="22"/>
        </w:rPr>
        <w:t xml:space="preserve"> ανά Τμήμα της ΥΜ</w:t>
      </w:r>
      <w:bookmarkEnd w:id="3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1006"/>
        <w:gridCol w:w="1308"/>
        <w:gridCol w:w="1014"/>
        <w:gridCol w:w="1062"/>
        <w:gridCol w:w="896"/>
        <w:gridCol w:w="1021"/>
        <w:gridCol w:w="962"/>
      </w:tblGrid>
      <w:tr w:rsidR="00035866" w:rsidRPr="00681934" w:rsidTr="00FF3160">
        <w:trPr>
          <w:cantSplit/>
          <w:jc w:val="center"/>
        </w:trPr>
        <w:tc>
          <w:tcPr>
            <w:tcW w:w="0" w:type="auto"/>
            <w:vMerge w:val="restart"/>
            <w:shd w:val="clear" w:color="auto" w:fill="D9D9D9"/>
            <w:vAlign w:val="center"/>
          </w:tcPr>
          <w:p w:rsidR="00035866" w:rsidRPr="00681934" w:rsidRDefault="00035866" w:rsidP="00FF3160">
            <w:pPr>
              <w:jc w:val="center"/>
              <w:rPr>
                <w:rFonts w:ascii="Arial Narrow" w:hAnsi="Arial Narrow"/>
                <w:b/>
                <w:bCs/>
                <w:sz w:val="18"/>
                <w:szCs w:val="18"/>
              </w:rPr>
            </w:pPr>
            <w:r w:rsidRPr="00681934">
              <w:rPr>
                <w:rFonts w:ascii="Arial Narrow" w:eastAsia="Arial Unicode MS" w:hAnsi="Arial Narrow"/>
                <w:b/>
                <w:bCs/>
                <w:sz w:val="18"/>
                <w:szCs w:val="18"/>
              </w:rPr>
              <w:t>Πηγή / Τμήμα</w:t>
            </w:r>
          </w:p>
        </w:tc>
        <w:tc>
          <w:tcPr>
            <w:tcW w:w="0" w:type="auto"/>
            <w:vMerge w:val="restart"/>
            <w:shd w:val="clear" w:color="auto" w:fill="D9D9D9"/>
            <w:vAlign w:val="center"/>
          </w:tcPr>
          <w:p w:rsidR="00035866" w:rsidRPr="00681934" w:rsidRDefault="00035866" w:rsidP="00FF3160">
            <w:pPr>
              <w:jc w:val="center"/>
              <w:rPr>
                <w:rFonts w:ascii="Arial Narrow" w:hAnsi="Arial Narrow"/>
                <w:b/>
                <w:bCs/>
                <w:sz w:val="18"/>
                <w:szCs w:val="18"/>
              </w:rPr>
            </w:pPr>
            <w:r w:rsidRPr="00681934">
              <w:rPr>
                <w:rFonts w:ascii="Arial Narrow" w:hAnsi="Arial Narrow"/>
                <w:b/>
                <w:bCs/>
                <w:sz w:val="18"/>
                <w:szCs w:val="18"/>
              </w:rPr>
              <w:t>Περίοδος αναφοράς</w:t>
            </w:r>
          </w:p>
        </w:tc>
        <w:tc>
          <w:tcPr>
            <w:tcW w:w="0" w:type="auto"/>
            <w:vMerge w:val="restart"/>
            <w:shd w:val="clear" w:color="auto" w:fill="D9D9D9"/>
            <w:vAlign w:val="center"/>
          </w:tcPr>
          <w:p w:rsidR="00035866" w:rsidRPr="00681934" w:rsidRDefault="00035866" w:rsidP="00FF3160">
            <w:pPr>
              <w:jc w:val="center"/>
              <w:rPr>
                <w:rFonts w:ascii="Arial Narrow" w:hAnsi="Arial Narrow"/>
                <w:sz w:val="18"/>
                <w:szCs w:val="18"/>
              </w:rPr>
            </w:pPr>
            <w:r w:rsidRPr="00681934">
              <w:rPr>
                <w:rFonts w:ascii="Arial Narrow" w:hAnsi="Arial Narrow"/>
                <w:b/>
                <w:bCs/>
                <w:sz w:val="18"/>
                <w:szCs w:val="18"/>
              </w:rPr>
              <w:t>Αριθμός αποστολών προς αποθήκευση</w:t>
            </w:r>
          </w:p>
        </w:tc>
        <w:tc>
          <w:tcPr>
            <w:tcW w:w="0" w:type="auto"/>
            <w:vMerge w:val="restart"/>
            <w:shd w:val="clear" w:color="auto" w:fill="D9D9D9"/>
            <w:vAlign w:val="center"/>
          </w:tcPr>
          <w:p w:rsidR="00035866" w:rsidRPr="00681934" w:rsidRDefault="00035866" w:rsidP="00FF3160">
            <w:pPr>
              <w:jc w:val="center"/>
              <w:rPr>
                <w:rFonts w:ascii="Arial Narrow" w:hAnsi="Arial Narrow"/>
                <w:sz w:val="18"/>
                <w:szCs w:val="18"/>
              </w:rPr>
            </w:pPr>
            <w:r w:rsidRPr="00681934">
              <w:rPr>
                <w:rFonts w:ascii="Arial Narrow" w:hAnsi="Arial Narrow"/>
                <w:b/>
                <w:bCs/>
                <w:sz w:val="18"/>
                <w:szCs w:val="18"/>
              </w:rPr>
              <w:t>Κατηγορία ΕΑ</w:t>
            </w:r>
            <w:r>
              <w:rPr>
                <w:rFonts w:ascii="Arial Narrow" w:hAnsi="Arial Narrow"/>
                <w:b/>
                <w:bCs/>
                <w:sz w:val="18"/>
                <w:szCs w:val="18"/>
              </w:rPr>
              <w:t>ΥΜ</w:t>
            </w:r>
          </w:p>
        </w:tc>
        <w:tc>
          <w:tcPr>
            <w:tcW w:w="0" w:type="auto"/>
            <w:vMerge w:val="restart"/>
            <w:shd w:val="clear" w:color="auto" w:fill="D9D9D9"/>
            <w:vAlign w:val="center"/>
          </w:tcPr>
          <w:p w:rsidR="00035866" w:rsidRPr="00681934" w:rsidRDefault="00035866" w:rsidP="00FF3160">
            <w:pPr>
              <w:jc w:val="center"/>
              <w:rPr>
                <w:rFonts w:ascii="Arial Narrow" w:hAnsi="Arial Narrow"/>
                <w:b/>
                <w:bCs/>
                <w:sz w:val="18"/>
                <w:szCs w:val="18"/>
              </w:rPr>
            </w:pPr>
            <w:r w:rsidRPr="00681934">
              <w:rPr>
                <w:rFonts w:ascii="Arial Narrow" w:hAnsi="Arial Narrow"/>
                <w:b/>
                <w:bCs/>
                <w:sz w:val="18"/>
                <w:szCs w:val="18"/>
              </w:rPr>
              <w:t>Τύπος περιέκτη (σάκος, δοχείο, κάδος)</w:t>
            </w:r>
          </w:p>
        </w:tc>
        <w:tc>
          <w:tcPr>
            <w:tcW w:w="0" w:type="auto"/>
            <w:vMerge w:val="restart"/>
            <w:shd w:val="clear" w:color="auto" w:fill="D9D9D9"/>
            <w:vAlign w:val="center"/>
          </w:tcPr>
          <w:p w:rsidR="00035866" w:rsidRPr="00681934" w:rsidRDefault="00035866" w:rsidP="00FF3160">
            <w:pPr>
              <w:jc w:val="center"/>
              <w:rPr>
                <w:rFonts w:ascii="Arial Narrow" w:hAnsi="Arial Narrow"/>
                <w:b/>
                <w:bCs/>
                <w:sz w:val="18"/>
                <w:szCs w:val="18"/>
              </w:rPr>
            </w:pPr>
            <w:r w:rsidRPr="00681934">
              <w:rPr>
                <w:rFonts w:ascii="Arial Narrow" w:hAnsi="Arial Narrow"/>
                <w:b/>
                <w:bCs/>
                <w:sz w:val="18"/>
                <w:szCs w:val="18"/>
              </w:rPr>
              <w:t>Χρώμα περιέκτη</w:t>
            </w:r>
          </w:p>
        </w:tc>
        <w:tc>
          <w:tcPr>
            <w:tcW w:w="0" w:type="auto"/>
            <w:gridSpan w:val="2"/>
            <w:shd w:val="clear" w:color="auto" w:fill="D9D9D9"/>
            <w:vAlign w:val="center"/>
          </w:tcPr>
          <w:p w:rsidR="00035866" w:rsidRPr="00681934" w:rsidRDefault="00035866" w:rsidP="00FF3160">
            <w:pPr>
              <w:jc w:val="center"/>
              <w:rPr>
                <w:rFonts w:ascii="Arial Narrow" w:hAnsi="Arial Narrow"/>
                <w:b/>
                <w:bCs/>
                <w:sz w:val="18"/>
                <w:szCs w:val="18"/>
              </w:rPr>
            </w:pPr>
            <w:r w:rsidRPr="00681934">
              <w:rPr>
                <w:rFonts w:ascii="Arial Narrow" w:hAnsi="Arial Narrow"/>
                <w:b/>
                <w:bCs/>
                <w:sz w:val="18"/>
                <w:szCs w:val="18"/>
              </w:rPr>
              <w:t>ΠΟΣΟΤΗΤΑ ΕΑ</w:t>
            </w:r>
            <w:r>
              <w:rPr>
                <w:rFonts w:ascii="Arial Narrow" w:hAnsi="Arial Narrow"/>
                <w:b/>
                <w:bCs/>
                <w:sz w:val="18"/>
                <w:szCs w:val="18"/>
              </w:rPr>
              <w:t>ΥΜ</w:t>
            </w:r>
          </w:p>
        </w:tc>
      </w:tr>
      <w:tr w:rsidR="00035866" w:rsidRPr="00681934" w:rsidTr="00FF3160">
        <w:trPr>
          <w:cantSplit/>
          <w:jc w:val="center"/>
        </w:trPr>
        <w:tc>
          <w:tcPr>
            <w:tcW w:w="0" w:type="auto"/>
            <w:vMerge/>
            <w:shd w:val="clear" w:color="auto" w:fill="D9D9D9"/>
            <w:vAlign w:val="center"/>
          </w:tcPr>
          <w:p w:rsidR="00035866" w:rsidRPr="00681934" w:rsidRDefault="00035866" w:rsidP="00FF3160">
            <w:pPr>
              <w:jc w:val="center"/>
              <w:rPr>
                <w:rFonts w:ascii="Arial Narrow" w:hAnsi="Arial Narrow"/>
                <w:b/>
                <w:bCs/>
                <w:sz w:val="18"/>
                <w:szCs w:val="18"/>
              </w:rPr>
            </w:pPr>
          </w:p>
        </w:tc>
        <w:tc>
          <w:tcPr>
            <w:tcW w:w="0" w:type="auto"/>
            <w:vMerge/>
            <w:shd w:val="clear" w:color="auto" w:fill="D9D9D9"/>
            <w:vAlign w:val="center"/>
          </w:tcPr>
          <w:p w:rsidR="00035866" w:rsidRPr="00681934" w:rsidRDefault="00035866" w:rsidP="00FF3160">
            <w:pPr>
              <w:jc w:val="center"/>
              <w:rPr>
                <w:rFonts w:ascii="Arial Narrow" w:hAnsi="Arial Narrow"/>
                <w:b/>
                <w:bCs/>
                <w:sz w:val="18"/>
                <w:szCs w:val="18"/>
              </w:rPr>
            </w:pPr>
          </w:p>
        </w:tc>
        <w:tc>
          <w:tcPr>
            <w:tcW w:w="0" w:type="auto"/>
            <w:vMerge/>
            <w:shd w:val="clear" w:color="auto" w:fill="D9D9D9"/>
            <w:vAlign w:val="center"/>
          </w:tcPr>
          <w:p w:rsidR="00035866" w:rsidRPr="00681934" w:rsidRDefault="00035866" w:rsidP="00FF3160">
            <w:pPr>
              <w:jc w:val="center"/>
              <w:rPr>
                <w:rFonts w:ascii="Arial Narrow" w:hAnsi="Arial Narrow"/>
                <w:b/>
                <w:bCs/>
                <w:sz w:val="18"/>
                <w:szCs w:val="18"/>
              </w:rPr>
            </w:pPr>
          </w:p>
        </w:tc>
        <w:tc>
          <w:tcPr>
            <w:tcW w:w="0" w:type="auto"/>
            <w:vMerge/>
            <w:shd w:val="clear" w:color="auto" w:fill="D9D9D9"/>
            <w:vAlign w:val="center"/>
          </w:tcPr>
          <w:p w:rsidR="00035866" w:rsidRPr="00681934" w:rsidRDefault="00035866" w:rsidP="00FF3160">
            <w:pPr>
              <w:jc w:val="center"/>
              <w:rPr>
                <w:rFonts w:ascii="Arial Narrow" w:hAnsi="Arial Narrow"/>
                <w:b/>
                <w:bCs/>
                <w:sz w:val="18"/>
                <w:szCs w:val="18"/>
              </w:rPr>
            </w:pPr>
          </w:p>
        </w:tc>
        <w:tc>
          <w:tcPr>
            <w:tcW w:w="0" w:type="auto"/>
            <w:vMerge/>
            <w:shd w:val="clear" w:color="auto" w:fill="D9D9D9"/>
            <w:vAlign w:val="center"/>
          </w:tcPr>
          <w:p w:rsidR="00035866" w:rsidRPr="00681934" w:rsidRDefault="00035866" w:rsidP="00FF3160">
            <w:pPr>
              <w:jc w:val="center"/>
              <w:rPr>
                <w:rFonts w:ascii="Arial Narrow" w:hAnsi="Arial Narrow"/>
                <w:b/>
                <w:bCs/>
                <w:sz w:val="18"/>
                <w:szCs w:val="18"/>
              </w:rPr>
            </w:pPr>
          </w:p>
        </w:tc>
        <w:tc>
          <w:tcPr>
            <w:tcW w:w="0" w:type="auto"/>
            <w:vMerge/>
            <w:shd w:val="clear" w:color="auto" w:fill="D9D9D9"/>
            <w:vAlign w:val="center"/>
          </w:tcPr>
          <w:p w:rsidR="00035866" w:rsidRPr="00681934" w:rsidRDefault="00035866" w:rsidP="00FF3160">
            <w:pPr>
              <w:jc w:val="center"/>
              <w:rPr>
                <w:rFonts w:ascii="Arial Narrow" w:hAnsi="Arial Narrow"/>
                <w:b/>
                <w:bCs/>
                <w:sz w:val="18"/>
                <w:szCs w:val="18"/>
              </w:rPr>
            </w:pPr>
          </w:p>
        </w:tc>
        <w:tc>
          <w:tcPr>
            <w:tcW w:w="0" w:type="auto"/>
            <w:shd w:val="clear" w:color="auto" w:fill="D9D9D9"/>
            <w:vAlign w:val="center"/>
          </w:tcPr>
          <w:p w:rsidR="00035866" w:rsidRPr="00681934" w:rsidRDefault="00035866" w:rsidP="00FF3160">
            <w:pPr>
              <w:jc w:val="center"/>
              <w:rPr>
                <w:rFonts w:ascii="Arial Narrow" w:hAnsi="Arial Narrow"/>
                <w:b/>
                <w:bCs/>
                <w:sz w:val="18"/>
                <w:szCs w:val="18"/>
              </w:rPr>
            </w:pPr>
            <w:r w:rsidRPr="00681934">
              <w:rPr>
                <w:rFonts w:ascii="Arial Narrow" w:hAnsi="Arial Narrow"/>
                <w:b/>
                <w:bCs/>
                <w:sz w:val="18"/>
                <w:szCs w:val="18"/>
              </w:rPr>
              <w:t>Αριθμός περιεκτών</w:t>
            </w:r>
          </w:p>
        </w:tc>
        <w:tc>
          <w:tcPr>
            <w:tcW w:w="0" w:type="auto"/>
            <w:shd w:val="clear" w:color="auto" w:fill="D9D9D9"/>
            <w:vAlign w:val="center"/>
          </w:tcPr>
          <w:p w:rsidR="00035866" w:rsidRPr="00681934" w:rsidRDefault="00035866" w:rsidP="00FF3160">
            <w:pPr>
              <w:jc w:val="center"/>
              <w:rPr>
                <w:rFonts w:ascii="Arial Narrow" w:hAnsi="Arial Narrow"/>
                <w:b/>
                <w:bCs/>
                <w:sz w:val="18"/>
                <w:szCs w:val="18"/>
              </w:rPr>
            </w:pPr>
            <w:r w:rsidRPr="00681934">
              <w:rPr>
                <w:rFonts w:ascii="Arial Narrow" w:hAnsi="Arial Narrow"/>
                <w:b/>
                <w:bCs/>
                <w:sz w:val="18"/>
                <w:szCs w:val="18"/>
              </w:rPr>
              <w:t>Ποσότητα (κιλά)</w:t>
            </w:r>
          </w:p>
        </w:tc>
      </w:tr>
      <w:tr w:rsidR="00035866" w:rsidRPr="00681934" w:rsidTr="00FF3160">
        <w:trPr>
          <w:cantSplit/>
          <w:trHeight w:val="113"/>
          <w:jc w:val="center"/>
        </w:trPr>
        <w:tc>
          <w:tcPr>
            <w:tcW w:w="0" w:type="auto"/>
            <w:vMerge w:val="restart"/>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r w:rsidRPr="00681934">
              <w:rPr>
                <w:rFonts w:ascii="Arial Narrow" w:hAnsi="Arial Narrow"/>
                <w:sz w:val="18"/>
                <w:szCs w:val="18"/>
              </w:rPr>
              <w:t>Από... εως ....</w:t>
            </w: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r>
      <w:tr w:rsidR="00035866" w:rsidRPr="00681934" w:rsidTr="00FF3160">
        <w:trPr>
          <w:cantSplit/>
          <w:jc w:val="center"/>
        </w:trPr>
        <w:tc>
          <w:tcPr>
            <w:tcW w:w="0" w:type="auto"/>
            <w:vMerge/>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r>
      <w:tr w:rsidR="00035866" w:rsidRPr="00681934" w:rsidTr="00FF3160">
        <w:trPr>
          <w:cantSplit/>
          <w:jc w:val="center"/>
        </w:trPr>
        <w:tc>
          <w:tcPr>
            <w:tcW w:w="0" w:type="auto"/>
            <w:vMerge/>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c>
          <w:tcPr>
            <w:tcW w:w="0" w:type="auto"/>
          </w:tcPr>
          <w:p w:rsidR="00035866" w:rsidRPr="00681934" w:rsidRDefault="00035866" w:rsidP="00FF3160">
            <w:pPr>
              <w:rPr>
                <w:rFonts w:ascii="Arial Narrow" w:hAnsi="Arial Narrow"/>
                <w:sz w:val="18"/>
                <w:szCs w:val="18"/>
              </w:rPr>
            </w:pPr>
          </w:p>
        </w:tc>
      </w:tr>
    </w:tbl>
    <w:p w:rsidR="00035866" w:rsidRPr="00901D46" w:rsidRDefault="00035866" w:rsidP="00035866">
      <w:pPr>
        <w:pStyle w:val="af0"/>
        <w:rPr>
          <w:rFonts w:ascii="Arial Narrow" w:hAnsi="Arial Narrow" w:cs="Arial"/>
          <w:sz w:val="22"/>
          <w:szCs w:val="22"/>
        </w:rPr>
      </w:pPr>
      <w:bookmarkStart w:id="40" w:name="_Toc215286013"/>
      <w:r w:rsidRPr="00901D46">
        <w:rPr>
          <w:rFonts w:ascii="Arial Narrow" w:hAnsi="Arial Narrow" w:cs="Arial"/>
          <w:sz w:val="22"/>
          <w:szCs w:val="22"/>
        </w:rPr>
        <w:t xml:space="preserve">Πίνακας </w:t>
      </w:r>
      <w:r>
        <w:rPr>
          <w:rFonts w:ascii="Arial Narrow" w:hAnsi="Arial Narrow" w:cs="Arial"/>
          <w:sz w:val="22"/>
          <w:szCs w:val="22"/>
        </w:rPr>
        <w:t>2</w:t>
      </w:r>
      <w:r w:rsidRPr="00901D46">
        <w:rPr>
          <w:rFonts w:ascii="Arial Narrow" w:hAnsi="Arial Narrow" w:cs="Arial"/>
          <w:sz w:val="22"/>
          <w:szCs w:val="22"/>
        </w:rPr>
        <w:t xml:space="preserve"> : Πίνακας συγκεντρωτικών στοιχείων παραγωγής  αποβλήτων στην ΥΜ</w:t>
      </w:r>
      <w:bookmarkEnd w:id="40"/>
    </w:p>
    <w:tbl>
      <w:tblPr>
        <w:tblW w:w="8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2"/>
        <w:gridCol w:w="1420"/>
        <w:gridCol w:w="1421"/>
        <w:gridCol w:w="3077"/>
      </w:tblGrid>
      <w:tr w:rsidR="00035866" w:rsidRPr="00AB15A0" w:rsidTr="00FF3160">
        <w:trPr>
          <w:cantSplit/>
          <w:jc w:val="center"/>
        </w:trPr>
        <w:tc>
          <w:tcPr>
            <w:tcW w:w="2372" w:type="dxa"/>
            <w:vMerge w:val="restart"/>
            <w:shd w:val="clear" w:color="auto" w:fill="D9D9D9"/>
            <w:vAlign w:val="center"/>
          </w:tcPr>
          <w:p w:rsidR="00035866" w:rsidRPr="00AB15A0" w:rsidRDefault="00035866" w:rsidP="00FF3160">
            <w:pPr>
              <w:jc w:val="center"/>
              <w:rPr>
                <w:rFonts w:ascii="Arial Narrow" w:eastAsia="Arial Unicode MS" w:hAnsi="Arial Narrow"/>
                <w:b/>
                <w:sz w:val="20"/>
                <w:szCs w:val="20"/>
              </w:rPr>
            </w:pPr>
            <w:r w:rsidRPr="00AB15A0">
              <w:rPr>
                <w:rFonts w:ascii="Arial Narrow" w:eastAsia="Arial Unicode MS" w:hAnsi="Arial Narrow"/>
                <w:b/>
                <w:sz w:val="20"/>
                <w:szCs w:val="20"/>
              </w:rPr>
              <w:t>Κατηγορία αποβλήτων</w:t>
            </w:r>
          </w:p>
        </w:tc>
        <w:tc>
          <w:tcPr>
            <w:tcW w:w="2841" w:type="dxa"/>
            <w:gridSpan w:val="2"/>
            <w:shd w:val="clear" w:color="auto" w:fill="D9D9D9"/>
            <w:vAlign w:val="center"/>
          </w:tcPr>
          <w:p w:rsidR="00035866" w:rsidRPr="00AB15A0" w:rsidRDefault="00035866" w:rsidP="00FF3160">
            <w:pPr>
              <w:jc w:val="center"/>
              <w:rPr>
                <w:rFonts w:ascii="Arial Narrow" w:eastAsia="Arial Unicode MS" w:hAnsi="Arial Narrow"/>
                <w:b/>
                <w:sz w:val="20"/>
                <w:szCs w:val="20"/>
              </w:rPr>
            </w:pPr>
            <w:r w:rsidRPr="00AB15A0">
              <w:rPr>
                <w:rFonts w:ascii="Arial Narrow" w:eastAsia="Arial Unicode MS" w:hAnsi="Arial Narrow"/>
                <w:b/>
                <w:sz w:val="20"/>
                <w:szCs w:val="20"/>
              </w:rPr>
              <w:t>Εκτιμώμενες παραγόμενες ποσότητες στερεών αποβλήτων</w:t>
            </w:r>
          </w:p>
        </w:tc>
        <w:tc>
          <w:tcPr>
            <w:tcW w:w="3077" w:type="dxa"/>
            <w:vMerge w:val="restart"/>
            <w:shd w:val="clear" w:color="auto" w:fill="D9D9D9"/>
            <w:vAlign w:val="center"/>
          </w:tcPr>
          <w:p w:rsidR="00035866" w:rsidRPr="00AB15A0" w:rsidRDefault="00035866" w:rsidP="00FF3160">
            <w:pPr>
              <w:jc w:val="center"/>
              <w:rPr>
                <w:rFonts w:ascii="Arial Narrow" w:eastAsia="Arial Unicode MS" w:hAnsi="Arial Narrow"/>
                <w:b/>
                <w:sz w:val="20"/>
                <w:szCs w:val="20"/>
              </w:rPr>
            </w:pPr>
            <w:r w:rsidRPr="00AB15A0">
              <w:rPr>
                <w:rFonts w:ascii="Arial Narrow" w:eastAsia="Arial Unicode MS" w:hAnsi="Arial Narrow"/>
                <w:b/>
                <w:sz w:val="20"/>
                <w:szCs w:val="20"/>
              </w:rPr>
              <w:t>Εκτιμώμενες παραγόμενες ποσότητες υγρών αποβλήτων</w:t>
            </w:r>
          </w:p>
        </w:tc>
      </w:tr>
      <w:tr w:rsidR="00035866" w:rsidRPr="00C71F30" w:rsidTr="00FF3160">
        <w:trPr>
          <w:cantSplit/>
          <w:trHeight w:val="135"/>
          <w:jc w:val="center"/>
        </w:trPr>
        <w:tc>
          <w:tcPr>
            <w:tcW w:w="2372" w:type="dxa"/>
            <w:vMerge/>
          </w:tcPr>
          <w:p w:rsidR="00035866" w:rsidRPr="00C71F30" w:rsidRDefault="00035866" w:rsidP="00FF3160">
            <w:pPr>
              <w:rPr>
                <w:rFonts w:ascii="Arial Narrow" w:eastAsia="Arial Unicode MS" w:hAnsi="Arial Narrow"/>
              </w:rPr>
            </w:pPr>
          </w:p>
        </w:tc>
        <w:tc>
          <w:tcPr>
            <w:tcW w:w="1420" w:type="dxa"/>
            <w:shd w:val="clear" w:color="auto" w:fill="D9D9D9"/>
          </w:tcPr>
          <w:p w:rsidR="00035866" w:rsidRPr="00AB15A0" w:rsidRDefault="00035866" w:rsidP="00FF3160">
            <w:pPr>
              <w:jc w:val="center"/>
              <w:rPr>
                <w:rFonts w:ascii="Arial Narrow" w:eastAsia="Arial Unicode MS" w:hAnsi="Arial Narrow"/>
                <w:b/>
                <w:sz w:val="20"/>
                <w:szCs w:val="20"/>
              </w:rPr>
            </w:pPr>
            <w:r w:rsidRPr="00AB15A0">
              <w:rPr>
                <w:rFonts w:ascii="Arial Narrow" w:eastAsia="Arial Unicode MS" w:hAnsi="Arial Narrow"/>
                <w:b/>
                <w:sz w:val="20"/>
                <w:szCs w:val="20"/>
                <w:lang w:val="en-US"/>
              </w:rPr>
              <w:t>Kg</w:t>
            </w:r>
            <w:r w:rsidRPr="00AB15A0">
              <w:rPr>
                <w:rFonts w:ascii="Arial Narrow" w:eastAsia="Arial Unicode MS" w:hAnsi="Arial Narrow"/>
                <w:b/>
                <w:sz w:val="20"/>
                <w:szCs w:val="20"/>
              </w:rPr>
              <w:t>/ημέρα</w:t>
            </w:r>
          </w:p>
        </w:tc>
        <w:tc>
          <w:tcPr>
            <w:tcW w:w="1421" w:type="dxa"/>
            <w:shd w:val="clear" w:color="auto" w:fill="D9D9D9"/>
          </w:tcPr>
          <w:p w:rsidR="00035866" w:rsidRPr="00AB15A0" w:rsidRDefault="00035866" w:rsidP="00FF3160">
            <w:pPr>
              <w:jc w:val="center"/>
              <w:rPr>
                <w:rFonts w:ascii="Arial Narrow" w:eastAsia="Arial Unicode MS" w:hAnsi="Arial Narrow"/>
                <w:b/>
                <w:sz w:val="20"/>
                <w:szCs w:val="20"/>
              </w:rPr>
            </w:pPr>
            <w:r w:rsidRPr="00AB15A0">
              <w:rPr>
                <w:rFonts w:ascii="Arial Narrow" w:eastAsia="Arial Unicode MS" w:hAnsi="Arial Narrow"/>
                <w:b/>
                <w:sz w:val="20"/>
                <w:szCs w:val="20"/>
                <w:lang w:val="en-US"/>
              </w:rPr>
              <w:t>Lt</w:t>
            </w:r>
            <w:r w:rsidRPr="00AB15A0">
              <w:rPr>
                <w:rFonts w:ascii="Arial Narrow" w:eastAsia="Arial Unicode MS" w:hAnsi="Arial Narrow"/>
                <w:b/>
                <w:sz w:val="20"/>
                <w:szCs w:val="20"/>
              </w:rPr>
              <w:t>/ημέρα*</w:t>
            </w:r>
          </w:p>
        </w:tc>
        <w:tc>
          <w:tcPr>
            <w:tcW w:w="3077" w:type="dxa"/>
            <w:vMerge/>
            <w:shd w:val="clear" w:color="auto" w:fill="808080"/>
          </w:tcPr>
          <w:p w:rsidR="00035866" w:rsidRPr="00C71F30" w:rsidRDefault="00035866" w:rsidP="00FF3160">
            <w:pPr>
              <w:rPr>
                <w:rFonts w:ascii="Arial Narrow" w:eastAsia="Arial Unicode MS" w:hAnsi="Arial Narrow"/>
              </w:rPr>
            </w:pPr>
          </w:p>
        </w:tc>
      </w:tr>
      <w:tr w:rsidR="00035866" w:rsidRPr="00C71F30" w:rsidTr="00FF3160">
        <w:trPr>
          <w:trHeight w:val="135"/>
          <w:jc w:val="center"/>
        </w:trPr>
        <w:tc>
          <w:tcPr>
            <w:tcW w:w="2372" w:type="dxa"/>
          </w:tcPr>
          <w:p w:rsidR="00035866" w:rsidRPr="00C71F30" w:rsidRDefault="00035866" w:rsidP="00FF3160">
            <w:pPr>
              <w:rPr>
                <w:rFonts w:ascii="Arial Narrow" w:eastAsia="Arial Unicode MS" w:hAnsi="Arial Narrow"/>
                <w:sz w:val="20"/>
                <w:szCs w:val="20"/>
              </w:rPr>
            </w:pPr>
            <w:r>
              <w:rPr>
                <w:rFonts w:ascii="Arial Narrow" w:eastAsia="Arial Unicode MS" w:hAnsi="Arial Narrow"/>
                <w:sz w:val="20"/>
                <w:szCs w:val="20"/>
              </w:rPr>
              <w:t>ΑΣΑ</w:t>
            </w:r>
          </w:p>
        </w:tc>
        <w:tc>
          <w:tcPr>
            <w:tcW w:w="1420" w:type="dxa"/>
          </w:tcPr>
          <w:p w:rsidR="00035866" w:rsidRPr="00C71F30" w:rsidRDefault="00035866" w:rsidP="00FF3160">
            <w:pPr>
              <w:rPr>
                <w:rFonts w:ascii="Arial Narrow" w:eastAsia="Arial Unicode MS" w:hAnsi="Arial Narrow"/>
              </w:rPr>
            </w:pPr>
          </w:p>
        </w:tc>
        <w:tc>
          <w:tcPr>
            <w:tcW w:w="1421" w:type="dxa"/>
          </w:tcPr>
          <w:p w:rsidR="00035866" w:rsidRPr="00C71F30" w:rsidRDefault="00035866" w:rsidP="00FF3160">
            <w:pPr>
              <w:rPr>
                <w:rFonts w:ascii="Arial Narrow" w:eastAsia="Arial Unicode MS" w:hAnsi="Arial Narrow"/>
              </w:rPr>
            </w:pPr>
          </w:p>
        </w:tc>
        <w:tc>
          <w:tcPr>
            <w:tcW w:w="3077" w:type="dxa"/>
            <w:shd w:val="clear" w:color="auto" w:fill="D9D9D9"/>
          </w:tcPr>
          <w:p w:rsidR="00035866" w:rsidRPr="00C71F30" w:rsidRDefault="00035866" w:rsidP="00FF3160">
            <w:pPr>
              <w:rPr>
                <w:rFonts w:ascii="Arial Narrow" w:eastAsia="Arial Unicode MS" w:hAnsi="Arial Narrow"/>
              </w:rPr>
            </w:pPr>
          </w:p>
        </w:tc>
      </w:tr>
      <w:tr w:rsidR="00035866" w:rsidRPr="00C71F30" w:rsidTr="00FF3160">
        <w:trPr>
          <w:jc w:val="center"/>
        </w:trPr>
        <w:tc>
          <w:tcPr>
            <w:tcW w:w="2372" w:type="dxa"/>
          </w:tcPr>
          <w:p w:rsidR="00035866" w:rsidRPr="00C71F30" w:rsidRDefault="00035866" w:rsidP="00FF3160">
            <w:pPr>
              <w:rPr>
                <w:rFonts w:ascii="Arial Narrow" w:eastAsia="Arial Unicode MS" w:hAnsi="Arial Narrow"/>
                <w:sz w:val="20"/>
                <w:szCs w:val="20"/>
              </w:rPr>
            </w:pPr>
            <w:r w:rsidRPr="00C71F30">
              <w:rPr>
                <w:rFonts w:ascii="Arial Narrow" w:eastAsia="Arial Unicode MS" w:hAnsi="Arial Narrow"/>
                <w:sz w:val="20"/>
                <w:szCs w:val="20"/>
              </w:rPr>
              <w:t>Ε</w:t>
            </w:r>
            <w:r>
              <w:rPr>
                <w:rFonts w:ascii="Arial Narrow" w:eastAsia="Arial Unicode MS" w:hAnsi="Arial Narrow"/>
                <w:sz w:val="20"/>
                <w:szCs w:val="20"/>
              </w:rPr>
              <w:t>ΑΑΜ</w:t>
            </w:r>
          </w:p>
        </w:tc>
        <w:tc>
          <w:tcPr>
            <w:tcW w:w="1420" w:type="dxa"/>
          </w:tcPr>
          <w:p w:rsidR="00035866" w:rsidRPr="00C71F30" w:rsidRDefault="00035866" w:rsidP="00FF3160">
            <w:pPr>
              <w:rPr>
                <w:rFonts w:ascii="Arial Narrow" w:eastAsia="Arial Unicode MS" w:hAnsi="Arial Narrow"/>
              </w:rPr>
            </w:pPr>
          </w:p>
        </w:tc>
        <w:tc>
          <w:tcPr>
            <w:tcW w:w="1421" w:type="dxa"/>
          </w:tcPr>
          <w:p w:rsidR="00035866" w:rsidRPr="00C71F30" w:rsidRDefault="00035866" w:rsidP="00FF3160">
            <w:pPr>
              <w:rPr>
                <w:rFonts w:ascii="Arial Narrow" w:eastAsia="Arial Unicode MS" w:hAnsi="Arial Narrow"/>
              </w:rPr>
            </w:pPr>
          </w:p>
        </w:tc>
        <w:tc>
          <w:tcPr>
            <w:tcW w:w="3077" w:type="dxa"/>
          </w:tcPr>
          <w:p w:rsidR="00035866" w:rsidRPr="00C71F30" w:rsidRDefault="00035866" w:rsidP="00FF3160">
            <w:pPr>
              <w:rPr>
                <w:rFonts w:ascii="Arial Narrow" w:eastAsia="Arial Unicode MS" w:hAnsi="Arial Narrow"/>
              </w:rPr>
            </w:pPr>
          </w:p>
        </w:tc>
      </w:tr>
      <w:tr w:rsidR="00035866" w:rsidRPr="00C71F30" w:rsidTr="00FF3160">
        <w:trPr>
          <w:jc w:val="center"/>
        </w:trPr>
        <w:tc>
          <w:tcPr>
            <w:tcW w:w="2372" w:type="dxa"/>
          </w:tcPr>
          <w:p w:rsidR="00035866" w:rsidRPr="00C71F30" w:rsidRDefault="00035866" w:rsidP="00FF3160">
            <w:pPr>
              <w:rPr>
                <w:rFonts w:ascii="Arial Narrow" w:eastAsia="Arial Unicode MS" w:hAnsi="Arial Narrow"/>
                <w:sz w:val="20"/>
                <w:szCs w:val="20"/>
              </w:rPr>
            </w:pPr>
            <w:r>
              <w:rPr>
                <w:rFonts w:ascii="Arial Narrow" w:eastAsia="Arial Unicode MS" w:hAnsi="Arial Narrow"/>
                <w:sz w:val="20"/>
                <w:szCs w:val="20"/>
              </w:rPr>
              <w:t>ΜΕ</w:t>
            </w:r>
            <w:r w:rsidRPr="00C71F30">
              <w:rPr>
                <w:rFonts w:ascii="Arial Narrow" w:eastAsia="Arial Unicode MS" w:hAnsi="Arial Narrow"/>
                <w:sz w:val="20"/>
                <w:szCs w:val="20"/>
              </w:rPr>
              <w:t>Α</w:t>
            </w:r>
          </w:p>
        </w:tc>
        <w:tc>
          <w:tcPr>
            <w:tcW w:w="1420" w:type="dxa"/>
          </w:tcPr>
          <w:p w:rsidR="00035866" w:rsidRPr="00C71F30" w:rsidRDefault="00035866" w:rsidP="00FF3160">
            <w:pPr>
              <w:rPr>
                <w:rFonts w:ascii="Arial Narrow" w:eastAsia="Arial Unicode MS" w:hAnsi="Arial Narrow"/>
              </w:rPr>
            </w:pPr>
          </w:p>
        </w:tc>
        <w:tc>
          <w:tcPr>
            <w:tcW w:w="1421" w:type="dxa"/>
          </w:tcPr>
          <w:p w:rsidR="00035866" w:rsidRPr="00C71F30" w:rsidRDefault="00035866" w:rsidP="00FF3160">
            <w:pPr>
              <w:rPr>
                <w:rFonts w:ascii="Arial Narrow" w:eastAsia="Arial Unicode MS" w:hAnsi="Arial Narrow"/>
              </w:rPr>
            </w:pPr>
          </w:p>
        </w:tc>
        <w:tc>
          <w:tcPr>
            <w:tcW w:w="3077" w:type="dxa"/>
          </w:tcPr>
          <w:p w:rsidR="00035866" w:rsidRPr="00C71F30" w:rsidRDefault="00035866" w:rsidP="00FF3160">
            <w:pPr>
              <w:rPr>
                <w:rFonts w:ascii="Arial Narrow" w:eastAsia="Arial Unicode MS" w:hAnsi="Arial Narrow"/>
              </w:rPr>
            </w:pPr>
          </w:p>
        </w:tc>
      </w:tr>
      <w:tr w:rsidR="00035866" w:rsidRPr="00C71F30" w:rsidTr="00FF3160">
        <w:trPr>
          <w:jc w:val="center"/>
        </w:trPr>
        <w:tc>
          <w:tcPr>
            <w:tcW w:w="2372" w:type="dxa"/>
          </w:tcPr>
          <w:p w:rsidR="00035866" w:rsidRPr="00C71F30" w:rsidRDefault="00035866" w:rsidP="00FF3160">
            <w:pPr>
              <w:rPr>
                <w:rFonts w:ascii="Arial Narrow" w:eastAsia="Arial Unicode MS" w:hAnsi="Arial Narrow"/>
                <w:sz w:val="20"/>
                <w:szCs w:val="20"/>
              </w:rPr>
            </w:pPr>
            <w:r>
              <w:rPr>
                <w:rFonts w:ascii="Arial Narrow" w:eastAsia="Arial Unicode MS" w:hAnsi="Arial Narrow"/>
                <w:sz w:val="20"/>
                <w:szCs w:val="20"/>
              </w:rPr>
              <w:t>ΑΕΑ</w:t>
            </w:r>
          </w:p>
        </w:tc>
        <w:tc>
          <w:tcPr>
            <w:tcW w:w="1420" w:type="dxa"/>
          </w:tcPr>
          <w:p w:rsidR="00035866" w:rsidRPr="00C71F30" w:rsidRDefault="00035866" w:rsidP="00FF3160">
            <w:pPr>
              <w:rPr>
                <w:rFonts w:ascii="Arial Narrow" w:eastAsia="Arial Unicode MS" w:hAnsi="Arial Narrow"/>
              </w:rPr>
            </w:pPr>
          </w:p>
        </w:tc>
        <w:tc>
          <w:tcPr>
            <w:tcW w:w="1421" w:type="dxa"/>
          </w:tcPr>
          <w:p w:rsidR="00035866" w:rsidRPr="00C71F30" w:rsidRDefault="00035866" w:rsidP="00FF3160">
            <w:pPr>
              <w:rPr>
                <w:rFonts w:ascii="Arial Narrow" w:eastAsia="Arial Unicode MS" w:hAnsi="Arial Narrow"/>
              </w:rPr>
            </w:pPr>
          </w:p>
        </w:tc>
        <w:tc>
          <w:tcPr>
            <w:tcW w:w="3077" w:type="dxa"/>
          </w:tcPr>
          <w:p w:rsidR="00035866" w:rsidRPr="00C71F30" w:rsidRDefault="00035866" w:rsidP="00FF3160">
            <w:pPr>
              <w:rPr>
                <w:rFonts w:ascii="Arial Narrow" w:eastAsia="Arial Unicode MS" w:hAnsi="Arial Narrow"/>
              </w:rPr>
            </w:pPr>
          </w:p>
        </w:tc>
      </w:tr>
      <w:tr w:rsidR="00035866" w:rsidRPr="00C71F30" w:rsidTr="00FF3160">
        <w:trPr>
          <w:jc w:val="center"/>
        </w:trPr>
        <w:tc>
          <w:tcPr>
            <w:tcW w:w="2372" w:type="dxa"/>
          </w:tcPr>
          <w:p w:rsidR="00035866" w:rsidRPr="00C71F30" w:rsidRDefault="00035866" w:rsidP="00FF3160">
            <w:pPr>
              <w:rPr>
                <w:rFonts w:ascii="Arial Narrow" w:eastAsia="Arial Unicode MS" w:hAnsi="Arial Narrow"/>
                <w:sz w:val="20"/>
                <w:szCs w:val="20"/>
              </w:rPr>
            </w:pPr>
            <w:r>
              <w:rPr>
                <w:rFonts w:ascii="Arial Narrow" w:eastAsia="Arial Unicode MS" w:hAnsi="Arial Narrow"/>
                <w:sz w:val="20"/>
                <w:szCs w:val="20"/>
              </w:rPr>
              <w:t xml:space="preserve">Άλλα ρεύματα αποβλήτων </w:t>
            </w:r>
          </w:p>
        </w:tc>
        <w:tc>
          <w:tcPr>
            <w:tcW w:w="1420" w:type="dxa"/>
          </w:tcPr>
          <w:p w:rsidR="00035866" w:rsidRPr="00C71F30" w:rsidRDefault="00035866" w:rsidP="00FF3160">
            <w:pPr>
              <w:rPr>
                <w:rFonts w:ascii="Arial Narrow" w:eastAsia="Arial Unicode MS" w:hAnsi="Arial Narrow"/>
              </w:rPr>
            </w:pPr>
          </w:p>
        </w:tc>
        <w:tc>
          <w:tcPr>
            <w:tcW w:w="1421" w:type="dxa"/>
          </w:tcPr>
          <w:p w:rsidR="00035866" w:rsidRPr="00C71F30" w:rsidRDefault="00035866" w:rsidP="00FF3160">
            <w:pPr>
              <w:rPr>
                <w:rFonts w:ascii="Arial Narrow" w:eastAsia="Arial Unicode MS" w:hAnsi="Arial Narrow"/>
              </w:rPr>
            </w:pPr>
          </w:p>
        </w:tc>
        <w:tc>
          <w:tcPr>
            <w:tcW w:w="3077" w:type="dxa"/>
          </w:tcPr>
          <w:p w:rsidR="00035866" w:rsidRPr="00C71F30" w:rsidRDefault="00035866" w:rsidP="00FF3160">
            <w:pPr>
              <w:rPr>
                <w:rFonts w:ascii="Arial Narrow" w:eastAsia="Arial Unicode MS" w:hAnsi="Arial Narrow"/>
              </w:rPr>
            </w:pPr>
          </w:p>
        </w:tc>
      </w:tr>
    </w:tbl>
    <w:p w:rsidR="00035866" w:rsidRPr="00C71F30" w:rsidRDefault="00035866" w:rsidP="00035866">
      <w:pPr>
        <w:rPr>
          <w:rFonts w:ascii="Arial Narrow" w:eastAsia="Arial Unicode MS" w:hAnsi="Arial Narrow"/>
          <w:sz w:val="18"/>
          <w:szCs w:val="18"/>
        </w:rPr>
      </w:pPr>
      <w:r w:rsidRPr="00C71F30">
        <w:rPr>
          <w:rFonts w:ascii="Arial Narrow" w:eastAsia="Arial Unicode MS" w:hAnsi="Arial Narrow"/>
          <w:sz w:val="18"/>
          <w:szCs w:val="18"/>
        </w:rPr>
        <w:t>* εκτιμώνται με βάση την χωρητικότητα και το πλήθος των αποθηκευτικών μέσων</w:t>
      </w:r>
    </w:p>
    <w:p w:rsidR="00035866" w:rsidRPr="00C95959" w:rsidRDefault="00035866" w:rsidP="00035866">
      <w:pPr>
        <w:rPr>
          <w:rFonts w:ascii="Arial Narrow" w:eastAsia="Arial Unicode MS" w:hAnsi="Arial Narrow"/>
          <w:sz w:val="18"/>
          <w:szCs w:val="18"/>
        </w:rPr>
      </w:pPr>
    </w:p>
    <w:p w:rsidR="00035866" w:rsidRPr="00D05AFB" w:rsidRDefault="00035866" w:rsidP="00035866">
      <w:pPr>
        <w:rPr>
          <w:rFonts w:eastAsia="Arial Unicode MS" w:cs="Arial"/>
          <w:sz w:val="18"/>
          <w:szCs w:val="18"/>
        </w:rPr>
      </w:pPr>
      <w:r w:rsidRPr="00D05AFB">
        <w:rPr>
          <w:rFonts w:eastAsia="Arial Unicode MS" w:cs="Arial"/>
          <w:sz w:val="22"/>
          <w:szCs w:val="22"/>
        </w:rPr>
        <w:t>Τα παραπάνω στοιχεία θα καταχωρούνται από τους ΤΥΔΑΥΜ και τον ΥΔΑΥΜ και σε ηλεκτρονικά αρχεία (όπου είναι εφικτό), ενώ ο ΥΔΑΥΜ και ο υπεύθυνος αποθήκευσης είναι υπεύθυνος για τη διατήρηση των πρωτότυπων εντύπων για χρονική διάρκεια δύο (2) ετών.</w:t>
      </w:r>
    </w:p>
    <w:p w:rsidR="00035866" w:rsidRPr="003A465A" w:rsidRDefault="00035866" w:rsidP="00035866">
      <w:pPr>
        <w:rPr>
          <w:rFonts w:ascii="Arial Narrow" w:eastAsia="Arial Unicode MS" w:hAnsi="Arial Narrow"/>
          <w:sz w:val="18"/>
          <w:szCs w:val="18"/>
        </w:rPr>
      </w:pPr>
    </w:p>
    <w:p w:rsidR="00035866" w:rsidRPr="009764A5" w:rsidRDefault="00035866" w:rsidP="00035866">
      <w:pPr>
        <w:pStyle w:val="2"/>
        <w:spacing w:after="240"/>
        <w:rPr>
          <w:i w:val="0"/>
          <w:sz w:val="24"/>
          <w:szCs w:val="24"/>
        </w:rPr>
      </w:pPr>
      <w:bookmarkStart w:id="41" w:name="_Toc207429498"/>
      <w:bookmarkStart w:id="42" w:name="_Toc207429547"/>
      <w:bookmarkStart w:id="43" w:name="_Toc215285976"/>
      <w:r w:rsidRPr="009764A5">
        <w:rPr>
          <w:i w:val="0"/>
          <w:sz w:val="24"/>
          <w:szCs w:val="24"/>
        </w:rPr>
        <w:t>Πρόληψη της παραγωγής</w:t>
      </w:r>
      <w:bookmarkEnd w:id="41"/>
      <w:bookmarkEnd w:id="42"/>
      <w:bookmarkEnd w:id="43"/>
    </w:p>
    <w:p w:rsidR="00035866" w:rsidRPr="00D05AFB" w:rsidRDefault="00035866" w:rsidP="00035866">
      <w:pPr>
        <w:pStyle w:val="a7"/>
        <w:rPr>
          <w:rFonts w:eastAsia="Arial Unicode MS"/>
          <w:szCs w:val="22"/>
        </w:rPr>
      </w:pPr>
      <w:r w:rsidRPr="00D05AFB">
        <w:rPr>
          <w:rFonts w:eastAsia="Arial Unicode MS"/>
          <w:szCs w:val="22"/>
        </w:rPr>
        <w:t xml:space="preserve">Η πρόληψη της παραγωγής αποβλήτων πρέπει να αποτελεί δέσμευση κάθε ΥΜ. Η πρόληψη αυτή μπορεί να επιτευχθεί μέσω: </w:t>
      </w:r>
    </w:p>
    <w:p w:rsidR="00035866" w:rsidRPr="00D05AFB" w:rsidRDefault="00035866" w:rsidP="00834FAA">
      <w:pPr>
        <w:numPr>
          <w:ilvl w:val="0"/>
          <w:numId w:val="25"/>
        </w:numPr>
        <w:rPr>
          <w:rFonts w:eastAsia="Arial Unicode MS" w:cs="Arial"/>
          <w:sz w:val="22"/>
          <w:szCs w:val="22"/>
        </w:rPr>
      </w:pPr>
      <w:r w:rsidRPr="00D05AFB">
        <w:rPr>
          <w:rFonts w:eastAsia="Arial Unicode MS" w:cs="Arial"/>
          <w:sz w:val="22"/>
          <w:szCs w:val="22"/>
        </w:rPr>
        <w:lastRenderedPageBreak/>
        <w:t>Της προμήθειας υλικών σύμφωνα με τις ανάγκες της ΥΜ αποφεύγοντας το πλεόνασμα και αποφεύγοντας την αγορά μεγαλύτερων ποσοτήτων από τις απαιτούμενες</w:t>
      </w:r>
      <w:r>
        <w:rPr>
          <w:rFonts w:eastAsia="Arial Unicode MS" w:cs="Arial"/>
          <w:sz w:val="22"/>
          <w:szCs w:val="22"/>
        </w:rPr>
        <w:t>.</w:t>
      </w:r>
    </w:p>
    <w:p w:rsidR="00035866" w:rsidRPr="00D05AFB" w:rsidRDefault="00035866" w:rsidP="00834FAA">
      <w:pPr>
        <w:numPr>
          <w:ilvl w:val="0"/>
          <w:numId w:val="25"/>
        </w:numPr>
        <w:rPr>
          <w:rFonts w:eastAsia="Arial Unicode MS" w:cs="Arial"/>
          <w:sz w:val="22"/>
          <w:szCs w:val="22"/>
        </w:rPr>
      </w:pPr>
      <w:r w:rsidRPr="00D05AFB">
        <w:rPr>
          <w:rFonts w:eastAsia="Arial Unicode MS" w:cs="Arial"/>
          <w:sz w:val="22"/>
          <w:szCs w:val="22"/>
        </w:rPr>
        <w:t>Βελτιστοποίηση του χρόνου και των διαδικασιών των παραγγελιών ώστε να μειωθεί η πιθανότητα λήξης του χρόνου ζωής κάποιου υλικού</w:t>
      </w:r>
      <w:r>
        <w:rPr>
          <w:rFonts w:eastAsia="Arial Unicode MS" w:cs="Arial"/>
          <w:sz w:val="22"/>
          <w:szCs w:val="22"/>
        </w:rPr>
        <w:t>.</w:t>
      </w:r>
    </w:p>
    <w:p w:rsidR="00035866" w:rsidRPr="00D05AFB" w:rsidRDefault="00035866" w:rsidP="00834FAA">
      <w:pPr>
        <w:numPr>
          <w:ilvl w:val="0"/>
          <w:numId w:val="25"/>
        </w:numPr>
        <w:rPr>
          <w:rFonts w:eastAsia="Arial Unicode MS" w:cs="Arial"/>
          <w:sz w:val="22"/>
          <w:szCs w:val="22"/>
        </w:rPr>
      </w:pPr>
      <w:r w:rsidRPr="00D05AFB">
        <w:rPr>
          <w:rFonts w:eastAsia="Arial Unicode MS" w:cs="Arial"/>
          <w:sz w:val="22"/>
          <w:szCs w:val="22"/>
        </w:rPr>
        <w:t xml:space="preserve">Διατήρηση στοιχείων των υλικών που υπάρχουν στις αποθήκες ώστε να προωθείται η χρήση των υλικών για τα οποία πλησιάζει ο χρόνος λήξης </w:t>
      </w:r>
      <w:r>
        <w:rPr>
          <w:rFonts w:eastAsia="Arial Unicode MS" w:cs="Arial"/>
          <w:sz w:val="22"/>
          <w:szCs w:val="22"/>
        </w:rPr>
        <w:t>τους.</w:t>
      </w:r>
    </w:p>
    <w:p w:rsidR="00035866" w:rsidRPr="00D05AFB" w:rsidRDefault="00035866" w:rsidP="00834FAA">
      <w:pPr>
        <w:numPr>
          <w:ilvl w:val="0"/>
          <w:numId w:val="25"/>
        </w:numPr>
        <w:rPr>
          <w:rFonts w:eastAsia="Arial Unicode MS" w:cs="Arial"/>
          <w:sz w:val="22"/>
          <w:szCs w:val="22"/>
        </w:rPr>
      </w:pPr>
      <w:r w:rsidRPr="00D05AFB">
        <w:rPr>
          <w:rFonts w:eastAsia="Arial Unicode MS" w:cs="Arial"/>
          <w:sz w:val="22"/>
          <w:szCs w:val="22"/>
        </w:rPr>
        <w:t>Την προμήθεια υλικών τα οποία δύνανται εύκολα να αξιοποιηθούν</w:t>
      </w:r>
      <w:r>
        <w:rPr>
          <w:rFonts w:eastAsia="Arial Unicode MS" w:cs="Arial"/>
          <w:sz w:val="22"/>
          <w:szCs w:val="22"/>
        </w:rPr>
        <w:t>.</w:t>
      </w:r>
    </w:p>
    <w:p w:rsidR="00035866" w:rsidRPr="004B5C84" w:rsidRDefault="00035866" w:rsidP="00834FAA">
      <w:pPr>
        <w:numPr>
          <w:ilvl w:val="0"/>
          <w:numId w:val="25"/>
        </w:numPr>
        <w:rPr>
          <w:rFonts w:ascii="Arial Narrow" w:eastAsia="Arial Unicode MS" w:hAnsi="Arial Narrow"/>
          <w:sz w:val="22"/>
          <w:szCs w:val="22"/>
        </w:rPr>
      </w:pPr>
      <w:r w:rsidRPr="00D05AFB">
        <w:rPr>
          <w:rFonts w:eastAsia="Arial Unicode MS" w:cs="Arial"/>
          <w:sz w:val="22"/>
          <w:szCs w:val="22"/>
        </w:rPr>
        <w:t>Τη συμμετοχή σε προγράμματα διαλογής στην πηγή, εφόσον αυτή είναι δυνατή</w:t>
      </w:r>
      <w:r>
        <w:rPr>
          <w:rFonts w:eastAsia="Arial Unicode MS" w:cs="Arial"/>
          <w:sz w:val="22"/>
          <w:szCs w:val="22"/>
        </w:rPr>
        <w:t>.</w:t>
      </w:r>
    </w:p>
    <w:p w:rsidR="00035866" w:rsidRPr="009764A5" w:rsidRDefault="00035866" w:rsidP="00035866">
      <w:pPr>
        <w:pStyle w:val="2"/>
        <w:spacing w:after="240"/>
        <w:rPr>
          <w:i w:val="0"/>
          <w:sz w:val="24"/>
          <w:szCs w:val="24"/>
        </w:rPr>
      </w:pPr>
      <w:bookmarkStart w:id="44" w:name="_Toc207429499"/>
      <w:bookmarkStart w:id="45" w:name="_Toc207429548"/>
      <w:bookmarkStart w:id="46" w:name="_Toc215285977"/>
      <w:r w:rsidRPr="009764A5">
        <w:rPr>
          <w:i w:val="0"/>
          <w:sz w:val="24"/>
          <w:szCs w:val="24"/>
        </w:rPr>
        <w:t xml:space="preserve">Συλλογή μεταφορά και αποθήκευση </w:t>
      </w:r>
      <w:r w:rsidRPr="009764A5">
        <w:rPr>
          <w:i w:val="0"/>
          <w:caps/>
          <w:sz w:val="24"/>
          <w:szCs w:val="24"/>
        </w:rPr>
        <w:t>αΥΜ</w:t>
      </w:r>
      <w:bookmarkEnd w:id="44"/>
      <w:bookmarkEnd w:id="45"/>
      <w:bookmarkEnd w:id="46"/>
    </w:p>
    <w:p w:rsidR="00035866" w:rsidRPr="009764A5" w:rsidRDefault="00035866" w:rsidP="00035866">
      <w:pPr>
        <w:pStyle w:val="3"/>
        <w:spacing w:after="240"/>
        <w:jc w:val="both"/>
        <w:rPr>
          <w:sz w:val="24"/>
          <w:szCs w:val="24"/>
        </w:rPr>
      </w:pPr>
      <w:bookmarkStart w:id="47" w:name="_Toc207429500"/>
      <w:bookmarkStart w:id="48" w:name="_Toc207429549"/>
      <w:bookmarkStart w:id="49" w:name="_Toc215285978"/>
      <w:r w:rsidRPr="009764A5">
        <w:rPr>
          <w:sz w:val="24"/>
          <w:szCs w:val="24"/>
        </w:rPr>
        <w:t>Βασικές αρχές</w:t>
      </w:r>
      <w:bookmarkEnd w:id="47"/>
      <w:bookmarkEnd w:id="48"/>
      <w:bookmarkEnd w:id="49"/>
    </w:p>
    <w:p w:rsidR="00035866" w:rsidRPr="00D05AFB" w:rsidRDefault="00035866" w:rsidP="00035866">
      <w:pPr>
        <w:spacing w:before="120"/>
        <w:jc w:val="left"/>
        <w:rPr>
          <w:rFonts w:eastAsia="Arial Unicode MS" w:cs="Arial"/>
          <w:sz w:val="22"/>
          <w:szCs w:val="22"/>
        </w:rPr>
      </w:pPr>
      <w:r w:rsidRPr="00D05AFB">
        <w:rPr>
          <w:rFonts w:eastAsia="Arial Unicode MS" w:cs="Arial"/>
          <w:sz w:val="22"/>
          <w:szCs w:val="22"/>
        </w:rPr>
        <w:t xml:space="preserve">Οι βασικές αρχές που διέπουν τα στάδια συλλογής, μεταφοράς και αποθήκευσης των </w:t>
      </w:r>
      <w:r>
        <w:rPr>
          <w:rFonts w:eastAsia="Arial Unicode MS" w:cs="Arial"/>
          <w:sz w:val="22"/>
          <w:szCs w:val="22"/>
        </w:rPr>
        <w:t xml:space="preserve">ΑΥΜ </w:t>
      </w:r>
      <w:r w:rsidRPr="00D05AFB">
        <w:rPr>
          <w:rFonts w:eastAsia="Arial Unicode MS" w:cs="Arial"/>
          <w:sz w:val="22"/>
          <w:szCs w:val="22"/>
        </w:rPr>
        <w:t>περιλαμβάνουν</w:t>
      </w:r>
      <w:r>
        <w:rPr>
          <w:rFonts w:eastAsia="Arial Unicode MS" w:cs="Arial"/>
          <w:sz w:val="22"/>
          <w:szCs w:val="22"/>
        </w:rPr>
        <w:t>:</w:t>
      </w:r>
    </w:p>
    <w:p w:rsidR="00035866" w:rsidRDefault="00035866" w:rsidP="00035866">
      <w:pPr>
        <w:spacing w:before="120"/>
        <w:rPr>
          <w:rFonts w:ascii="Arial Narrow" w:eastAsia="Arial Unicode MS" w:hAnsi="Arial Narrow"/>
          <w:sz w:val="22"/>
          <w:szCs w:val="22"/>
        </w:rPr>
      </w:pPr>
    </w:p>
    <w:p w:rsidR="00035866" w:rsidRDefault="00035866" w:rsidP="00035866">
      <w:pPr>
        <w:spacing w:before="120"/>
        <w:rPr>
          <w:rFonts w:ascii="Arial Narrow" w:eastAsia="Arial Unicode MS" w:hAnsi="Arial Narrow"/>
          <w:sz w:val="22"/>
          <w:szCs w:val="22"/>
        </w:rPr>
      </w:pPr>
    </w:p>
    <w:p w:rsidR="00035866" w:rsidRDefault="00035866" w:rsidP="00035866">
      <w:pPr>
        <w:spacing w:before="120"/>
        <w:rPr>
          <w:rFonts w:ascii="Arial Narrow" w:eastAsia="Arial Unicode MS" w:hAnsi="Arial Narrow"/>
          <w:sz w:val="22"/>
          <w:szCs w:val="22"/>
        </w:rPr>
      </w:pPr>
    </w:p>
    <w:p w:rsidR="00035866" w:rsidRDefault="00A83B25" w:rsidP="00035866">
      <w:pPr>
        <w:spacing w:before="120"/>
        <w:rPr>
          <w:rFonts w:ascii="Arial Narrow" w:eastAsia="Arial Unicode MS" w:hAnsi="Arial Narrow"/>
          <w:sz w:val="22"/>
          <w:szCs w:val="22"/>
        </w:rPr>
      </w:pPr>
      <w:r>
        <w:rPr>
          <w:noProof/>
        </w:rPr>
        <mc:AlternateContent>
          <mc:Choice Requires="wps">
            <w:drawing>
              <wp:anchor distT="0" distB="0" distL="114300" distR="114300" simplePos="0" relativeHeight="251679744" behindDoc="0" locked="0" layoutInCell="1" allowOverlap="1">
                <wp:simplePos x="0" y="0"/>
                <wp:positionH relativeFrom="column">
                  <wp:posOffset>-457200</wp:posOffset>
                </wp:positionH>
                <wp:positionV relativeFrom="paragraph">
                  <wp:posOffset>-457200</wp:posOffset>
                </wp:positionV>
                <wp:extent cx="6699250" cy="5444490"/>
                <wp:effectExtent l="9525" t="6350" r="6350" b="6985"/>
                <wp:wrapNone/>
                <wp:docPr id="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9250" cy="5444490"/>
                        </a:xfrm>
                        <a:prstGeom prst="rect">
                          <a:avLst/>
                        </a:prstGeom>
                        <a:solidFill>
                          <a:srgbClr val="C0C0C0"/>
                        </a:solidFill>
                        <a:ln w="9525">
                          <a:solidFill>
                            <a:srgbClr val="000000"/>
                          </a:solidFill>
                          <a:miter lim="800000"/>
                          <a:headEnd/>
                          <a:tailEnd/>
                        </a:ln>
                      </wps:spPr>
                      <wps:txbx>
                        <w:txbxContent>
                          <w:p w:rsidR="00035866" w:rsidRPr="00D4773D" w:rsidRDefault="00035866" w:rsidP="00834FAA">
                            <w:pPr>
                              <w:pStyle w:val="af1"/>
                              <w:numPr>
                                <w:ilvl w:val="0"/>
                                <w:numId w:val="30"/>
                              </w:numPr>
                              <w:spacing w:before="0" w:line="240" w:lineRule="auto"/>
                              <w:jc w:val="left"/>
                              <w:rPr>
                                <w:rFonts w:ascii="Arial Narrow" w:hAnsi="Arial Narrow"/>
                                <w:szCs w:val="22"/>
                              </w:rPr>
                            </w:pPr>
                            <w:r w:rsidRPr="00D4773D">
                              <w:rPr>
                                <w:rFonts w:ascii="Arial Narrow" w:hAnsi="Arial Narrow"/>
                                <w:szCs w:val="22"/>
                              </w:rPr>
                              <w:t>Τα διαχωρισμένα  απόβλητα τοποθετούνται σε μέσα αποθήκευσης κατάλληλου χρώματος, με σήμανση, ώστε να είναι εύκολα αναγνωρίσιμα και ακολουθούν τη σωστή γραμμή διαχείρισης.</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Κατάλληλοι υποδοχείς τοποθετούνται σε όλους τους χώρους, όπου παράγονται συγκεκριμένες κατηγορίες αποβλήτων.</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Οι υποδοχείς απομακρύνονται, όταν είναι γεμάτοι το πολύ κατά τα 3/4.</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 xml:space="preserve">Η </w:t>
                            </w:r>
                            <w:r>
                              <w:rPr>
                                <w:rFonts w:ascii="Arial Narrow" w:hAnsi="Arial Narrow"/>
                                <w:szCs w:val="22"/>
                              </w:rPr>
                              <w:t xml:space="preserve">χωριστή </w:t>
                            </w:r>
                            <w:r w:rsidRPr="00D4773D">
                              <w:rPr>
                                <w:rFonts w:ascii="Arial Narrow" w:hAnsi="Arial Narrow"/>
                                <w:szCs w:val="22"/>
                              </w:rPr>
                              <w:t>συλλογή των απορριμμάτων γίνεται όσο το δυνατό πλησιέστερα στον τόπο παραγωγής τους (π.χ. εντός χειρουργείου, εντός των δωματίων των ασθενών κ.λ.π.).</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Τα απορρίμματα περισυλλέγονται με συχνότητα ανάλογη με το φόρτο εργασίας των Τμημάτων που τα παράγουν.</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Οι κάδοι των απορριμμάτων τοποθετούνται σε θέσεις με εύκολη πρόσβαση και έχουν ποδοκίνητο μηχανισμό.</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Οι κάδοι παραμένουν συνεχώς κλειστοί.</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Δεν επιτρέπεται η μεταφορά του περιεχομένου από έναν κάδο σε άλλο λόγω υψηλού κινδύνου μόλυνσης και οχλήσεων.</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Όλοι οι κάδοι πλένονται με απολυμαντικό στο τέλος της ημέρας.</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Τα καρότσια συλλογής και μεταφοράς των απορριμμάτων των Τμημάτων κυκλοφορούν κλεισμένα, έχουν τους σάκους δεμένους και καλά τοποθετημένους στο εσωτερικό τους, δε φορτώνονται σε μεγάλο ύψος,  διατηρούνται σε καλή κατάσταση και πλένονται καθημερινά με ειδικό απολυμαντικό.</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Τα τροχήλατα, που μεταφέρουν μολυσματικά απορρίμματα, δεν χρησιμοποιούνται για άλλες εργασίες.</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Αποφεύγεται με κάθε τρόπο η δημιουργία σκόνης, σταγονιδίων και η άμεση επαφή των χεριών με τα απορρίμματα.</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Υπάρχει ο κατάλληλος εξοπλισμός για την απολύμανση του χώρου και των χεριών του προσωπικού (συστήνεται το πλύσιμο των χεριών μετά από κάθε επαφή με απορρίμματα).</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Η μεταφορά των απορριμμάτων δε γίνεται από κοινού με τη μεταφορά τροφών ή ιματισμού (π.χ. με τον ίδιο ανελκυστήρα).</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 μεταφορέας ενημερώνεται επακριβώς για το είδος και την επικινδυνότητα του φορτίου που μεταφέρει.</w:t>
                            </w:r>
                          </w:p>
                          <w:p w:rsidR="00035866" w:rsidRPr="00DD6CD9" w:rsidRDefault="00035866" w:rsidP="00834FAA">
                            <w:pPr>
                              <w:pStyle w:val="af1"/>
                              <w:numPr>
                                <w:ilvl w:val="0"/>
                                <w:numId w:val="31"/>
                              </w:numPr>
                              <w:spacing w:before="0" w:line="240" w:lineRule="auto"/>
                              <w:jc w:val="left"/>
                              <w:rPr>
                                <w:rFonts w:ascii="Arial Narrow" w:hAnsi="Arial Narrow"/>
                                <w:szCs w:val="22"/>
                              </w:rPr>
                            </w:pPr>
                            <w:r w:rsidRPr="00DD6CD9">
                              <w:rPr>
                                <w:rFonts w:ascii="Arial Narrow" w:hAnsi="Arial Narrow"/>
                                <w:szCs w:val="22"/>
                              </w:rPr>
                              <w:t>Απαγορεύεται η χρήση αγωγών απόρριψης (απλών ή υπό κενό) απορριμμάτων.</w:t>
                            </w:r>
                          </w:p>
                          <w:p w:rsidR="00035866" w:rsidRPr="00D4773D" w:rsidRDefault="00035866" w:rsidP="00035866">
                            <w:pPr>
                              <w:pStyle w:val="af1"/>
                              <w:ind w:left="643"/>
                              <w:rPr>
                                <w:rFonts w:ascii="Arial Narrow" w:hAnsi="Arial Narrow"/>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4" style="position:absolute;left:0;text-align:left;margin-left:-36pt;margin-top:-36pt;width:527.5pt;height:428.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" fillcolor="silver">
                <v:textbox>
                  <w:txbxContent>
                    <w:p w:rsidR="00035866" w:rsidRPr="00D4773D" w:rsidRDefault="00035866" w:rsidP="00834FAA">
                      <w:pPr>
                        <w:pStyle w:val="af1"/>
                        <w:numPr>
                          <w:ilvl w:val="0"/>
                          <w:numId w:val="30"/>
                        </w:numPr>
                        <w:spacing w:before="0" w:line="240" w:lineRule="auto"/>
                        <w:jc w:val="left"/>
                        <w:rPr>
                          <w:rFonts w:ascii="Arial Narrow" w:hAnsi="Arial Narrow"/>
                          <w:szCs w:val="22"/>
                        </w:rPr>
                      </w:pPr>
                      <w:r w:rsidRPr="00D4773D">
                        <w:rPr>
                          <w:rFonts w:ascii="Arial Narrow" w:hAnsi="Arial Narrow"/>
                          <w:szCs w:val="22"/>
                        </w:rPr>
                        <w:t>Τα διαχωρισμένα  απόβλητα τοποθετούνται σε μέσα αποθήκευσης κατάλληλου χρώματος, με σήμανση, ώστε να είναι εύκολα αναγνωρίσιμα και ακολουθούν τη σωστή γραμμή διαχείρισης.</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Κατάλληλοι υποδοχείς τοποθετούνται σε όλους τους χώρους, όπου παράγονται συγκεκριμένες κατηγορίες αποβλήτων.</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Οι υποδοχείς απομακρύνονται, όταν είναι γεμάτοι το πολύ κατά τα 3/4.</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 xml:space="preserve">Η </w:t>
                      </w:r>
                      <w:r>
                        <w:rPr>
                          <w:rFonts w:ascii="Arial Narrow" w:hAnsi="Arial Narrow"/>
                          <w:szCs w:val="22"/>
                        </w:rPr>
                        <w:t xml:space="preserve">χωριστή </w:t>
                      </w:r>
                      <w:r w:rsidRPr="00D4773D">
                        <w:rPr>
                          <w:rFonts w:ascii="Arial Narrow" w:hAnsi="Arial Narrow"/>
                          <w:szCs w:val="22"/>
                        </w:rPr>
                        <w:t>συλλογή των απορριμμάτων γίνεται όσο το δυνατό πλησιέστερα στον τόπο παραγωγής τους (π.χ. εντός χειρουργείου, εντός των δωματίων των ασθενών κ.λ.π.).</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Τα απορρίμματα περισυλλέγονται με συχνότητα ανάλογη με το φόρτο εργασίας των Τμημάτων που τα παράγουν.</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Οι κάδοι των απορριμμάτων τοποθετούνται σε θέσεις με εύκολη πρόσβαση και έχουν ποδοκίνητο μηχανισμό.</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Οι κάδοι παραμένουν συνεχώς κλειστοί.</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Δεν επιτρέπεται η μεταφορά του περιεχομένου από έναν κάδο σε άλλο λόγω υψηλού κινδύνου μόλυνσης και οχλήσεων.</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Όλοι οι κάδοι πλένονται με απολυμαντικό στο τέλος της ημέρας.</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Τα καρότσια συλλογής και μεταφοράς των απορριμμάτων των Τμημάτων κυκλοφορούν κλεισμένα, έχουν τους σάκους δεμένους και καλά τοποθετημένους στο εσωτερικό τους, δε φορτώνονται σε μεγάλο ύψος,  διατηρούνται σε καλή κατάσταση και πλένονται καθημερινά με ειδικό απολυμαντικό.</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Τα τροχήλατα, που μεταφέρουν μολυσματικά απορρίμματα, δεν χρησιμοποιούνται για άλλες εργασίες.</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Αποφεύγεται με κάθε τρόπο η δημιουργία σκόνης, σταγονιδίων και η άμεση επαφή των χεριών με τα απορρίμματα.</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Υπάρχει ο κατάλληλος εξοπλισμός για την απολύμανση του χώρου και των χεριών του προσωπικού (συστήνεται το πλύσιμο των χεριών μετά από κάθε επαφή με απορρίμματα).</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Η μεταφορά των απορριμμάτων δε γίνεται από κοινού με τη μεταφορά τροφών ή ιματισμού (π.χ. με τον ίδιο ανελκυστήρα).</w:t>
                      </w:r>
                    </w:p>
                    <w:p w:rsidR="00035866" w:rsidRPr="00D4773D" w:rsidRDefault="00035866" w:rsidP="00834FAA">
                      <w:pPr>
                        <w:pStyle w:val="af1"/>
                        <w:numPr>
                          <w:ilvl w:val="0"/>
                          <w:numId w:val="31"/>
                        </w:numPr>
                        <w:spacing w:before="0" w:line="240" w:lineRule="auto"/>
                        <w:jc w:val="left"/>
                        <w:rPr>
                          <w:rFonts w:ascii="Arial Narrow" w:hAnsi="Arial Narrow"/>
                          <w:szCs w:val="22"/>
                        </w:rPr>
                      </w:pPr>
                      <w:r w:rsidRPr="00D4773D">
                        <w:rPr>
                          <w:rFonts w:ascii="Arial Narrow" w:hAnsi="Arial Narrow"/>
                          <w:szCs w:val="22"/>
                        </w:rPr>
                        <w:t>Ο μεταφορέας ενημερώνεται επακριβώς για το είδος και την επικινδυνότητα του φορτίου που μεταφέρει.</w:t>
                      </w:r>
                    </w:p>
                    <w:p w:rsidR="00035866" w:rsidRPr="00DD6CD9" w:rsidRDefault="00035866" w:rsidP="00834FAA">
                      <w:pPr>
                        <w:pStyle w:val="af1"/>
                        <w:numPr>
                          <w:ilvl w:val="0"/>
                          <w:numId w:val="31"/>
                        </w:numPr>
                        <w:spacing w:before="0" w:line="240" w:lineRule="auto"/>
                        <w:jc w:val="left"/>
                        <w:rPr>
                          <w:rFonts w:ascii="Arial Narrow" w:hAnsi="Arial Narrow"/>
                          <w:szCs w:val="22"/>
                        </w:rPr>
                      </w:pPr>
                      <w:r w:rsidRPr="00DD6CD9">
                        <w:rPr>
                          <w:rFonts w:ascii="Arial Narrow" w:hAnsi="Arial Narrow"/>
                          <w:szCs w:val="22"/>
                        </w:rPr>
                        <w:t>Απαγορεύεται η χρήση αγωγών απόρριψης (απλών ή υπό κενό) απορριμμάτων.</w:t>
                      </w:r>
                    </w:p>
                    <w:p w:rsidR="00035866" w:rsidRPr="00D4773D" w:rsidRDefault="00035866" w:rsidP="00035866">
                      <w:pPr>
                        <w:pStyle w:val="af1"/>
                        <w:ind w:left="643"/>
                        <w:rPr>
                          <w:rFonts w:ascii="Arial Narrow" w:hAnsi="Arial Narrow"/>
                          <w:szCs w:val="22"/>
                        </w:rPr>
                      </w:pPr>
                    </w:p>
                  </w:txbxContent>
                </v:textbox>
              </v:rect>
            </w:pict>
          </mc:Fallback>
        </mc:AlternateContent>
      </w:r>
    </w:p>
    <w:p w:rsidR="00035866"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Pr="00D4773D" w:rsidRDefault="00035866" w:rsidP="00035866">
      <w:pPr>
        <w:spacing w:before="120"/>
        <w:rPr>
          <w:rFonts w:ascii="Arial Narrow" w:eastAsia="Arial Unicode MS" w:hAnsi="Arial Narrow"/>
          <w:sz w:val="22"/>
          <w:szCs w:val="22"/>
        </w:rPr>
      </w:pPr>
    </w:p>
    <w:p w:rsidR="00035866" w:rsidRDefault="00035866" w:rsidP="00035866">
      <w:bookmarkStart w:id="50" w:name="_Toc207429501"/>
      <w:bookmarkStart w:id="51" w:name="_Toc207429550"/>
    </w:p>
    <w:p w:rsidR="00035866" w:rsidRPr="009764A5" w:rsidRDefault="00035866" w:rsidP="00035866">
      <w:pPr>
        <w:pStyle w:val="3"/>
        <w:spacing w:after="240"/>
        <w:jc w:val="both"/>
        <w:rPr>
          <w:sz w:val="24"/>
          <w:szCs w:val="24"/>
        </w:rPr>
      </w:pPr>
      <w:bookmarkStart w:id="52" w:name="_Toc215285979"/>
      <w:r w:rsidRPr="009764A5">
        <w:rPr>
          <w:sz w:val="24"/>
          <w:szCs w:val="24"/>
        </w:rPr>
        <w:lastRenderedPageBreak/>
        <w:t>Συλλογή</w:t>
      </w:r>
      <w:bookmarkEnd w:id="50"/>
      <w:bookmarkEnd w:id="51"/>
      <w:bookmarkEnd w:id="52"/>
    </w:p>
    <w:p w:rsidR="00035866" w:rsidRPr="00026B90" w:rsidRDefault="00035866" w:rsidP="00035866">
      <w:pPr>
        <w:rPr>
          <w:rFonts w:eastAsia="Arial Unicode MS" w:cs="Arial"/>
          <w:sz w:val="22"/>
          <w:szCs w:val="22"/>
        </w:rPr>
      </w:pPr>
      <w:r w:rsidRPr="00026B90">
        <w:rPr>
          <w:rFonts w:eastAsia="Arial Unicode MS" w:cs="Arial"/>
          <w:sz w:val="22"/>
          <w:szCs w:val="22"/>
        </w:rPr>
        <w:t xml:space="preserve">Η επιτυχής διαχείριση των αποβλήτων στο σύνολο της, είναι άμεσα συνυφασμένη με την κατηγοριοποίηση των αποβλήτων κατά τη διαλογή στην πηγή. Η χωριστή συλλογή ανά κατηγορία παραγόμενων αποβλήτων, είναι αποκλειστική ευθύνη του παραγωγού και θα πρέπει να γίνεται όσο το δυνατό πιο κοντά στα σημεία παραγωγής τους. </w:t>
      </w:r>
    </w:p>
    <w:p w:rsidR="00035866" w:rsidRPr="00026B90" w:rsidRDefault="00035866" w:rsidP="00035866">
      <w:pPr>
        <w:rPr>
          <w:rFonts w:eastAsia="Arial Unicode MS" w:cs="Arial"/>
          <w:sz w:val="22"/>
          <w:szCs w:val="22"/>
        </w:rPr>
      </w:pPr>
      <w:r w:rsidRPr="00026B90">
        <w:rPr>
          <w:rFonts w:eastAsia="Arial Unicode MS" w:cs="Arial"/>
          <w:sz w:val="22"/>
          <w:szCs w:val="22"/>
        </w:rPr>
        <w:t>Ο καταλληλότερος τρόπος για την κατηγοριοποίηση των παραγόμενων αποβλήτων είναι η διαλογή τους σε χρωματισμένους σάκους/δοχεία/κάδους ανάλογα με το είδος τους. Ο προτεινόμενος κωδικοποιημένος χρωματισμός των ΕΑ</w:t>
      </w:r>
      <w:r>
        <w:rPr>
          <w:rFonts w:eastAsia="Arial Unicode MS" w:cs="Arial"/>
          <w:sz w:val="22"/>
          <w:szCs w:val="22"/>
        </w:rPr>
        <w:t>ΥΜ</w:t>
      </w:r>
      <w:r w:rsidRPr="00026B90">
        <w:rPr>
          <w:rFonts w:eastAsia="Arial Unicode MS" w:cs="Arial"/>
          <w:sz w:val="22"/>
          <w:szCs w:val="22"/>
        </w:rPr>
        <w:t xml:space="preserve"> στη χώρα μας, εξαρτάται τόσο από το είδος τους, όσο και από την επεξεργασία που πρέπει να υποστούν πριν τη διάθεση. Έτσι ανάλογα με το είδος τους :</w:t>
      </w:r>
    </w:p>
    <w:p w:rsidR="00035866" w:rsidRPr="00026B90" w:rsidRDefault="00035866" w:rsidP="00834FAA">
      <w:pPr>
        <w:numPr>
          <w:ilvl w:val="0"/>
          <w:numId w:val="28"/>
        </w:numPr>
        <w:rPr>
          <w:rFonts w:eastAsia="Arial Unicode MS" w:cs="Arial"/>
          <w:sz w:val="22"/>
          <w:szCs w:val="22"/>
        </w:rPr>
      </w:pPr>
      <w:r w:rsidRPr="00026B90">
        <w:rPr>
          <w:rFonts w:eastAsia="Arial Unicode MS" w:cs="Arial"/>
          <w:sz w:val="22"/>
          <w:szCs w:val="22"/>
        </w:rPr>
        <w:t xml:space="preserve">αποτέφρωση μπορεί να εφαρμοσθεί σε όλα τα ΕΑΑΜ και ΜΕΑ </w:t>
      </w:r>
    </w:p>
    <w:p w:rsidR="00035866" w:rsidRPr="00026B90" w:rsidRDefault="00035866" w:rsidP="00834FAA">
      <w:pPr>
        <w:numPr>
          <w:ilvl w:val="0"/>
          <w:numId w:val="28"/>
        </w:numPr>
        <w:rPr>
          <w:rFonts w:eastAsia="Arial Unicode MS" w:cs="Arial"/>
          <w:sz w:val="22"/>
          <w:szCs w:val="22"/>
        </w:rPr>
      </w:pPr>
      <w:r w:rsidRPr="00026B90">
        <w:rPr>
          <w:rFonts w:eastAsia="Arial Unicode MS" w:cs="Arial"/>
          <w:sz w:val="22"/>
          <w:szCs w:val="22"/>
        </w:rPr>
        <w:t xml:space="preserve">ενώ αποστείρωση μόνο στα ΕΑΑΜ. </w:t>
      </w:r>
    </w:p>
    <w:p w:rsidR="00035866" w:rsidRPr="00026B90" w:rsidRDefault="00035866" w:rsidP="00035866">
      <w:pPr>
        <w:rPr>
          <w:rFonts w:eastAsia="Arial Unicode MS" w:cs="Arial"/>
          <w:sz w:val="22"/>
          <w:szCs w:val="22"/>
        </w:rPr>
      </w:pPr>
      <w:r w:rsidRPr="00026B90">
        <w:rPr>
          <w:rFonts w:eastAsia="Arial Unicode MS" w:cs="Arial"/>
          <w:sz w:val="22"/>
          <w:szCs w:val="22"/>
        </w:rPr>
        <w:t>Επιπρόσθετα, ανάλογα με την επεξεργασία :</w:t>
      </w:r>
    </w:p>
    <w:p w:rsidR="00035866" w:rsidRPr="00026B90" w:rsidRDefault="00035866" w:rsidP="00834FAA">
      <w:pPr>
        <w:numPr>
          <w:ilvl w:val="0"/>
          <w:numId w:val="29"/>
        </w:numPr>
        <w:rPr>
          <w:rFonts w:eastAsia="Arial Unicode MS" w:cs="Arial"/>
          <w:sz w:val="22"/>
          <w:szCs w:val="22"/>
        </w:rPr>
      </w:pPr>
      <w:r w:rsidRPr="00026B90">
        <w:rPr>
          <w:rFonts w:eastAsia="Arial Unicode MS" w:cs="Arial"/>
          <w:sz w:val="22"/>
          <w:szCs w:val="22"/>
        </w:rPr>
        <w:t>Τα προς αποστείρωση ΕΑΑΜ  τοποθετούνται σε συσκευασίες κίτρινου χρώματος</w:t>
      </w:r>
    </w:p>
    <w:p w:rsidR="00035866" w:rsidRPr="00026B90" w:rsidRDefault="00035866" w:rsidP="00834FAA">
      <w:pPr>
        <w:numPr>
          <w:ilvl w:val="0"/>
          <w:numId w:val="29"/>
        </w:numPr>
        <w:rPr>
          <w:rFonts w:eastAsia="Arial Unicode MS" w:cs="Arial"/>
          <w:sz w:val="22"/>
          <w:szCs w:val="22"/>
        </w:rPr>
      </w:pPr>
      <w:r w:rsidRPr="00026B90">
        <w:rPr>
          <w:rFonts w:eastAsia="Arial Unicode MS" w:cs="Arial"/>
          <w:sz w:val="22"/>
          <w:szCs w:val="22"/>
        </w:rPr>
        <w:t>Τα προς αποτέφρωση ΕΑ</w:t>
      </w:r>
      <w:r>
        <w:rPr>
          <w:rFonts w:eastAsia="Arial Unicode MS" w:cs="Arial"/>
          <w:sz w:val="22"/>
          <w:szCs w:val="22"/>
        </w:rPr>
        <w:t>ΥΜ</w:t>
      </w:r>
      <w:r w:rsidRPr="00026B90">
        <w:rPr>
          <w:rFonts w:eastAsia="Arial Unicode MS" w:cs="Arial"/>
          <w:sz w:val="22"/>
          <w:szCs w:val="22"/>
        </w:rPr>
        <w:t xml:space="preserve"> τοποθετούνται σε συσκευασίες κόκκινου χρώματος εκτός εάν η αποτεφρωτική εγκατάσταση δεν δύναται να επεξεργαστεί ΕΑ</w:t>
      </w:r>
      <w:r>
        <w:rPr>
          <w:rFonts w:eastAsia="Arial Unicode MS" w:cs="Arial"/>
          <w:sz w:val="22"/>
          <w:szCs w:val="22"/>
        </w:rPr>
        <w:t>ΥΜ</w:t>
      </w:r>
      <w:r w:rsidRPr="00026B90">
        <w:rPr>
          <w:rFonts w:eastAsia="Arial Unicode MS" w:cs="Arial"/>
          <w:sz w:val="22"/>
          <w:szCs w:val="22"/>
        </w:rPr>
        <w:t xml:space="preserve"> που περιέχουν πάνω από 1% αλογονούχες οργανικές ενώσεις, οπότε τοποθετούνται σε συσκευασίες πράσινου χρώματος.  </w:t>
      </w:r>
    </w:p>
    <w:p w:rsidR="00035866" w:rsidRPr="00026B90" w:rsidRDefault="00035866" w:rsidP="00035866">
      <w:pPr>
        <w:rPr>
          <w:rFonts w:eastAsia="Arial Unicode MS" w:cs="Arial"/>
          <w:sz w:val="22"/>
          <w:szCs w:val="22"/>
        </w:rPr>
      </w:pPr>
      <w:r w:rsidRPr="00026B90">
        <w:rPr>
          <w:rFonts w:eastAsia="Arial Unicode MS" w:cs="Arial"/>
          <w:sz w:val="22"/>
          <w:szCs w:val="22"/>
        </w:rPr>
        <w:t>Επιπρόσθετα στη συσκευασία απαιτείται σήμανση με τον όρο «Επικίνδυνα Απόβλητα» και το διεθνές σύμβολο του μολυσματικού και επικίνδυνου χαρακτήρα</w:t>
      </w:r>
    </w:p>
    <w:p w:rsidR="00035866" w:rsidRPr="00026B90" w:rsidRDefault="00035866" w:rsidP="00035866">
      <w:pPr>
        <w:rPr>
          <w:rFonts w:eastAsia="Arial Unicode MS" w:cs="Arial"/>
          <w:sz w:val="22"/>
          <w:szCs w:val="22"/>
        </w:rPr>
      </w:pPr>
      <w:r w:rsidRPr="00026B90">
        <w:rPr>
          <w:rFonts w:eastAsia="Arial Unicode MS" w:cs="Arial"/>
          <w:sz w:val="22"/>
          <w:szCs w:val="22"/>
        </w:rPr>
        <w:t>Επιπλέον της χρωματικής κωδικοποίησης των αποθηκευτικών μέσων, συνιστώνται τα παρακάτω :</w:t>
      </w:r>
    </w:p>
    <w:p w:rsidR="00035866" w:rsidRPr="00F066B3" w:rsidRDefault="00035866" w:rsidP="00834FAA">
      <w:pPr>
        <w:numPr>
          <w:ilvl w:val="0"/>
          <w:numId w:val="16"/>
        </w:numPr>
        <w:rPr>
          <w:rFonts w:eastAsia="Arial Unicode MS" w:cs="Arial"/>
          <w:sz w:val="22"/>
          <w:szCs w:val="22"/>
        </w:rPr>
      </w:pPr>
      <w:r w:rsidRPr="00026B90">
        <w:rPr>
          <w:rFonts w:eastAsia="Arial Unicode MS" w:cs="Arial"/>
          <w:sz w:val="22"/>
          <w:szCs w:val="22"/>
        </w:rPr>
        <w:t xml:space="preserve">Τα αστικού χαρακτήρα παραγόμενα απόβλητα εντός των ΥΜ θα πρέπει να ακολουθούν τις </w:t>
      </w:r>
      <w:r w:rsidRPr="00F066B3">
        <w:rPr>
          <w:rFonts w:eastAsia="Arial Unicode MS" w:cs="Arial"/>
          <w:sz w:val="22"/>
          <w:szCs w:val="22"/>
        </w:rPr>
        <w:t xml:space="preserve">πρακτικές διαχείρισης που καθορίζονται από την ΚΥΑ 50910/2727/2003 (ΦΕΚ 1909Β/22.12.2003) σχετικά με τη διαχείριση των στερεών αποβλήτων. </w:t>
      </w:r>
    </w:p>
    <w:p w:rsidR="00035866" w:rsidRPr="00F066B3" w:rsidRDefault="00035866" w:rsidP="00834FAA">
      <w:pPr>
        <w:numPr>
          <w:ilvl w:val="0"/>
          <w:numId w:val="16"/>
        </w:numPr>
        <w:rPr>
          <w:rFonts w:eastAsia="Arial Unicode MS" w:cs="Arial"/>
          <w:sz w:val="22"/>
          <w:szCs w:val="22"/>
        </w:rPr>
      </w:pPr>
      <w:r w:rsidRPr="00F066B3">
        <w:rPr>
          <w:rFonts w:eastAsia="Arial Unicode MS" w:cs="Arial"/>
          <w:sz w:val="22"/>
          <w:szCs w:val="22"/>
        </w:rPr>
        <w:t>Τα αιχμηρά αντικείμενα (π.χ. βελόνες) θα πρέπει να συλλέγονται μαζί ανεξάρτητα αν είναι ή όχι μολυσμένα, σε ανθεκτικούς αδιάτρητους αποθηκευτικούς περιέκτες, συνήθως κατασκευασμένους από υψηλής πυκνότητας πλαστικό. Θα πρέπει να είναι άκαμπτα και αδιαπέραστα ώστε εκτός των αιχμηρών αντικειμένων να μπορούν να αποθηκεύσουν ασφαλώς και τα περιεχόμενα υγρά των συριγγών. Εκτός των πλαστικών ή μεταλλικών δοχείων, μπορούν να χρησιμοποιηθούν και δοχεία από σκληρό χαρτόνι. Στα μέσα αυτά θα πρέπει να υπάρχει ετικέτα με την ημερομηνία και προέλευση τους καθώς και το σήμα του βιολογικού κινδύνου (Σχήμα 4).</w:t>
      </w:r>
    </w:p>
    <w:p w:rsidR="00035866" w:rsidRPr="00026B90" w:rsidRDefault="00035866" w:rsidP="00834FAA">
      <w:pPr>
        <w:numPr>
          <w:ilvl w:val="0"/>
          <w:numId w:val="16"/>
        </w:numPr>
        <w:rPr>
          <w:rFonts w:eastAsia="Arial Unicode MS" w:cs="Arial"/>
          <w:sz w:val="22"/>
          <w:szCs w:val="22"/>
        </w:rPr>
      </w:pPr>
      <w:r w:rsidRPr="00F066B3">
        <w:rPr>
          <w:rFonts w:eastAsia="Arial Unicode MS" w:cs="Arial"/>
          <w:sz w:val="22"/>
          <w:szCs w:val="22"/>
        </w:rPr>
        <w:t>Τα δοχεία/κάδοι/σάκοι που χρησιμοποιούνται</w:t>
      </w:r>
      <w:r w:rsidRPr="00026B90">
        <w:rPr>
          <w:rFonts w:eastAsia="Arial Unicode MS" w:cs="Arial"/>
          <w:sz w:val="22"/>
          <w:szCs w:val="22"/>
        </w:rPr>
        <w:t xml:space="preserve"> για τα μολυσματικά απόβλητα θα πρέπει να είναι σημασμένα με την αντίστοιχη διεθνή ένδειξη (Σχήμα 4). Στα μέσα αυτά θα πρέπει να υπάρχει ετικέτα με την ημερομηνία και προέλευση των μολυσματικών αποβλήτων.</w:t>
      </w:r>
    </w:p>
    <w:p w:rsidR="00035866" w:rsidRPr="00026B90" w:rsidRDefault="00035866" w:rsidP="00834FAA">
      <w:pPr>
        <w:numPr>
          <w:ilvl w:val="0"/>
          <w:numId w:val="16"/>
        </w:numPr>
        <w:rPr>
          <w:rFonts w:eastAsia="Arial Unicode MS" w:cs="Arial"/>
          <w:sz w:val="22"/>
          <w:szCs w:val="22"/>
        </w:rPr>
      </w:pPr>
      <w:r w:rsidRPr="00026B90">
        <w:rPr>
          <w:rFonts w:eastAsia="Arial Unicode MS" w:cs="Arial"/>
          <w:sz w:val="22"/>
          <w:szCs w:val="22"/>
        </w:rPr>
        <w:t>Τα αμιγώς μολυσματικού χαρακτήρα απόβλητα (ΕΑΑΜ) θα πρέπει, όταν είναι εφικτό, να υπόκεινται σε άμεση επεξεργασία.</w:t>
      </w:r>
    </w:p>
    <w:p w:rsidR="00035866" w:rsidRPr="00026B90" w:rsidRDefault="00035866" w:rsidP="00834FAA">
      <w:pPr>
        <w:numPr>
          <w:ilvl w:val="0"/>
          <w:numId w:val="16"/>
        </w:numPr>
        <w:rPr>
          <w:rFonts w:eastAsia="Arial Unicode MS" w:cs="Arial"/>
          <w:sz w:val="22"/>
          <w:szCs w:val="22"/>
        </w:rPr>
      </w:pPr>
      <w:r w:rsidRPr="00026B90">
        <w:rPr>
          <w:rFonts w:eastAsia="Arial Unicode MS" w:cs="Arial"/>
          <w:sz w:val="22"/>
          <w:szCs w:val="22"/>
        </w:rPr>
        <w:t>Τα κυτταροτοξικά – κυτταροστατικά - χημειοθεραπευτικά απόβλητα θα πρέπει να συλλέγονται σε ανθεκτικά, υδατοστεγή δοχεία με την ευκρινή ένδειξη ‘ΚΥΤΤΑΡΟΤΟΞΙΚΑ - ΚΥΤΤΑΡΟΣΤΑΤΙΚΑ – ΧΗΜΕΙΟΘΕΡΑΠΕΥΤΙΚΑ ΑΠΟΒΛΗΤΑ’.</w:t>
      </w:r>
      <w:r w:rsidRPr="00026B90">
        <w:rPr>
          <w:rFonts w:cs="Arial"/>
          <w:sz w:val="22"/>
          <w:szCs w:val="22"/>
        </w:rPr>
        <w:t xml:space="preserve"> </w:t>
      </w:r>
      <w:r w:rsidRPr="00026B90">
        <w:rPr>
          <w:rFonts w:eastAsia="Arial Unicode MS" w:cs="Arial"/>
          <w:sz w:val="22"/>
          <w:szCs w:val="22"/>
        </w:rPr>
        <w:t>Στα μέσα αυτά θα πρέπει να υπάρχει ετικέτα με την ημερομηνία και προέλευση τους.</w:t>
      </w:r>
    </w:p>
    <w:p w:rsidR="00035866" w:rsidRPr="00026B90" w:rsidRDefault="00035866" w:rsidP="00834FAA">
      <w:pPr>
        <w:numPr>
          <w:ilvl w:val="0"/>
          <w:numId w:val="16"/>
        </w:numPr>
        <w:rPr>
          <w:rFonts w:eastAsia="Arial Unicode MS" w:cs="Arial"/>
          <w:sz w:val="22"/>
          <w:szCs w:val="22"/>
        </w:rPr>
      </w:pPr>
      <w:r w:rsidRPr="00026B90">
        <w:rPr>
          <w:rFonts w:eastAsia="Arial Unicode MS" w:cs="Arial"/>
          <w:sz w:val="22"/>
          <w:szCs w:val="22"/>
        </w:rPr>
        <w:t xml:space="preserve">Τα ληγμένα φάρμακα θα πρέπει να αποστέλλονται στο φαρμακείο για απόσυρση (με δελτίο επιστροφής). Φάρμακα που έχουν ανοιχθεί ή εκτεθεί σε μολυσματικό περιβάλλον, καθώς και οι συσκευασίες αυτών που έχουν υπολείμματα φαρμάκων, θα πρέπει να συλλέγονται χωριστά στο αντίστοιχο δοχείο και σε </w:t>
      </w:r>
      <w:r w:rsidRPr="00026B90">
        <w:rPr>
          <w:rFonts w:eastAsia="Arial Unicode MS" w:cs="Arial"/>
          <w:sz w:val="22"/>
          <w:szCs w:val="22"/>
          <w:u w:val="single"/>
        </w:rPr>
        <w:t>καμία</w:t>
      </w:r>
      <w:r w:rsidRPr="00026B90">
        <w:rPr>
          <w:rFonts w:eastAsia="Arial Unicode MS" w:cs="Arial"/>
          <w:sz w:val="22"/>
          <w:szCs w:val="22"/>
        </w:rPr>
        <w:t xml:space="preserve"> περίπτωση να μην επιστρέφονται στο φαρμακείο της ΥΜ λόγω του αυξημένου κινδύνου επιμόλυνσής του.</w:t>
      </w:r>
    </w:p>
    <w:p w:rsidR="00035866" w:rsidRPr="00026B90" w:rsidRDefault="00035866" w:rsidP="00834FAA">
      <w:pPr>
        <w:numPr>
          <w:ilvl w:val="0"/>
          <w:numId w:val="16"/>
        </w:numPr>
        <w:rPr>
          <w:rFonts w:eastAsia="Arial Unicode MS" w:cs="Arial"/>
          <w:sz w:val="22"/>
          <w:szCs w:val="22"/>
        </w:rPr>
      </w:pPr>
      <w:r w:rsidRPr="00026B90">
        <w:rPr>
          <w:rFonts w:eastAsia="Arial Unicode MS" w:cs="Arial"/>
          <w:sz w:val="22"/>
          <w:szCs w:val="22"/>
        </w:rPr>
        <w:t xml:space="preserve">Τα απόβλητα από εργαστήρια που περιέχουν επικίνδυνες χημικές ουσίες   θα πρέπει να συλλέγονται χωριστά, σε μη διαβρώσιμα δοχεία και μετά τη συσκευασία τους να αποστέλλονται σε εξειδικευμένες εταιρείες επεξεργασίας. Η ταυτότητα των χημικών ουσιών θα πρέπει να αναγράφεται ευκρινώς στις συσκευασίες αυτές. Στα αποθηκευτικά αυτά μέσα, θα πρέπει να υπάρχει ετικέτα με την ημερομηνία και </w:t>
      </w:r>
      <w:r w:rsidRPr="00026B90">
        <w:rPr>
          <w:rFonts w:eastAsia="Arial Unicode MS" w:cs="Arial"/>
          <w:sz w:val="22"/>
          <w:szCs w:val="22"/>
        </w:rPr>
        <w:lastRenderedPageBreak/>
        <w:t xml:space="preserve">προέλευσή τους. Επικίνδυνα  απόβλητα αυτής της κατηγορίας  </w:t>
      </w:r>
      <w:r w:rsidRPr="00026B90">
        <w:rPr>
          <w:rFonts w:eastAsia="Arial Unicode MS" w:cs="Arial"/>
          <w:sz w:val="22"/>
          <w:szCs w:val="22"/>
          <w:u w:val="single"/>
        </w:rPr>
        <w:t>δεν</w:t>
      </w:r>
      <w:r w:rsidRPr="00026B90">
        <w:rPr>
          <w:rFonts w:eastAsia="Arial Unicode MS" w:cs="Arial"/>
          <w:sz w:val="22"/>
          <w:szCs w:val="22"/>
        </w:rPr>
        <w:t xml:space="preserve"> πρέπει ποτέ να αναμιγνύονται.  </w:t>
      </w:r>
    </w:p>
    <w:p w:rsidR="00035866" w:rsidRPr="00026B90" w:rsidRDefault="00035866" w:rsidP="00834FAA">
      <w:pPr>
        <w:numPr>
          <w:ilvl w:val="0"/>
          <w:numId w:val="16"/>
        </w:numPr>
        <w:rPr>
          <w:rFonts w:eastAsia="Arial Unicode MS" w:cs="Arial"/>
          <w:sz w:val="22"/>
          <w:szCs w:val="22"/>
        </w:rPr>
      </w:pPr>
      <w:r w:rsidRPr="00026B90">
        <w:rPr>
          <w:rFonts w:eastAsia="Arial Unicode MS" w:cs="Arial"/>
          <w:sz w:val="22"/>
          <w:szCs w:val="22"/>
        </w:rPr>
        <w:t>Τα απόβλητα που περιέχουν υψηλό ποσοστό βαρέων μετάλλων (π.χ. κάδμιο, υδράργυρος κλπ) θα πρέπει να συλλέγονται χωριστά σε ανθεκτικά και στεγανά δοχεία με σήμανση, που να πληροφορεί για το περιεχόμενό τους.</w:t>
      </w:r>
    </w:p>
    <w:p w:rsidR="00035866" w:rsidRPr="00F053B3" w:rsidRDefault="00035866" w:rsidP="00834FAA">
      <w:pPr>
        <w:numPr>
          <w:ilvl w:val="0"/>
          <w:numId w:val="16"/>
        </w:numPr>
        <w:rPr>
          <w:rFonts w:eastAsia="Arial Unicode MS" w:cs="Arial"/>
          <w:sz w:val="22"/>
          <w:szCs w:val="22"/>
        </w:rPr>
      </w:pPr>
      <w:r w:rsidRPr="00026B90">
        <w:rPr>
          <w:rFonts w:eastAsia="Arial Unicode MS" w:cs="Arial"/>
          <w:sz w:val="22"/>
          <w:szCs w:val="22"/>
        </w:rPr>
        <w:t>Για τη διαχείριση των ραδιενεργών αποβλήτων (κατεργασία, χειρισμό, αποθήκευση, εισαγωγή και εξαγωγή, μεταφορά και απόρριψή τους), αρμόδια αρχή είναι η Ελληνική Επιτροπή Ατομικής Ενέργειας. Η Υγειονομική Μονάδα θα πρέπει να εφαρμόζει τη νομοθεσία για την προστασία ανθρώπων, αγαθών και περιβάλλοντος από τις επιβλαβείς επιδράσεις των ιοντιζουσών ακτινοβολιών. (ΚΥΑ 1014 (ΦΟΡ) 94/2001 - ΦΕΚ 216Β – 6.3.2001, για την έγκριση κανονισμών ακτινοπροστασίας και Οδηγία 2006/117/</w:t>
      </w:r>
      <w:r w:rsidRPr="00F053B3">
        <w:rPr>
          <w:rFonts w:eastAsia="Arial Unicode MS" w:cs="Arial"/>
          <w:sz w:val="22"/>
          <w:szCs w:val="22"/>
        </w:rPr>
        <w:t>ΕΥΡΑΤΟΜ, σχετικά με την επιτήρηση και τον έλεγχο των αποστολών ραδιενεργών αποβλήτων και αναλωμένου πυρηνικού καυσίμου)</w:t>
      </w:r>
    </w:p>
    <w:p w:rsidR="00035866" w:rsidRPr="00F053B3" w:rsidRDefault="00035866" w:rsidP="00834FAA">
      <w:pPr>
        <w:numPr>
          <w:ilvl w:val="0"/>
          <w:numId w:val="16"/>
        </w:numPr>
        <w:rPr>
          <w:rFonts w:eastAsia="Arial Unicode MS" w:cs="Arial"/>
          <w:sz w:val="22"/>
          <w:szCs w:val="22"/>
        </w:rPr>
      </w:pPr>
      <w:r w:rsidRPr="00F053B3">
        <w:rPr>
          <w:rFonts w:eastAsia="Arial Unicode MS" w:cs="Arial"/>
          <w:sz w:val="22"/>
          <w:szCs w:val="22"/>
        </w:rPr>
        <w:t>Τα υγρά απόβλητα (εξαιρουμένων των υγρών επικινδύνων αποβλήτων, όπως φάρμακα, χημικές ουσίες, αίμα, κ.λπ. τα οποία υπόκεινται σε διαχείριση μαζί με τους περιέκτες τους – π.χ. σύριγγες, πλαστικές σακούλες, κ.λπ</w:t>
      </w:r>
      <w:r>
        <w:rPr>
          <w:rFonts w:eastAsia="Arial Unicode MS" w:cs="Arial"/>
          <w:sz w:val="22"/>
          <w:szCs w:val="22"/>
        </w:rPr>
        <w:t>.</w:t>
      </w:r>
      <w:r w:rsidRPr="00F053B3">
        <w:rPr>
          <w:rFonts w:eastAsia="Arial Unicode MS" w:cs="Arial"/>
          <w:sz w:val="22"/>
          <w:szCs w:val="22"/>
        </w:rPr>
        <w:t xml:space="preserve"> -  όπως έχει ήδη περιγραφεί) προσομοιάζουν με τα αστικά λύματα αν και είναι πιθανόν να περιέχουν ορισμένα επικίνδυνα συστατικά (π.χ. αυξημένη συγκέντρωση μικροβίων, κλπ). Τα απόβλητα αυτά πρέπει είτε να διατίθενται στην αποχέτευση προς επεξεργασία σε κεντρική μονάδα επεξεργασίας (εφόσον </w:t>
      </w:r>
      <w:bookmarkStart w:id="53" w:name="OLE_LINK2"/>
      <w:r w:rsidRPr="00F053B3">
        <w:rPr>
          <w:rFonts w:eastAsia="Arial Unicode MS" w:cs="Arial"/>
          <w:sz w:val="22"/>
          <w:szCs w:val="22"/>
        </w:rPr>
        <w:t>η ΥΜ είναι συνδεδεμένη με αποχετευτικό σύστημα</w:t>
      </w:r>
      <w:bookmarkEnd w:id="53"/>
      <w:r w:rsidRPr="00F053B3">
        <w:rPr>
          <w:rFonts w:eastAsia="Arial Unicode MS" w:cs="Arial"/>
          <w:sz w:val="22"/>
          <w:szCs w:val="22"/>
        </w:rPr>
        <w:t>), είτε να διατίθενται σε μονάδα επεξεργασίας υγρών αποβλήτων η οποία βρίσκεται εντός της ΥΜ (εφόσον η ΥΜ δεν συνδέεται με κεντρική μονάδα επεξεργασίας). Σε κάθε περίπτωση θα πρέπει να τηρούνται οι αναλυτικές προδιαγραφές διαχείρισης αυτών, σύμφωνα με το Παράρτημα ΙΙ της παρούσας.</w:t>
      </w:r>
    </w:p>
    <w:p w:rsidR="00035866" w:rsidRPr="00D4773D" w:rsidRDefault="00035866" w:rsidP="00035866">
      <w:pPr>
        <w:spacing w:before="120"/>
        <w:ind w:left="360"/>
        <w:rPr>
          <w:rFonts w:ascii="Arial Narrow" w:eastAsia="Arial Unicode MS" w:hAnsi="Arial Narrow"/>
          <w:sz w:val="22"/>
          <w:szCs w:val="22"/>
        </w:rPr>
      </w:pPr>
    </w:p>
    <w:p w:rsidR="00035866" w:rsidRPr="00D4773D" w:rsidRDefault="00035866" w:rsidP="00035866">
      <w:pPr>
        <w:spacing w:before="120"/>
        <w:ind w:left="360"/>
        <w:rPr>
          <w:rFonts w:ascii="Arial Narrow" w:eastAsia="Arial Unicode MS" w:hAnsi="Arial Narrow"/>
          <w:sz w:val="22"/>
          <w:szCs w:val="22"/>
        </w:rPr>
      </w:pPr>
      <w:r>
        <w:rPr>
          <w:noProof/>
        </w:rPr>
        <w:drawing>
          <wp:anchor distT="0" distB="0" distL="114300" distR="114300" simplePos="0" relativeHeight="251669504" behindDoc="0" locked="0" layoutInCell="1" allowOverlap="1">
            <wp:simplePos x="0" y="0"/>
            <wp:positionH relativeFrom="column">
              <wp:posOffset>2971800</wp:posOffset>
            </wp:positionH>
            <wp:positionV relativeFrom="paragraph">
              <wp:posOffset>90805</wp:posOffset>
            </wp:positionV>
            <wp:extent cx="1028700" cy="907415"/>
            <wp:effectExtent l="19050" t="0" r="0" b="0"/>
            <wp:wrapNone/>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srcRect l="21429" t="13408" r="21428" b="9497"/>
                    <a:stretch>
                      <a:fillRect/>
                    </a:stretch>
                  </pic:blipFill>
                  <pic:spPr bwMode="auto">
                    <a:xfrm>
                      <a:off x="0" y="0"/>
                      <a:ext cx="1028700" cy="907415"/>
                    </a:xfrm>
                    <a:prstGeom prst="rect">
                      <a:avLst/>
                    </a:prstGeom>
                    <a:noFill/>
                    <a:ln w="9525">
                      <a:noFill/>
                      <a:miter lim="800000"/>
                      <a:headEnd/>
                      <a:tailEnd/>
                    </a:ln>
                  </pic:spPr>
                </pic:pic>
              </a:graphicData>
            </a:graphic>
          </wp:anchor>
        </w:drawing>
      </w:r>
      <w:r w:rsidRPr="00D4773D">
        <w:rPr>
          <w:rFonts w:ascii="Arial Narrow" w:eastAsia="Arial Unicode MS" w:hAnsi="Arial Narrow"/>
          <w:sz w:val="22"/>
          <w:szCs w:val="22"/>
        </w:rPr>
        <w:t xml:space="preserve">                                 </w:t>
      </w:r>
      <w:r>
        <w:rPr>
          <w:rFonts w:ascii="Arial Narrow" w:eastAsia="Arial Unicode MS" w:hAnsi="Arial Narrow"/>
          <w:noProof/>
          <w:sz w:val="22"/>
          <w:szCs w:val="22"/>
        </w:rPr>
        <w:drawing>
          <wp:inline distT="0" distB="0" distL="0" distR="0">
            <wp:extent cx="1144905" cy="932815"/>
            <wp:effectExtent l="19050" t="0" r="0" b="0"/>
            <wp:docPr id="8"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1144905" cy="932815"/>
                    </a:xfrm>
                    <a:prstGeom prst="rect">
                      <a:avLst/>
                    </a:prstGeom>
                    <a:noFill/>
                    <a:ln w="9525">
                      <a:noFill/>
                      <a:miter lim="800000"/>
                      <a:headEnd/>
                      <a:tailEnd/>
                    </a:ln>
                  </pic:spPr>
                </pic:pic>
              </a:graphicData>
            </a:graphic>
          </wp:inline>
        </w:drawing>
      </w:r>
    </w:p>
    <w:p w:rsidR="00035866" w:rsidRPr="00D4773D" w:rsidRDefault="00035866" w:rsidP="00035866">
      <w:pPr>
        <w:pStyle w:val="af0"/>
        <w:jc w:val="center"/>
        <w:rPr>
          <w:rFonts w:ascii="Arial Narrow" w:hAnsi="Arial Narrow"/>
          <w:sz w:val="22"/>
          <w:szCs w:val="22"/>
        </w:rPr>
      </w:pPr>
      <w:bookmarkStart w:id="54" w:name="_Toc215286027"/>
      <w:r w:rsidRPr="00D4773D">
        <w:rPr>
          <w:rFonts w:ascii="Arial Narrow" w:hAnsi="Arial Narrow"/>
          <w:sz w:val="22"/>
          <w:szCs w:val="22"/>
        </w:rPr>
        <w:t xml:space="preserve">Σχήμα </w:t>
      </w:r>
      <w:r w:rsidRPr="001D71EE">
        <w:rPr>
          <w:rFonts w:ascii="Arial Narrow" w:hAnsi="Arial Narrow"/>
          <w:sz w:val="22"/>
          <w:szCs w:val="22"/>
        </w:rPr>
        <w:t>4</w:t>
      </w:r>
      <w:r w:rsidRPr="00D4773D">
        <w:rPr>
          <w:rFonts w:ascii="Arial Narrow" w:hAnsi="Arial Narrow"/>
          <w:sz w:val="22"/>
          <w:szCs w:val="22"/>
        </w:rPr>
        <w:t xml:space="preserve"> : Διεθνές σύμβολο μολυσματικού και ραδιενεργού χαρακτήρα</w:t>
      </w:r>
      <w:bookmarkEnd w:id="54"/>
    </w:p>
    <w:p w:rsidR="00035866" w:rsidRPr="00026B90" w:rsidRDefault="00035866" w:rsidP="00035866">
      <w:pPr>
        <w:rPr>
          <w:rFonts w:eastAsia="Arial Unicode MS" w:cs="Arial"/>
          <w:sz w:val="22"/>
          <w:szCs w:val="22"/>
        </w:rPr>
      </w:pPr>
    </w:p>
    <w:p w:rsidR="00035866" w:rsidRPr="00026B90" w:rsidRDefault="00035866" w:rsidP="00035866">
      <w:pPr>
        <w:rPr>
          <w:rFonts w:eastAsia="Arial Unicode MS" w:cs="Arial"/>
          <w:sz w:val="22"/>
          <w:szCs w:val="22"/>
        </w:rPr>
      </w:pPr>
      <w:r w:rsidRPr="00026B90">
        <w:rPr>
          <w:rFonts w:eastAsia="Arial Unicode MS" w:cs="Arial"/>
          <w:sz w:val="22"/>
          <w:szCs w:val="22"/>
        </w:rPr>
        <w:t>Τα κατάλληλα αποθηκευτικά μέσα θα πρέπει να είναι διαθέσιμα στα αντίστοιχα σημεία παραγωγής των  αποβλήτων. Ειδικές οδηγίες που αφορούν την κατηγοριοποίηση, διαλογή και πλήρωση των αποθηκευτικών μέσων θα πρέπει να είναι αναρτημένες σε όλα τα σημεία παραγωγής και συλλογής των  αποβλήτων.</w:t>
      </w:r>
    </w:p>
    <w:p w:rsidR="00035866" w:rsidRPr="00026B90" w:rsidRDefault="00035866" w:rsidP="00035866">
      <w:pPr>
        <w:rPr>
          <w:rFonts w:eastAsia="Arial Unicode MS" w:cs="Arial"/>
          <w:sz w:val="22"/>
          <w:szCs w:val="22"/>
        </w:rPr>
      </w:pPr>
      <w:r w:rsidRPr="00026B90">
        <w:rPr>
          <w:rFonts w:eastAsia="Arial Unicode MS" w:cs="Arial"/>
          <w:sz w:val="22"/>
          <w:szCs w:val="22"/>
        </w:rPr>
        <w:t xml:space="preserve">Η πλήρωση των δοχείων δεν θα πρέπει να ξεπερνά τα ¾ του συνολικού τους όγκου. Το προσωπικό δεν πρέπει σε </w:t>
      </w:r>
      <w:r w:rsidRPr="00026B90">
        <w:rPr>
          <w:rFonts w:eastAsia="Arial Unicode MS" w:cs="Arial"/>
          <w:sz w:val="22"/>
          <w:szCs w:val="22"/>
          <w:u w:val="single"/>
        </w:rPr>
        <w:t>καμία</w:t>
      </w:r>
      <w:r w:rsidRPr="00026B90">
        <w:rPr>
          <w:rFonts w:eastAsia="Arial Unicode MS" w:cs="Arial"/>
          <w:sz w:val="22"/>
          <w:szCs w:val="22"/>
        </w:rPr>
        <w:t xml:space="preserve"> περίπτωση να επιχειρεί να αφαιρέσει απόβλητα που τοποθετήθηκαν λανθασμένα στα δοχεία/σάκους/κάδους. Αν αστικού τύπου και επικίνδυνα απόβλητα αναμιχθούν, τότε το σύνολο θα πρέπει να διαχειρίζεται ως Επικίνδυνα  Απόβλητα.  </w:t>
      </w:r>
    </w:p>
    <w:p w:rsidR="00035866" w:rsidRPr="00026B90" w:rsidRDefault="00035866" w:rsidP="00035866">
      <w:pPr>
        <w:rPr>
          <w:rFonts w:eastAsia="Arial Unicode MS" w:cs="Arial"/>
          <w:sz w:val="22"/>
          <w:szCs w:val="22"/>
        </w:rPr>
      </w:pPr>
      <w:r w:rsidRPr="00026B90">
        <w:rPr>
          <w:rFonts w:eastAsia="Arial Unicode MS" w:cs="Arial"/>
          <w:sz w:val="22"/>
          <w:szCs w:val="22"/>
        </w:rPr>
        <w:t>Το νοσηλευτικό και λοιπό προσωπικό της ΥΜ θα πρέπει να μεριμνήσει ώστε οι σάκοι αποβλήτων να σφραγίζονται με ασφάλεια. Οι ελαφροί σάκοι μπορούν να σφραγισθούν δένοντας τους αλλά οι βαρύτεροι πιθανόν να χρειασθούν ανθεκτικότερο (πλαστικό) μέσο σφράγισης. Οι σφραγισμένοι περιέκτες με αιχμηρά αντικείμενα θα πρέπει να τοποθετούνται σε ειδικούς περιέκτες, ομοίου χρώματος, την αντίστοιχη διεθνή σήμανση και ετικέτα για το περιεχόμενο τους, πριν την απομάκρυνσή τους από το κάθε τμήμα ή τη μονάδα.</w:t>
      </w:r>
    </w:p>
    <w:p w:rsidR="00035866" w:rsidRPr="00026B90" w:rsidRDefault="00035866" w:rsidP="00035866">
      <w:pPr>
        <w:rPr>
          <w:rFonts w:eastAsia="Arial Unicode MS" w:cs="Arial"/>
          <w:sz w:val="22"/>
          <w:szCs w:val="22"/>
        </w:rPr>
      </w:pPr>
      <w:r w:rsidRPr="00026B90">
        <w:rPr>
          <w:rFonts w:eastAsia="Arial Unicode MS" w:cs="Arial"/>
          <w:sz w:val="22"/>
          <w:szCs w:val="22"/>
        </w:rPr>
        <w:t>Σε καμία περίπτωση δεν πρέπει να στοιβάζονται πληρωμένα δοχεία/σάκοι/κάδοι, στα σημεία παραγωγής των ΑΥΜ. Η αποκομιδή τους από το αρμόδιο προσωπικό της ΥΜ και η μεταφορά τους σε χώρους αποθήκευσης θα πρέπει να γίνεται βάσει συγκεκριμένου προγράμματος που θα δημιουργηθεί για τον σκοπό αυτό.</w:t>
      </w:r>
    </w:p>
    <w:p w:rsidR="00035866" w:rsidRPr="00026B90" w:rsidRDefault="00035866" w:rsidP="00035866">
      <w:pPr>
        <w:rPr>
          <w:rFonts w:eastAsia="Arial Unicode MS" w:cs="Arial"/>
          <w:sz w:val="22"/>
          <w:szCs w:val="22"/>
        </w:rPr>
      </w:pPr>
      <w:r w:rsidRPr="00026B90">
        <w:rPr>
          <w:rFonts w:eastAsia="Arial Unicode MS" w:cs="Arial"/>
          <w:sz w:val="22"/>
          <w:szCs w:val="22"/>
        </w:rPr>
        <w:t>Πιο συγκεκριμένα :</w:t>
      </w:r>
    </w:p>
    <w:p w:rsidR="00035866" w:rsidRPr="00026B90" w:rsidRDefault="00035866" w:rsidP="00834FAA">
      <w:pPr>
        <w:numPr>
          <w:ilvl w:val="0"/>
          <w:numId w:val="17"/>
        </w:numPr>
        <w:rPr>
          <w:rFonts w:eastAsia="Arial Unicode MS" w:cs="Arial"/>
          <w:sz w:val="22"/>
          <w:szCs w:val="22"/>
        </w:rPr>
      </w:pPr>
      <w:r w:rsidRPr="00026B90">
        <w:rPr>
          <w:rFonts w:eastAsia="Arial Unicode MS" w:cs="Arial"/>
          <w:sz w:val="22"/>
          <w:szCs w:val="22"/>
        </w:rPr>
        <w:lastRenderedPageBreak/>
        <w:t>Η αποκομιδή και μεταφορά των αποβλήτων σε προσδιορισμένα σημεία αποθήκευσης θα πρέπει να γίνεται σε καθημερινή βάση (ή συχνότερα αν απαιτείται)</w:t>
      </w:r>
      <w:r>
        <w:rPr>
          <w:rFonts w:eastAsia="Arial Unicode MS" w:cs="Arial"/>
          <w:sz w:val="22"/>
          <w:szCs w:val="22"/>
        </w:rPr>
        <w:t>.</w:t>
      </w:r>
    </w:p>
    <w:p w:rsidR="00035866" w:rsidRPr="00026B90" w:rsidRDefault="00035866" w:rsidP="00834FAA">
      <w:pPr>
        <w:numPr>
          <w:ilvl w:val="0"/>
          <w:numId w:val="17"/>
        </w:numPr>
        <w:rPr>
          <w:rFonts w:eastAsia="Arial Unicode MS" w:cs="Arial"/>
          <w:sz w:val="22"/>
          <w:szCs w:val="22"/>
        </w:rPr>
      </w:pPr>
      <w:r w:rsidRPr="00026B90">
        <w:rPr>
          <w:rFonts w:eastAsia="Arial Unicode MS" w:cs="Arial"/>
          <w:sz w:val="22"/>
          <w:szCs w:val="22"/>
        </w:rPr>
        <w:t>Οι πληρωμένοι σάκοι θα συλλέγονται μόνο εάν φέρουν ετικέτα με το περιεχόμενο τους και το σημείο παραγωγής τους.</w:t>
      </w:r>
    </w:p>
    <w:p w:rsidR="00035866" w:rsidRPr="00026B90" w:rsidRDefault="00035866" w:rsidP="00834FAA">
      <w:pPr>
        <w:numPr>
          <w:ilvl w:val="0"/>
          <w:numId w:val="17"/>
        </w:numPr>
        <w:rPr>
          <w:rFonts w:eastAsia="Arial Unicode MS" w:cs="Arial"/>
          <w:sz w:val="22"/>
          <w:szCs w:val="22"/>
        </w:rPr>
      </w:pPr>
      <w:r w:rsidRPr="00026B90">
        <w:rPr>
          <w:rFonts w:eastAsia="Arial Unicode MS" w:cs="Arial"/>
          <w:sz w:val="22"/>
          <w:szCs w:val="22"/>
        </w:rPr>
        <w:t>Οι πληρωμένοι σάκοι/δοχεία/κάδοι θα πρέπει να αντικαθίστανται άμεσα μετά την απομάκρυνση τους, με όμοιούς τους.</w:t>
      </w:r>
    </w:p>
    <w:p w:rsidR="00035866" w:rsidRPr="00026B90" w:rsidRDefault="00035866" w:rsidP="00035866">
      <w:pPr>
        <w:rPr>
          <w:rFonts w:eastAsia="Arial Unicode MS" w:cs="Arial"/>
          <w:sz w:val="22"/>
          <w:szCs w:val="22"/>
        </w:rPr>
      </w:pPr>
      <w:r w:rsidRPr="00026B90">
        <w:rPr>
          <w:rFonts w:eastAsia="Arial Unicode MS" w:cs="Arial"/>
          <w:sz w:val="22"/>
          <w:szCs w:val="22"/>
        </w:rPr>
        <w:t xml:space="preserve">Επιπρόσθετα, στα σημεία παραγωγής αποβλήτων θα πρέπει να είναι άμεσα διαθέσιμα πρόσθετα αποθηκευτικά μέσα. </w:t>
      </w:r>
    </w:p>
    <w:p w:rsidR="00035866" w:rsidRPr="00D4773D" w:rsidRDefault="00035866" w:rsidP="00035866">
      <w:pPr>
        <w:pBdr>
          <w:top w:val="single" w:sz="4" w:space="1" w:color="auto"/>
          <w:left w:val="single" w:sz="4" w:space="4" w:color="auto"/>
          <w:bottom w:val="single" w:sz="4" w:space="1" w:color="auto"/>
          <w:right w:val="single" w:sz="4" w:space="4" w:color="auto"/>
        </w:pBdr>
        <w:shd w:val="clear" w:color="auto" w:fill="FFFF99"/>
        <w:spacing w:before="120"/>
        <w:rPr>
          <w:rFonts w:ascii="Arial Narrow" w:eastAsia="Arial Unicode MS" w:hAnsi="Arial Narrow"/>
          <w:b/>
          <w:bCs/>
          <w:i/>
          <w:iCs/>
          <w:sz w:val="22"/>
          <w:szCs w:val="22"/>
        </w:rPr>
      </w:pPr>
      <w:r w:rsidRPr="00D4773D">
        <w:rPr>
          <w:rFonts w:ascii="Arial Narrow" w:eastAsia="Arial Unicode MS" w:hAnsi="Arial Narrow"/>
          <w:b/>
          <w:bCs/>
          <w:i/>
          <w:iCs/>
          <w:sz w:val="22"/>
          <w:szCs w:val="22"/>
        </w:rPr>
        <w:t xml:space="preserve">Λαμβάνοντας υπόψη το παραπάνω γενικό πλαίσιο συλλογής των </w:t>
      </w:r>
      <w:r>
        <w:rPr>
          <w:rFonts w:ascii="Arial Narrow" w:eastAsia="Arial Unicode MS" w:hAnsi="Arial Narrow"/>
          <w:b/>
          <w:bCs/>
          <w:i/>
          <w:iCs/>
          <w:sz w:val="22"/>
          <w:szCs w:val="22"/>
        </w:rPr>
        <w:t>ΕΑΥΜ</w:t>
      </w:r>
      <w:r w:rsidRPr="00D4773D">
        <w:rPr>
          <w:rFonts w:ascii="Arial Narrow" w:eastAsia="Arial Unicode MS" w:hAnsi="Arial Narrow"/>
          <w:b/>
          <w:bCs/>
          <w:i/>
          <w:iCs/>
          <w:sz w:val="22"/>
          <w:szCs w:val="22"/>
        </w:rPr>
        <w:t xml:space="preserve">, κάθε ΥΜ θα πρέπει στην ενότητα αυτή να περιγράψει αναλυτικά τις πρακτικές </w:t>
      </w:r>
      <w:r>
        <w:rPr>
          <w:rFonts w:ascii="Arial Narrow" w:eastAsia="Arial Unicode MS" w:hAnsi="Arial Narrow"/>
          <w:b/>
          <w:bCs/>
          <w:i/>
          <w:iCs/>
          <w:sz w:val="22"/>
          <w:szCs w:val="22"/>
        </w:rPr>
        <w:t xml:space="preserve">χωριστής </w:t>
      </w:r>
      <w:r w:rsidRPr="00D4773D">
        <w:rPr>
          <w:rFonts w:ascii="Arial Narrow" w:eastAsia="Arial Unicode MS" w:hAnsi="Arial Narrow"/>
          <w:b/>
          <w:bCs/>
          <w:i/>
          <w:iCs/>
          <w:sz w:val="22"/>
          <w:szCs w:val="22"/>
        </w:rPr>
        <w:t>συλλογής για καθένα ρεύμα αποβλήτων το οποίο παράγει.</w:t>
      </w:r>
    </w:p>
    <w:p w:rsidR="00035866" w:rsidRDefault="00035866" w:rsidP="00035866">
      <w:bookmarkStart w:id="55" w:name="_Toc207429502"/>
      <w:bookmarkStart w:id="56" w:name="_Toc207429551"/>
    </w:p>
    <w:p w:rsidR="00035866" w:rsidRPr="009764A5" w:rsidRDefault="00035866" w:rsidP="00035866">
      <w:pPr>
        <w:pStyle w:val="3"/>
        <w:spacing w:after="240"/>
        <w:jc w:val="both"/>
        <w:rPr>
          <w:sz w:val="24"/>
          <w:szCs w:val="24"/>
        </w:rPr>
      </w:pPr>
      <w:bookmarkStart w:id="57" w:name="_Toc215285980"/>
      <w:r w:rsidRPr="009764A5">
        <w:rPr>
          <w:sz w:val="24"/>
          <w:szCs w:val="24"/>
        </w:rPr>
        <w:t>Μεταφορά</w:t>
      </w:r>
      <w:bookmarkEnd w:id="55"/>
      <w:bookmarkEnd w:id="56"/>
      <w:bookmarkEnd w:id="57"/>
    </w:p>
    <w:p w:rsidR="00035866" w:rsidRPr="00193457" w:rsidRDefault="00035866" w:rsidP="00035866">
      <w:pPr>
        <w:rPr>
          <w:rFonts w:eastAsia="Arial Unicode MS" w:cs="Arial"/>
          <w:sz w:val="22"/>
          <w:szCs w:val="22"/>
        </w:rPr>
      </w:pPr>
      <w:r w:rsidRPr="00026B90">
        <w:rPr>
          <w:rFonts w:eastAsia="Arial Unicode MS" w:cs="Arial"/>
          <w:sz w:val="22"/>
          <w:szCs w:val="22"/>
        </w:rPr>
        <w:t xml:space="preserve">Η μεταφορά των παραγόμενων αποβλήτων εντός της ΥΜ θα πρέπει να γίνεται με τροχήλατα και άλλα καρότσια τα οποία δεν χρησιμοποιούνται για άλλο σκοπό πέραν αυτού και πληρούν </w:t>
      </w:r>
      <w:r w:rsidRPr="00193457">
        <w:rPr>
          <w:rFonts w:eastAsia="Arial Unicode MS" w:cs="Arial"/>
          <w:sz w:val="22"/>
          <w:szCs w:val="22"/>
        </w:rPr>
        <w:t xml:space="preserve">τις παρακάτω προϋποθέσεις και σύμφωνα με τις αναλυτικές προδιαγραφές που αναφέρονται στο Παράρτημα ΙΙ της παρούσας απόφασης: </w:t>
      </w:r>
    </w:p>
    <w:p w:rsidR="00035866" w:rsidRPr="00193457" w:rsidRDefault="00035866" w:rsidP="00834FAA">
      <w:pPr>
        <w:numPr>
          <w:ilvl w:val="0"/>
          <w:numId w:val="15"/>
        </w:numPr>
        <w:ind w:left="714" w:hanging="357"/>
        <w:jc w:val="left"/>
        <w:rPr>
          <w:rFonts w:eastAsia="Arial Unicode MS" w:cs="Arial"/>
          <w:sz w:val="22"/>
          <w:szCs w:val="22"/>
        </w:rPr>
      </w:pPr>
      <w:r w:rsidRPr="00193457">
        <w:rPr>
          <w:rFonts w:eastAsia="Arial Unicode MS" w:cs="Arial"/>
          <w:sz w:val="22"/>
          <w:szCs w:val="22"/>
        </w:rPr>
        <w:t>Φορτώνονται και εκφορτώνονται εύκολα</w:t>
      </w:r>
    </w:p>
    <w:p w:rsidR="00035866" w:rsidRPr="00193457" w:rsidRDefault="00035866" w:rsidP="00834FAA">
      <w:pPr>
        <w:numPr>
          <w:ilvl w:val="0"/>
          <w:numId w:val="15"/>
        </w:numPr>
        <w:ind w:left="714" w:hanging="357"/>
        <w:jc w:val="left"/>
        <w:rPr>
          <w:rFonts w:eastAsia="Arial Unicode MS" w:cs="Arial"/>
          <w:sz w:val="22"/>
          <w:szCs w:val="22"/>
        </w:rPr>
      </w:pPr>
      <w:r w:rsidRPr="00193457">
        <w:rPr>
          <w:rFonts w:eastAsia="Arial Unicode MS" w:cs="Arial"/>
          <w:sz w:val="22"/>
          <w:szCs w:val="22"/>
        </w:rPr>
        <w:t>Δεν έχουν αιχμηρές προεξοχές οι οποίες μπορεί να οδηγήσουν στη διάρρηξη των σάκων</w:t>
      </w:r>
    </w:p>
    <w:p w:rsidR="00035866" w:rsidRPr="00193457" w:rsidRDefault="00035866" w:rsidP="00834FAA">
      <w:pPr>
        <w:numPr>
          <w:ilvl w:val="0"/>
          <w:numId w:val="15"/>
        </w:numPr>
        <w:ind w:left="714" w:hanging="357"/>
        <w:jc w:val="left"/>
        <w:rPr>
          <w:rFonts w:eastAsia="Arial Unicode MS" w:cs="Arial"/>
          <w:sz w:val="22"/>
          <w:szCs w:val="22"/>
        </w:rPr>
      </w:pPr>
      <w:r w:rsidRPr="00193457">
        <w:rPr>
          <w:rFonts w:eastAsia="Arial Unicode MS" w:cs="Arial"/>
          <w:sz w:val="22"/>
          <w:szCs w:val="22"/>
        </w:rPr>
        <w:t>Είναι ανθεκτικά κατά τις κρούσεις και καταπονήσεις που προκαλούνται κατά τη μετακίνηση</w:t>
      </w:r>
    </w:p>
    <w:p w:rsidR="00035866" w:rsidRPr="00193457" w:rsidRDefault="00035866" w:rsidP="00834FAA">
      <w:pPr>
        <w:numPr>
          <w:ilvl w:val="0"/>
          <w:numId w:val="15"/>
        </w:numPr>
        <w:ind w:left="714" w:hanging="357"/>
        <w:jc w:val="left"/>
        <w:rPr>
          <w:rFonts w:eastAsia="Arial Unicode MS" w:cs="Arial"/>
          <w:sz w:val="22"/>
          <w:szCs w:val="22"/>
        </w:rPr>
      </w:pPr>
      <w:r w:rsidRPr="00193457">
        <w:rPr>
          <w:rFonts w:eastAsia="Arial Unicode MS" w:cs="Arial"/>
          <w:sz w:val="22"/>
          <w:szCs w:val="22"/>
        </w:rPr>
        <w:t>Καθαρίζονται εύκολα</w:t>
      </w:r>
    </w:p>
    <w:p w:rsidR="00035866" w:rsidRPr="00193457" w:rsidRDefault="00035866" w:rsidP="00035866">
      <w:pPr>
        <w:rPr>
          <w:rFonts w:eastAsia="Arial Unicode MS" w:cs="Arial"/>
          <w:sz w:val="22"/>
          <w:szCs w:val="22"/>
        </w:rPr>
      </w:pPr>
      <w:r w:rsidRPr="00193457">
        <w:rPr>
          <w:rFonts w:eastAsia="Arial Unicode MS" w:cs="Arial"/>
          <w:sz w:val="22"/>
          <w:szCs w:val="22"/>
        </w:rPr>
        <w:t xml:space="preserve">Τα παραπάνω μέσα μεταφοράς θα πρέπει να καθαρίζονται και να απολυμαίνονται με τα κατάλληλα απολυμαντικά μέσα, καθημερινά. </w:t>
      </w:r>
    </w:p>
    <w:p w:rsidR="00035866" w:rsidRPr="00193457" w:rsidDel="00DC7C33" w:rsidRDefault="00035866" w:rsidP="00035866">
      <w:pPr>
        <w:rPr>
          <w:rFonts w:eastAsia="Arial Unicode MS" w:cs="Arial"/>
          <w:sz w:val="22"/>
          <w:szCs w:val="22"/>
        </w:rPr>
      </w:pPr>
      <w:r w:rsidRPr="00193457">
        <w:rPr>
          <w:rFonts w:eastAsia="Arial Unicode MS" w:cs="Arial"/>
          <w:sz w:val="22"/>
          <w:szCs w:val="22"/>
        </w:rPr>
        <w:t xml:space="preserve">Οι κανόνες μεταφοράς των  αποβλήτων εκτός της ΥΜ, είναι αυτοί που διαμορφώνονται από την κείμενη εθνική και κοινοτική νομοθεσία σχετικά με επικίνδυνα εμπορεύματα και οι οποίοι βασίζονται στις απαιτήσεις της ADR. </w:t>
      </w:r>
    </w:p>
    <w:p w:rsidR="00035866" w:rsidRPr="00026B90" w:rsidRDefault="00035866" w:rsidP="00035866">
      <w:pPr>
        <w:rPr>
          <w:rFonts w:eastAsia="Arial Unicode MS" w:cs="Arial"/>
          <w:sz w:val="22"/>
          <w:szCs w:val="22"/>
        </w:rPr>
      </w:pPr>
      <w:r w:rsidRPr="00193457">
        <w:rPr>
          <w:rFonts w:eastAsia="Arial Unicode MS" w:cs="Arial"/>
          <w:sz w:val="22"/>
          <w:szCs w:val="22"/>
        </w:rPr>
        <w:t>Ειδικά για τις οδικές μεταφορές των</w:t>
      </w:r>
      <w:r w:rsidRPr="00026B90">
        <w:rPr>
          <w:rFonts w:eastAsia="Arial Unicode MS" w:cs="Arial"/>
          <w:sz w:val="22"/>
          <w:szCs w:val="22"/>
        </w:rPr>
        <w:t xml:space="preserve"> ΕΑ</w:t>
      </w:r>
      <w:r>
        <w:rPr>
          <w:rFonts w:eastAsia="Arial Unicode MS" w:cs="Arial"/>
          <w:sz w:val="22"/>
          <w:szCs w:val="22"/>
        </w:rPr>
        <w:t>ΥΜ</w:t>
      </w:r>
      <w:r w:rsidRPr="00026B90">
        <w:rPr>
          <w:rFonts w:eastAsia="Arial Unicode MS" w:cs="Arial"/>
          <w:sz w:val="22"/>
          <w:szCs w:val="22"/>
        </w:rPr>
        <w:t>, για τις οποίες εφαρμόζεται η ADR, ο υπόχρεος συλλογής και μεταφοράς των ΕΑ</w:t>
      </w:r>
      <w:r>
        <w:rPr>
          <w:rFonts w:eastAsia="Arial Unicode MS" w:cs="Arial"/>
          <w:sz w:val="22"/>
          <w:szCs w:val="22"/>
        </w:rPr>
        <w:t>ΥΜ</w:t>
      </w:r>
      <w:r w:rsidRPr="00026B90">
        <w:rPr>
          <w:rFonts w:eastAsia="Arial Unicode MS" w:cs="Arial"/>
          <w:sz w:val="22"/>
          <w:szCs w:val="22"/>
        </w:rPr>
        <w:t xml:space="preserve"> απαιτείται</w:t>
      </w:r>
      <w:r>
        <w:rPr>
          <w:rFonts w:eastAsia="Arial Unicode MS" w:cs="Arial"/>
          <w:sz w:val="22"/>
          <w:szCs w:val="22"/>
        </w:rPr>
        <w:t xml:space="preserve"> να διαθέτει άδεια συλλογής και μεταφοράς ΕΑΥΜ και</w:t>
      </w:r>
      <w:r w:rsidRPr="00026B90">
        <w:rPr>
          <w:rFonts w:eastAsia="Arial Unicode MS" w:cs="Arial"/>
          <w:sz w:val="22"/>
          <w:szCs w:val="22"/>
        </w:rPr>
        <w:t>:</w:t>
      </w:r>
    </w:p>
    <w:p w:rsidR="00035866" w:rsidRPr="00026B90" w:rsidRDefault="00035866" w:rsidP="00834FAA">
      <w:pPr>
        <w:numPr>
          <w:ilvl w:val="0"/>
          <w:numId w:val="15"/>
        </w:numPr>
        <w:ind w:left="714" w:hanging="357"/>
        <w:jc w:val="left"/>
        <w:rPr>
          <w:rFonts w:eastAsia="Arial Unicode MS" w:cs="Arial"/>
          <w:sz w:val="22"/>
          <w:szCs w:val="22"/>
        </w:rPr>
      </w:pPr>
      <w:r w:rsidRPr="00026B90">
        <w:rPr>
          <w:rFonts w:eastAsia="Arial Unicode MS" w:cs="Arial"/>
          <w:sz w:val="22"/>
          <w:szCs w:val="22"/>
        </w:rPr>
        <w:t>Να διαθέτει σύμβουλο ασφάλειας, όπως προβλέπεται στο τμήμα 1.8.3 της ADR</w:t>
      </w:r>
    </w:p>
    <w:p w:rsidR="00035866" w:rsidRPr="00026B90" w:rsidRDefault="00035866" w:rsidP="00834FAA">
      <w:pPr>
        <w:numPr>
          <w:ilvl w:val="0"/>
          <w:numId w:val="15"/>
        </w:numPr>
        <w:ind w:left="714" w:hanging="357"/>
        <w:jc w:val="left"/>
        <w:rPr>
          <w:rFonts w:eastAsia="Arial Unicode MS" w:cs="Arial"/>
          <w:sz w:val="22"/>
          <w:szCs w:val="22"/>
        </w:rPr>
      </w:pPr>
      <w:r w:rsidRPr="00026B90">
        <w:rPr>
          <w:rFonts w:eastAsia="Arial Unicode MS" w:cs="Arial"/>
          <w:sz w:val="22"/>
          <w:szCs w:val="22"/>
        </w:rPr>
        <w:t>Να εξασφαλίζει ότι ο οδηγός που εκτελεί τη μεταφορά είναι κάτοχος ισχύοντος πιστοποιητικού επαγγελματικής κατάρτισης ADR, αντίστοιχο των μεταφερόμενων υλών</w:t>
      </w:r>
    </w:p>
    <w:p w:rsidR="00035866" w:rsidRPr="00026B90" w:rsidRDefault="00035866" w:rsidP="00834FAA">
      <w:pPr>
        <w:numPr>
          <w:ilvl w:val="0"/>
          <w:numId w:val="15"/>
        </w:numPr>
        <w:ind w:left="714" w:hanging="357"/>
        <w:jc w:val="left"/>
        <w:rPr>
          <w:rFonts w:eastAsia="Arial Unicode MS" w:cs="Arial"/>
          <w:sz w:val="22"/>
          <w:szCs w:val="22"/>
        </w:rPr>
      </w:pPr>
      <w:r w:rsidRPr="00026B90">
        <w:rPr>
          <w:rFonts w:eastAsia="Arial Unicode MS" w:cs="Arial"/>
          <w:sz w:val="22"/>
          <w:szCs w:val="22"/>
        </w:rPr>
        <w:t>Να εξασφαλίζει ότι το όχημα που εκτελεί τη μεταφορά είναι κατάλληλο και εφοδιασμένο με πιστοποιητικό έγκρισης ADR, όπου απαιτείται</w:t>
      </w:r>
    </w:p>
    <w:p w:rsidR="00035866" w:rsidRPr="00026B90" w:rsidRDefault="00035866" w:rsidP="00834FAA">
      <w:pPr>
        <w:numPr>
          <w:ilvl w:val="0"/>
          <w:numId w:val="15"/>
        </w:numPr>
        <w:ind w:left="714" w:hanging="357"/>
        <w:jc w:val="left"/>
        <w:rPr>
          <w:rFonts w:eastAsia="Arial Unicode MS" w:cs="Arial"/>
          <w:sz w:val="22"/>
          <w:szCs w:val="22"/>
        </w:rPr>
      </w:pPr>
      <w:r w:rsidRPr="00026B90">
        <w:rPr>
          <w:rFonts w:eastAsia="Arial Unicode MS" w:cs="Arial"/>
          <w:sz w:val="22"/>
          <w:szCs w:val="22"/>
        </w:rPr>
        <w:t>Να εξασφαλίζει ότι το όχημα φέρει κατάλληλη σήμανση και εξοπλισμό (όπως κατάλληλες συσκευές πυρόσβεσης, προειδοποιητικό γιλέκο)</w:t>
      </w:r>
    </w:p>
    <w:p w:rsidR="00035866" w:rsidRPr="00026B90" w:rsidRDefault="00035866" w:rsidP="00834FAA">
      <w:pPr>
        <w:numPr>
          <w:ilvl w:val="0"/>
          <w:numId w:val="15"/>
        </w:numPr>
        <w:ind w:left="714" w:hanging="357"/>
        <w:jc w:val="left"/>
        <w:rPr>
          <w:rFonts w:eastAsia="Arial Unicode MS" w:cs="Arial"/>
          <w:sz w:val="22"/>
          <w:szCs w:val="22"/>
        </w:rPr>
      </w:pPr>
      <w:r w:rsidRPr="00026B90">
        <w:rPr>
          <w:rFonts w:eastAsia="Arial Unicode MS" w:cs="Arial"/>
          <w:sz w:val="22"/>
          <w:szCs w:val="22"/>
        </w:rPr>
        <w:t>Να εφοδιάζει τη μεταφορική μονάδα με τα παραστατικά έγγραφα που απαιτεί η ADR (όπως έγγραφο μεταφοράς και γραπτές οδηγίες σε περίπτωση ατυχήματος).</w:t>
      </w:r>
    </w:p>
    <w:p w:rsidR="00035866" w:rsidRPr="00D4773D" w:rsidRDefault="00035866" w:rsidP="00035866">
      <w:pPr>
        <w:pBdr>
          <w:top w:val="single" w:sz="4" w:space="1" w:color="auto"/>
          <w:left w:val="single" w:sz="4" w:space="4" w:color="auto"/>
          <w:bottom w:val="single" w:sz="4" w:space="1" w:color="auto"/>
          <w:right w:val="single" w:sz="4" w:space="4" w:color="auto"/>
        </w:pBdr>
        <w:shd w:val="clear" w:color="auto" w:fill="FFFF99"/>
        <w:spacing w:before="120"/>
        <w:rPr>
          <w:rFonts w:ascii="Arial Narrow" w:eastAsia="Arial Unicode MS" w:hAnsi="Arial Narrow"/>
          <w:b/>
          <w:bCs/>
          <w:i/>
          <w:iCs/>
          <w:sz w:val="22"/>
          <w:szCs w:val="22"/>
        </w:rPr>
      </w:pPr>
      <w:r w:rsidRPr="00D4773D">
        <w:rPr>
          <w:rFonts w:ascii="Arial Narrow" w:eastAsia="Arial Unicode MS" w:hAnsi="Arial Narrow"/>
          <w:b/>
          <w:bCs/>
          <w:i/>
          <w:iCs/>
          <w:sz w:val="22"/>
          <w:szCs w:val="22"/>
        </w:rPr>
        <w:t>Λαμβάνοντας υπόψη το παραπάνω γενικό πλαίσιο μεταφοράς των ΕΑ</w:t>
      </w:r>
      <w:r>
        <w:rPr>
          <w:rFonts w:ascii="Arial Narrow" w:eastAsia="Arial Unicode MS" w:hAnsi="Arial Narrow"/>
          <w:b/>
          <w:bCs/>
          <w:i/>
          <w:iCs/>
          <w:sz w:val="22"/>
          <w:szCs w:val="22"/>
        </w:rPr>
        <w:t>ΥΜ</w:t>
      </w:r>
      <w:r w:rsidRPr="00D4773D">
        <w:rPr>
          <w:rFonts w:ascii="Arial Narrow" w:eastAsia="Arial Unicode MS" w:hAnsi="Arial Narrow"/>
          <w:b/>
          <w:bCs/>
          <w:i/>
          <w:iCs/>
          <w:sz w:val="22"/>
          <w:szCs w:val="22"/>
        </w:rPr>
        <w:t>, κάθε ΥΜ θα πρέπει στην ενότητα αυτή να περιγράψει αναλυτικά τις πρακτικές μεταφοράς για καθένα ρεύμα αποβλήτων το οποίο παράγει.</w:t>
      </w:r>
    </w:p>
    <w:p w:rsidR="00035866" w:rsidRPr="009764A5" w:rsidRDefault="00035866" w:rsidP="00035866">
      <w:pPr>
        <w:pStyle w:val="3"/>
        <w:spacing w:after="240"/>
        <w:jc w:val="both"/>
        <w:rPr>
          <w:sz w:val="24"/>
          <w:szCs w:val="24"/>
        </w:rPr>
      </w:pPr>
      <w:bookmarkStart w:id="58" w:name="_Toc207429503"/>
      <w:bookmarkStart w:id="59" w:name="_Toc207429552"/>
      <w:bookmarkStart w:id="60" w:name="_Toc215285981"/>
      <w:r w:rsidRPr="009764A5">
        <w:rPr>
          <w:sz w:val="24"/>
          <w:szCs w:val="24"/>
        </w:rPr>
        <w:t>Αποθήκευση</w:t>
      </w:r>
      <w:bookmarkEnd w:id="58"/>
      <w:bookmarkEnd w:id="59"/>
      <w:bookmarkEnd w:id="60"/>
    </w:p>
    <w:p w:rsidR="00035866" w:rsidRDefault="00035866" w:rsidP="00035866">
      <w:pPr>
        <w:rPr>
          <w:rFonts w:eastAsia="Arial Unicode MS" w:cs="Arial"/>
          <w:sz w:val="22"/>
          <w:szCs w:val="22"/>
        </w:rPr>
      </w:pPr>
      <w:r w:rsidRPr="00977117">
        <w:rPr>
          <w:rFonts w:eastAsia="Arial Unicode MS" w:cs="Arial"/>
          <w:sz w:val="22"/>
          <w:szCs w:val="22"/>
        </w:rPr>
        <w:t xml:space="preserve">Εντός της ΥΜ θα πρέπει να ορισθεί επαρκής χώρος αποθήκευσης για τις διάφορες κατηγορίες αποβλήτων ανάλογα με τις παραγόμενες ποσότητες και τη συχνότητα συλλογής τους. </w:t>
      </w:r>
      <w:r>
        <w:rPr>
          <w:rFonts w:eastAsia="Arial Unicode MS" w:cs="Arial"/>
          <w:sz w:val="22"/>
          <w:szCs w:val="22"/>
        </w:rPr>
        <w:t>Για την αποθήκευση των ΕΑΥΜ θα πρέπει να τηρούνται οι αναλυτικές προδιαγραφές του Παραρτήματος ΙΙ της παρούσας απόφασης.</w:t>
      </w:r>
    </w:p>
    <w:p w:rsidR="00035866" w:rsidRPr="00977117" w:rsidRDefault="00035866" w:rsidP="00035866">
      <w:pPr>
        <w:rPr>
          <w:rFonts w:eastAsia="Arial Unicode MS" w:cs="Arial"/>
          <w:sz w:val="22"/>
          <w:szCs w:val="22"/>
        </w:rPr>
      </w:pPr>
    </w:p>
    <w:p w:rsidR="00035866" w:rsidRPr="001A047C" w:rsidRDefault="00035866" w:rsidP="00035866">
      <w:pPr>
        <w:rPr>
          <w:rFonts w:eastAsia="Arial Unicode MS" w:cs="Arial"/>
          <w:sz w:val="22"/>
          <w:szCs w:val="22"/>
        </w:rPr>
      </w:pPr>
      <w:r w:rsidRPr="00977117">
        <w:rPr>
          <w:rFonts w:eastAsia="Arial Unicode MS" w:cs="Arial"/>
          <w:sz w:val="22"/>
          <w:szCs w:val="22"/>
        </w:rPr>
        <w:t>Τα</w:t>
      </w:r>
      <w:r>
        <w:rPr>
          <w:rFonts w:eastAsia="Arial Unicode MS" w:cs="Arial"/>
          <w:sz w:val="22"/>
          <w:szCs w:val="22"/>
        </w:rPr>
        <w:t xml:space="preserve"> </w:t>
      </w:r>
      <w:r w:rsidRPr="00977117">
        <w:rPr>
          <w:rFonts w:eastAsia="Arial Unicode MS" w:cs="Arial"/>
          <w:sz w:val="22"/>
          <w:szCs w:val="22"/>
        </w:rPr>
        <w:t>ΕΑΑΜ</w:t>
      </w:r>
      <w:r>
        <w:rPr>
          <w:rFonts w:eastAsia="Arial Unicode MS" w:cs="Arial"/>
          <w:sz w:val="22"/>
          <w:szCs w:val="22"/>
        </w:rPr>
        <w:t xml:space="preserve"> και ΜΕΑ</w:t>
      </w:r>
      <w:r w:rsidRPr="00977117">
        <w:rPr>
          <w:rFonts w:eastAsia="Arial Unicode MS" w:cs="Arial"/>
          <w:sz w:val="22"/>
          <w:szCs w:val="22"/>
        </w:rPr>
        <w:t xml:space="preserve">, φυλάσσονται σε ψυκτικό θάλαμο, για χρονικό διάστημα </w:t>
      </w:r>
      <w:r w:rsidRPr="001A047C">
        <w:rPr>
          <w:rFonts w:eastAsia="Arial Unicode MS" w:cs="Arial"/>
          <w:sz w:val="22"/>
          <w:szCs w:val="22"/>
        </w:rPr>
        <w:t xml:space="preserve">όχι μεγαλύτερο των 5 ημερών σε θερμοκρασία υποχρεωτικά μικρότερη ή ίση με 5 </w:t>
      </w:r>
      <w:r w:rsidRPr="001A047C">
        <w:rPr>
          <w:rFonts w:eastAsia="Arial Unicode MS" w:cs="Arial"/>
          <w:sz w:val="22"/>
          <w:szCs w:val="22"/>
          <w:vertAlign w:val="superscript"/>
        </w:rPr>
        <w:t>ο</w:t>
      </w:r>
      <w:r w:rsidRPr="001A047C">
        <w:rPr>
          <w:rFonts w:eastAsia="Arial Unicode MS" w:cs="Arial"/>
          <w:sz w:val="22"/>
          <w:szCs w:val="22"/>
        </w:rPr>
        <w:t xml:space="preserve">C (για ποσότητες μικρότερες των 500 λίτρων η αποθήκευση μπορεί να γίνει μέχρι 30 ημέρες σε θερμοκρασία μικρότερη ή ίση με 0 </w:t>
      </w:r>
      <w:r w:rsidRPr="001A047C">
        <w:rPr>
          <w:rFonts w:eastAsia="Arial Unicode MS" w:cs="Arial"/>
          <w:sz w:val="22"/>
          <w:szCs w:val="22"/>
          <w:vertAlign w:val="superscript"/>
        </w:rPr>
        <w:t>ο</w:t>
      </w:r>
      <w:r w:rsidRPr="001A047C">
        <w:rPr>
          <w:rFonts w:eastAsia="Arial Unicode MS" w:cs="Arial"/>
          <w:sz w:val="22"/>
          <w:szCs w:val="22"/>
        </w:rPr>
        <w:t xml:space="preserve">C). </w:t>
      </w:r>
    </w:p>
    <w:p w:rsidR="00035866" w:rsidRPr="001A047C" w:rsidRDefault="00035866" w:rsidP="00035866">
      <w:pPr>
        <w:rPr>
          <w:rFonts w:eastAsia="Arial Unicode MS" w:cs="Arial"/>
          <w:sz w:val="22"/>
          <w:szCs w:val="22"/>
        </w:rPr>
      </w:pPr>
      <w:r w:rsidRPr="001A047C">
        <w:rPr>
          <w:rFonts w:eastAsia="Arial Unicode MS" w:cs="Arial"/>
          <w:sz w:val="22"/>
          <w:szCs w:val="22"/>
        </w:rPr>
        <w:t>Στην εξωτερική επιφάνεια των χώρων αποθήκευσης των επικίνδυνων αποβλήτων, υπάρχει ευκρινής σήμανση με τον όρο «Επικίνδυνα Απόβλητα» και το διεθνές σύμβολο του μολυσματικού και επικίνδυνου χαρακτήρα. Η θερμοκρασία των ψυκτικών θαλάμων ελέγχεται σε τακτά χρονικά διαστήματα και καταγράφεται σε αρχείο.</w:t>
      </w:r>
    </w:p>
    <w:p w:rsidR="00035866" w:rsidRPr="00977117" w:rsidRDefault="00035866" w:rsidP="00035866">
      <w:pPr>
        <w:rPr>
          <w:rFonts w:eastAsia="Arial Unicode MS" w:cs="Arial"/>
          <w:sz w:val="22"/>
          <w:szCs w:val="22"/>
        </w:rPr>
      </w:pPr>
      <w:r w:rsidRPr="001A047C">
        <w:rPr>
          <w:rFonts w:eastAsia="Arial Unicode MS" w:cs="Arial"/>
          <w:sz w:val="22"/>
          <w:szCs w:val="22"/>
        </w:rPr>
        <w:t>Κάθε φορά, που ο χώρος αποθήκευσης των παραπάνω κατηγοριών αποβλήτων, αδειάζει, καθαρίζεται και απολυμαίνεται σχολαστικά</w:t>
      </w:r>
      <w:r w:rsidRPr="00977117">
        <w:rPr>
          <w:rFonts w:eastAsia="Arial Unicode MS" w:cs="Arial"/>
          <w:sz w:val="22"/>
          <w:szCs w:val="22"/>
        </w:rPr>
        <w:t>.</w:t>
      </w:r>
    </w:p>
    <w:p w:rsidR="00035866" w:rsidRPr="00EE4AFB" w:rsidRDefault="00035866" w:rsidP="00035866">
      <w:pPr>
        <w:rPr>
          <w:rFonts w:eastAsia="Arial Unicode MS" w:cs="Arial"/>
          <w:sz w:val="22"/>
          <w:szCs w:val="22"/>
        </w:rPr>
      </w:pPr>
      <w:r w:rsidRPr="00977117">
        <w:rPr>
          <w:rFonts w:eastAsia="Arial Unicode MS" w:cs="Arial"/>
          <w:sz w:val="22"/>
          <w:szCs w:val="22"/>
        </w:rPr>
        <w:t xml:space="preserve">Τα </w:t>
      </w:r>
      <w:r>
        <w:rPr>
          <w:rFonts w:eastAsia="Arial Unicode MS" w:cs="Arial"/>
          <w:sz w:val="22"/>
          <w:szCs w:val="22"/>
        </w:rPr>
        <w:t>ΑΕΑ</w:t>
      </w:r>
      <w:r w:rsidRPr="00977117">
        <w:rPr>
          <w:rFonts w:eastAsia="Arial Unicode MS" w:cs="Arial"/>
          <w:sz w:val="22"/>
          <w:szCs w:val="22"/>
        </w:rPr>
        <w:t xml:space="preserve"> αποθηκεύονται εντός της </w:t>
      </w:r>
      <w:r>
        <w:rPr>
          <w:rFonts w:eastAsia="Arial Unicode MS" w:cs="Arial"/>
          <w:sz w:val="22"/>
          <w:szCs w:val="22"/>
        </w:rPr>
        <w:t>ΥΜ</w:t>
      </w:r>
      <w:r w:rsidRPr="00977117">
        <w:rPr>
          <w:rFonts w:eastAsia="Arial Unicode MS" w:cs="Arial"/>
          <w:sz w:val="22"/>
          <w:szCs w:val="22"/>
        </w:rPr>
        <w:t xml:space="preserve">, για χρονικό διάστημα όχι μεγαλύτερο του ενός έτους. Κατά την αποθήκευσή τους, οι χρησιμοποιούμενοι χώροι διαμορφώνονται ειδικά για το σκοπό αυτό και πρέπει να βρίσκονται σε απόσταση ασφαλείας από τους χώρους αποθήκευσης άλλων υλών καθώς και τους λειτουργικούς χώρους της ΥΜ. Οι χώροι αποθήκευσης πρέπει να είναι κατάλληλες </w:t>
      </w:r>
      <w:r w:rsidRPr="00EE4AFB">
        <w:rPr>
          <w:rFonts w:eastAsia="Arial Unicode MS" w:cs="Arial"/>
          <w:sz w:val="22"/>
          <w:szCs w:val="22"/>
        </w:rPr>
        <w:t>κτιριακές εγκαταστάσεις τέτοιας κατασκευής, ώστε να τα προφυλάσσουν από βροχές, πλημμύρες, φωτιά κ.λπ. Κατά το σχεδιασμό να λαμβάνεται υπόψη η ευχέρεια πρόσβασης ενώ το δάπεδο των χώρων αποθήκευσης να είναι βιομηχανικού τύπου, κατάλληλης στιλπνότητας και επαρκούς αντιδιαβρωτικής προστασίας. Οι κυριότερες παράμετροι που πρέπει να ικανοποιούν οι χώροι αποθήκευσης εντός των ΥΜ περιλαμβάνουν (σύμφωνα και με το Παράρτημα ΙΙ της παρούσας απόφασης):</w:t>
      </w:r>
    </w:p>
    <w:p w:rsidR="00035866" w:rsidRPr="00EE4AFB" w:rsidRDefault="00035866" w:rsidP="00834FAA">
      <w:pPr>
        <w:numPr>
          <w:ilvl w:val="0"/>
          <w:numId w:val="16"/>
        </w:numPr>
        <w:rPr>
          <w:rFonts w:eastAsia="Arial Unicode MS" w:cs="Arial"/>
          <w:sz w:val="22"/>
          <w:szCs w:val="22"/>
        </w:rPr>
      </w:pPr>
      <w:r w:rsidRPr="00EE4AFB">
        <w:rPr>
          <w:rFonts w:eastAsia="Arial Unicode MS" w:cs="Arial"/>
          <w:sz w:val="22"/>
          <w:szCs w:val="22"/>
        </w:rPr>
        <w:t>Θα πρέπει να υπάρχει επαρκής αερισμός και φωτισμός του χώρου</w:t>
      </w:r>
    </w:p>
    <w:p w:rsidR="00035866" w:rsidRPr="00EE4AFB" w:rsidRDefault="00035866" w:rsidP="00834FAA">
      <w:pPr>
        <w:numPr>
          <w:ilvl w:val="0"/>
          <w:numId w:val="16"/>
        </w:numPr>
        <w:rPr>
          <w:rFonts w:eastAsia="Arial Unicode MS" w:cs="Arial"/>
          <w:sz w:val="22"/>
          <w:szCs w:val="22"/>
        </w:rPr>
      </w:pPr>
      <w:r w:rsidRPr="00EE4AFB">
        <w:rPr>
          <w:rFonts w:eastAsia="Arial Unicode MS" w:cs="Arial"/>
          <w:sz w:val="22"/>
          <w:szCs w:val="22"/>
        </w:rPr>
        <w:t>Θα πρέπει να αποφεύγεται η γειτνίαση των αποθηκευμένων Ε.Α με δίκτυα υποδομών που ενδέχεται να επηρεαστούν</w:t>
      </w:r>
    </w:p>
    <w:p w:rsidR="00035866" w:rsidRPr="00292EF6" w:rsidRDefault="00035866" w:rsidP="00834FAA">
      <w:pPr>
        <w:numPr>
          <w:ilvl w:val="0"/>
          <w:numId w:val="16"/>
        </w:numPr>
        <w:rPr>
          <w:rFonts w:eastAsia="Arial Unicode MS" w:cs="Arial"/>
          <w:sz w:val="22"/>
          <w:szCs w:val="22"/>
        </w:rPr>
      </w:pPr>
      <w:r w:rsidRPr="00EE4AFB">
        <w:rPr>
          <w:rFonts w:eastAsia="Arial Unicode MS" w:cs="Arial"/>
          <w:sz w:val="22"/>
          <w:szCs w:val="22"/>
        </w:rPr>
        <w:t>Επίσης το άνοιγμα των</w:t>
      </w:r>
      <w:r w:rsidRPr="00977117">
        <w:rPr>
          <w:rFonts w:eastAsia="Arial Unicode MS" w:cs="Arial"/>
          <w:sz w:val="22"/>
          <w:szCs w:val="22"/>
        </w:rPr>
        <w:t xml:space="preserve"> θυρών των κτιρίων αποθήκευσης να γίνεται μόνο προς τα έξω και με απλή </w:t>
      </w:r>
      <w:r w:rsidRPr="000536B7">
        <w:rPr>
          <w:rFonts w:eastAsia="Arial Unicode MS" w:cs="Arial"/>
          <w:sz w:val="22"/>
          <w:szCs w:val="22"/>
        </w:rPr>
        <w:t xml:space="preserve">ώθηση. Το πλάτος των θυρών δεν μπορεί να είναι μικρότερο των </w:t>
      </w:r>
      <w:smartTag w:uri="urn:schemas-microsoft-com:office:smarttags" w:element="metricconverter">
        <w:smartTagPr>
          <w:attr w:name="ProductID" w:val="0,80 m"/>
        </w:smartTagPr>
        <w:r w:rsidRPr="000536B7">
          <w:rPr>
            <w:rFonts w:eastAsia="Arial Unicode MS" w:cs="Arial"/>
            <w:sz w:val="22"/>
            <w:szCs w:val="22"/>
          </w:rPr>
          <w:t>0,80 m</w:t>
        </w:r>
      </w:smartTag>
      <w:r w:rsidRPr="000536B7">
        <w:rPr>
          <w:rFonts w:eastAsia="Arial Unicode MS" w:cs="Arial"/>
          <w:sz w:val="22"/>
          <w:szCs w:val="22"/>
        </w:rPr>
        <w:t>. H κατασκευή των παραθύρων στις αποθήκες</w:t>
      </w:r>
      <w:r w:rsidRPr="00977117">
        <w:rPr>
          <w:rFonts w:eastAsia="Arial Unicode MS" w:cs="Arial"/>
          <w:sz w:val="22"/>
          <w:szCs w:val="22"/>
        </w:rPr>
        <w:t xml:space="preserve"> να είναι τέτοια, ώστε ανά δύο να είναι απέναντι, να ανοίγουν εύκολα προς τα έξω και </w:t>
      </w:r>
      <w:r w:rsidRPr="00292EF6">
        <w:rPr>
          <w:rFonts w:eastAsia="Arial Unicode MS" w:cs="Arial"/>
          <w:sz w:val="22"/>
          <w:szCs w:val="22"/>
        </w:rPr>
        <w:t>σε περίπτωση ανάγκης να επιτρέπουν τη γρήγορη έξοδο όσων βρίσκονται μέσα σε αυτές.</w:t>
      </w:r>
    </w:p>
    <w:p w:rsidR="00035866" w:rsidRPr="00292EF6" w:rsidRDefault="00035866" w:rsidP="00035866">
      <w:pPr>
        <w:rPr>
          <w:rFonts w:eastAsia="Arial Unicode MS" w:cs="Arial"/>
          <w:sz w:val="22"/>
          <w:szCs w:val="22"/>
        </w:rPr>
      </w:pPr>
      <w:r w:rsidRPr="00292EF6">
        <w:rPr>
          <w:rFonts w:eastAsia="Arial Unicode MS" w:cs="Arial"/>
          <w:sz w:val="22"/>
          <w:szCs w:val="22"/>
        </w:rPr>
        <w:t>Μέσα στο χώρο αποθήκευσης, τα απόβλητα είναι τοποθετημένα και σε δεύτερο υποδοχέα του ιδίου χρώματος με τον αρχικό υποδοχέα, εφόσον απαιτείται, πλήρους στεγανότητας, ώστε να αποτρέπονται τυχόν διαφυγές υγρών. Στην περίπτωση που δεν υπάρχει ψυκτικός θάλαμος ο χρόνος αποθήκευσης των αποβλήτων δε θα πρέπει να υπερβαίνει τις 48 ώρες το χειμώνα και 24 ώρες το καλοκαίρι.</w:t>
      </w:r>
    </w:p>
    <w:p w:rsidR="00035866" w:rsidRPr="00292EF6" w:rsidRDefault="00035866" w:rsidP="00035866">
      <w:pPr>
        <w:rPr>
          <w:rFonts w:eastAsia="Arial Unicode MS" w:cs="Arial"/>
          <w:sz w:val="22"/>
          <w:szCs w:val="22"/>
        </w:rPr>
      </w:pPr>
      <w:r w:rsidRPr="00292EF6">
        <w:rPr>
          <w:rFonts w:eastAsia="Arial Unicode MS" w:cs="Arial"/>
          <w:sz w:val="22"/>
          <w:szCs w:val="22"/>
        </w:rPr>
        <w:t xml:space="preserve">Τα Αστικά Στερεά Απόβλητα (ΑΣΑ) τοποθετούνται σε κάδους που βρίσκονται σε χώρο αποθήκευσης εντός του περιβάλλοντος χώρου της ΥΜ. </w:t>
      </w:r>
    </w:p>
    <w:p w:rsidR="00035866" w:rsidRPr="00977117" w:rsidRDefault="00035866" w:rsidP="00035866">
      <w:pPr>
        <w:rPr>
          <w:rFonts w:eastAsia="Arial Unicode MS" w:cs="Arial"/>
          <w:sz w:val="22"/>
          <w:szCs w:val="22"/>
        </w:rPr>
      </w:pPr>
      <w:r w:rsidRPr="00292EF6">
        <w:rPr>
          <w:rFonts w:eastAsia="Arial Unicode MS" w:cs="Arial"/>
          <w:sz w:val="22"/>
          <w:szCs w:val="22"/>
        </w:rPr>
        <w:t>Οι χώροι αποθήκευσης δεν θα πρέπει να είναι</w:t>
      </w:r>
      <w:r w:rsidRPr="00977117">
        <w:rPr>
          <w:rFonts w:eastAsia="Arial Unicode MS" w:cs="Arial"/>
          <w:sz w:val="22"/>
          <w:szCs w:val="22"/>
        </w:rPr>
        <w:t xml:space="preserve"> κοντά σε χώρους αποθήκευσης ή προετοιμασίας τροφίμων. Στους χώρους αποθήκευσης υπάρχει παροχή νερού, συστήματα καθαριότητας, σύνδεση με την αποχέτευση της </w:t>
      </w:r>
      <w:r>
        <w:rPr>
          <w:rFonts w:eastAsia="Arial Unicode MS" w:cs="Arial"/>
          <w:sz w:val="22"/>
          <w:szCs w:val="22"/>
        </w:rPr>
        <w:t>ΥΜ</w:t>
      </w:r>
      <w:r w:rsidRPr="00977117">
        <w:rPr>
          <w:rFonts w:eastAsia="Arial Unicode MS" w:cs="Arial"/>
          <w:sz w:val="22"/>
          <w:szCs w:val="22"/>
        </w:rPr>
        <w:t>, πυροσβεστήρας, προστατευτική ενδυμασία, σάκοι αποβλήτων.</w:t>
      </w:r>
    </w:p>
    <w:p w:rsidR="00035866" w:rsidRPr="00977117" w:rsidRDefault="00035866" w:rsidP="00035866">
      <w:pPr>
        <w:rPr>
          <w:rFonts w:eastAsia="Arial Unicode MS" w:cs="Arial"/>
          <w:sz w:val="22"/>
          <w:szCs w:val="22"/>
        </w:rPr>
      </w:pPr>
      <w:r w:rsidRPr="00977117">
        <w:rPr>
          <w:rFonts w:eastAsia="Arial Unicode MS" w:cs="Arial"/>
          <w:sz w:val="22"/>
          <w:szCs w:val="22"/>
        </w:rPr>
        <w:t>Οι χώροι αποθήκευσης  αποβλήτων θα πρέπει να έχουν τα ακόλουθα χαρακτηριστικά :</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Το δάπεδο θα πρέπει να είναι ανθεκτικό, αδιαπέραστο με κατάλληλο αποχετευτικό σύστημα, ώστε να είναι εύκολο να καθαρισθεί και να απολυμανθεί</w:t>
      </w:r>
      <w:r>
        <w:rPr>
          <w:rFonts w:eastAsia="Arial Unicode MS" w:cs="Arial"/>
          <w:sz w:val="22"/>
          <w:szCs w:val="22"/>
        </w:rPr>
        <w:t>.</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Θα πρέπει να υπάρχει παροχή ύδατος</w:t>
      </w:r>
      <w:r>
        <w:rPr>
          <w:rFonts w:eastAsia="Arial Unicode MS" w:cs="Arial"/>
          <w:sz w:val="22"/>
          <w:szCs w:val="22"/>
        </w:rPr>
        <w:t>.</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Ο χώρος πρέπει να είναι επαρκής για τους απαιτούμενους ελιγμούς των τροχήλατων και την εκφόρτωση από το αρμόδιο προσωπικό</w:t>
      </w:r>
      <w:r>
        <w:rPr>
          <w:rFonts w:eastAsia="Arial Unicode MS" w:cs="Arial"/>
          <w:sz w:val="22"/>
          <w:szCs w:val="22"/>
        </w:rPr>
        <w:t>.</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Θα πρέπει να είναι δυνατή η απομόνωση του χώρου από μη εξουσιοδοτημένα άτομα</w:t>
      </w:r>
      <w:r>
        <w:rPr>
          <w:rFonts w:eastAsia="Arial Unicode MS" w:cs="Arial"/>
          <w:sz w:val="22"/>
          <w:szCs w:val="22"/>
        </w:rPr>
        <w:t>.</w:t>
      </w:r>
      <w:r w:rsidRPr="00977117">
        <w:rPr>
          <w:rFonts w:eastAsia="Arial Unicode MS" w:cs="Arial"/>
          <w:sz w:val="22"/>
          <w:szCs w:val="22"/>
        </w:rPr>
        <w:t xml:space="preserve"> </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Θα πρέπει ο χώρος να μην είναι εκτεθειμένος στην ηλιακή ακτινοβολία και δύσκολα προσβάσιμος σε ζώα και πουλιά</w:t>
      </w:r>
      <w:r>
        <w:rPr>
          <w:rFonts w:eastAsia="Arial Unicode MS" w:cs="Arial"/>
          <w:sz w:val="22"/>
          <w:szCs w:val="22"/>
        </w:rPr>
        <w:t>.</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Θα πρέπει να είναι καλά φωτισμένος και εξοπλισμένος με σύστημα εξαερισμού</w:t>
      </w:r>
      <w:r>
        <w:rPr>
          <w:rFonts w:eastAsia="Arial Unicode MS" w:cs="Arial"/>
          <w:sz w:val="22"/>
          <w:szCs w:val="22"/>
        </w:rPr>
        <w:t>.</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Θα πρέπει να είναι μακριά από χώρους εστίασης και χώρους αποθήκευσης τροφών</w:t>
      </w:r>
      <w:r>
        <w:rPr>
          <w:rFonts w:eastAsia="Arial Unicode MS" w:cs="Arial"/>
          <w:sz w:val="22"/>
          <w:szCs w:val="22"/>
        </w:rPr>
        <w:t>.</w:t>
      </w:r>
    </w:p>
    <w:p w:rsidR="00035866" w:rsidRPr="00977117" w:rsidRDefault="00035866" w:rsidP="00834FAA">
      <w:pPr>
        <w:numPr>
          <w:ilvl w:val="0"/>
          <w:numId w:val="27"/>
        </w:numPr>
        <w:rPr>
          <w:rFonts w:eastAsia="Arial Unicode MS" w:cs="Arial"/>
          <w:sz w:val="22"/>
          <w:szCs w:val="22"/>
        </w:rPr>
      </w:pPr>
      <w:r w:rsidRPr="00977117">
        <w:rPr>
          <w:rFonts w:eastAsia="Arial Unicode MS" w:cs="Arial"/>
          <w:sz w:val="22"/>
          <w:szCs w:val="22"/>
        </w:rPr>
        <w:t>Θα πρέπει να διαθέτει κατάλληλο εξοπλισμό καθαρισμού, μέσων προφύλαξης και να είναι κοντά στο χώρο αποθήκευσης σάκων/δοχείων/κάδων.</w:t>
      </w:r>
    </w:p>
    <w:p w:rsidR="00035866" w:rsidRPr="00977117" w:rsidRDefault="00035866" w:rsidP="00834FAA">
      <w:pPr>
        <w:numPr>
          <w:ilvl w:val="0"/>
          <w:numId w:val="27"/>
        </w:numPr>
        <w:rPr>
          <w:rFonts w:eastAsia="Arial Unicode MS" w:cs="Arial"/>
          <w:sz w:val="22"/>
          <w:szCs w:val="22"/>
        </w:rPr>
      </w:pPr>
      <w:r w:rsidRPr="00977117">
        <w:rPr>
          <w:rFonts w:cs="Arial"/>
          <w:sz w:val="22"/>
          <w:szCs w:val="22"/>
        </w:rPr>
        <w:t>Να υπάρχουν εγκατεστημένα προληπτικά μέτρα πυρασφάλειας</w:t>
      </w:r>
      <w:r>
        <w:rPr>
          <w:rFonts w:cs="Arial"/>
          <w:sz w:val="22"/>
          <w:szCs w:val="22"/>
        </w:rPr>
        <w:t>.</w:t>
      </w:r>
    </w:p>
    <w:p w:rsidR="00035866" w:rsidRPr="00977117" w:rsidRDefault="00035866" w:rsidP="00035866">
      <w:pPr>
        <w:rPr>
          <w:rFonts w:eastAsia="Arial Unicode MS" w:cs="Arial"/>
          <w:sz w:val="22"/>
          <w:szCs w:val="22"/>
        </w:rPr>
      </w:pPr>
      <w:r w:rsidRPr="00977117">
        <w:rPr>
          <w:rFonts w:eastAsia="Arial Unicode MS" w:cs="Arial"/>
          <w:sz w:val="22"/>
          <w:szCs w:val="22"/>
        </w:rPr>
        <w:lastRenderedPageBreak/>
        <w:t>Τέλος, στα σημεία παραγωγής των αποβλήτων θα πρέπει να υπάρχουν αναρτημένες κατόψεις των ορόφων της ΥΜ όπου φαίνονται οι χώροι αποθήκευσης των παραγόμενων αποβλήτων (τοποθετούνται στα κατάλληλα σημεία με ευθύνη του ΥΔΑΥΜ).</w:t>
      </w:r>
    </w:p>
    <w:p w:rsidR="00035866" w:rsidRPr="006708E6" w:rsidRDefault="00035866" w:rsidP="00035866">
      <w:pPr>
        <w:rPr>
          <w:rFonts w:eastAsia="Arial Unicode MS" w:cs="Arial"/>
          <w:sz w:val="22"/>
          <w:szCs w:val="22"/>
        </w:rPr>
      </w:pPr>
      <w:r w:rsidRPr="00977117">
        <w:rPr>
          <w:rFonts w:eastAsia="Arial Unicode MS" w:cs="Arial"/>
          <w:sz w:val="22"/>
          <w:szCs w:val="22"/>
        </w:rPr>
        <w:t xml:space="preserve">Κάθε φορά που παραλαμβάνονται επικίνδυνα απόβλητα για αποθήκευση, ο υπεύθυνος αποθήκευσης, κρατά στο αρχείο του αντίγραφο </w:t>
      </w:r>
      <w:r w:rsidRPr="006708E6">
        <w:rPr>
          <w:rFonts w:eastAsia="Arial Unicode MS" w:cs="Arial"/>
          <w:sz w:val="22"/>
          <w:szCs w:val="22"/>
        </w:rPr>
        <w:t xml:space="preserve">του εντύπου του </w:t>
      </w:r>
      <w:r w:rsidRPr="00760B7C">
        <w:rPr>
          <w:rFonts w:eastAsia="Arial Unicode MS" w:cs="Arial"/>
          <w:sz w:val="22"/>
          <w:szCs w:val="22"/>
        </w:rPr>
        <w:t>σχήματος 3</w:t>
      </w:r>
      <w:r w:rsidRPr="006708E6">
        <w:rPr>
          <w:rFonts w:eastAsia="Arial Unicode MS" w:cs="Arial"/>
          <w:sz w:val="22"/>
          <w:szCs w:val="22"/>
        </w:rPr>
        <w:t xml:space="preserve"> που τα συνοδεύει και συμπληρώνει αντίστοιχο αρχείο ώστε να παρακολουθείται η ροή των επικίνδυνων αποβλήτων στην ΥΜ (Πίνακας 4). </w:t>
      </w:r>
    </w:p>
    <w:p w:rsidR="00035866" w:rsidRPr="006708E6" w:rsidRDefault="00035866" w:rsidP="00035866">
      <w:pPr>
        <w:rPr>
          <w:rFonts w:eastAsia="Arial Unicode MS" w:cs="Arial"/>
          <w:sz w:val="22"/>
          <w:szCs w:val="22"/>
        </w:rPr>
      </w:pPr>
      <w:r w:rsidRPr="006708E6">
        <w:rPr>
          <w:rFonts w:eastAsia="Arial Unicode MS" w:cs="Arial"/>
          <w:sz w:val="22"/>
          <w:szCs w:val="22"/>
        </w:rPr>
        <w:t xml:space="preserve">Στη συνέχεια, κάθε φορά που εξάγονται από την αποθήκη επικίνδυνα  απόβλητα προς επεξεργασία (εντός ή εκτός της ΥΜ) / διάθεση συμπληρώνεται αντίστοιχο αρχείο με πληροφορίες που αφορούν την έξοδο ΕΑΥΜ από τους χώρους αποθήκευσης (Πίνακας 5). </w:t>
      </w:r>
    </w:p>
    <w:p w:rsidR="00035866" w:rsidRDefault="00035866" w:rsidP="00035866">
      <w:pPr>
        <w:rPr>
          <w:rFonts w:ascii="Arial Narrow" w:eastAsia="Arial Unicode MS" w:hAnsi="Arial Narrow"/>
        </w:rPr>
      </w:pPr>
      <w:r w:rsidRPr="006708E6">
        <w:rPr>
          <w:rFonts w:eastAsia="Arial Unicode MS" w:cs="Arial"/>
          <w:sz w:val="22"/>
          <w:szCs w:val="22"/>
        </w:rPr>
        <w:t>Τα στοιχεία των εντύπων και πινάκων αυτών (τα οποία αν</w:t>
      </w:r>
      <w:r w:rsidRPr="00977117">
        <w:rPr>
          <w:rFonts w:eastAsia="Arial Unicode MS" w:cs="Arial"/>
          <w:sz w:val="22"/>
          <w:szCs w:val="22"/>
        </w:rPr>
        <w:t xml:space="preserve"> είναι εφικτό διατηρούνται είτε σε έντυπη, είτε σε ηλεκτρονική μορφή) αποστέλλονται στον ΥΔΑΥΜ ανά τακτά χρονικά διαστήματα (1 φορά εβδομαδιαίως) ή/και όποτε αυτός το απαιτήσει, προκειμένου να εξαχθούν συγκεντρωτικά στοιχεία σύμφωνα με το </w:t>
      </w:r>
      <w:r w:rsidRPr="00760B7C">
        <w:rPr>
          <w:rFonts w:eastAsia="Arial Unicode MS" w:cs="Arial"/>
          <w:sz w:val="22"/>
          <w:szCs w:val="22"/>
        </w:rPr>
        <w:t>πρότυπο</w:t>
      </w:r>
      <w:r w:rsidRPr="00977117">
        <w:rPr>
          <w:rFonts w:eastAsia="Arial Unicode MS" w:cs="Arial"/>
          <w:sz w:val="22"/>
          <w:szCs w:val="22"/>
        </w:rPr>
        <w:t xml:space="preserve"> του Πίνακα </w:t>
      </w:r>
      <w:r>
        <w:rPr>
          <w:rFonts w:eastAsia="Arial Unicode MS" w:cs="Arial"/>
          <w:sz w:val="22"/>
          <w:szCs w:val="22"/>
        </w:rPr>
        <w:t>6</w:t>
      </w:r>
      <w:r w:rsidRPr="00977117">
        <w:rPr>
          <w:rFonts w:eastAsia="Arial Unicode MS" w:cs="Arial"/>
          <w:sz w:val="22"/>
          <w:szCs w:val="22"/>
        </w:rPr>
        <w:t>.</w:t>
      </w:r>
    </w:p>
    <w:p w:rsidR="00035866" w:rsidRPr="00C71F30" w:rsidRDefault="00035866" w:rsidP="00035866">
      <w:pPr>
        <w:rPr>
          <w:rFonts w:ascii="Arial Narrow" w:eastAsia="Arial Unicode MS" w:hAnsi="Arial Narrow"/>
        </w:rPr>
        <w:sectPr w:rsidR="00035866" w:rsidRPr="00C71F30" w:rsidSect="0036675F">
          <w:pgSz w:w="11906" w:h="16838"/>
          <w:pgMar w:top="1438" w:right="1286" w:bottom="1258" w:left="1800" w:header="708" w:footer="708" w:gutter="0"/>
          <w:cols w:space="708"/>
          <w:rtlGutter/>
          <w:docGrid w:linePitch="360"/>
        </w:sectPr>
      </w:pPr>
    </w:p>
    <w:p w:rsidR="00035866" w:rsidRPr="00977117" w:rsidRDefault="00035866" w:rsidP="00035866">
      <w:pPr>
        <w:pStyle w:val="af0"/>
        <w:rPr>
          <w:rFonts w:ascii="Arial" w:eastAsia="Arial Unicode MS" w:hAnsi="Arial" w:cs="Arial"/>
          <w:b w:val="0"/>
        </w:rPr>
      </w:pPr>
      <w:bookmarkStart w:id="61" w:name="_Toc215286014"/>
      <w:r w:rsidRPr="00977117">
        <w:rPr>
          <w:rFonts w:ascii="Arial" w:hAnsi="Arial" w:cs="Arial"/>
          <w:b w:val="0"/>
        </w:rPr>
        <w:lastRenderedPageBreak/>
        <w:t xml:space="preserve">Πίνακας </w:t>
      </w:r>
      <w:r>
        <w:rPr>
          <w:rFonts w:ascii="Arial" w:hAnsi="Arial" w:cs="Arial"/>
          <w:b w:val="0"/>
        </w:rPr>
        <w:t>3</w:t>
      </w:r>
      <w:r w:rsidRPr="00977117">
        <w:rPr>
          <w:rFonts w:ascii="Arial" w:hAnsi="Arial" w:cs="Arial"/>
          <w:b w:val="0"/>
        </w:rPr>
        <w:t>: Αρχείο παραλαβής για την αποθήκευση αποβλήτων</w:t>
      </w:r>
      <w:bookmarkEnd w:id="61"/>
      <w:r w:rsidRPr="00977117">
        <w:rPr>
          <w:rFonts w:ascii="Arial" w:hAnsi="Arial" w:cs="Arial"/>
          <w:b w:val="0"/>
        </w:rPr>
        <w:t xml:space="preserve"> από ΥΜ</w:t>
      </w:r>
    </w:p>
    <w:tbl>
      <w:tblPr>
        <w:tblW w:w="13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6"/>
        <w:gridCol w:w="2050"/>
        <w:gridCol w:w="1550"/>
        <w:gridCol w:w="1440"/>
        <w:gridCol w:w="1620"/>
        <w:gridCol w:w="1620"/>
        <w:gridCol w:w="1089"/>
        <w:gridCol w:w="720"/>
        <w:gridCol w:w="2340"/>
      </w:tblGrid>
      <w:tr w:rsidR="00035866" w:rsidRPr="00C71F30" w:rsidTr="00FF3160">
        <w:trPr>
          <w:cantSplit/>
          <w:jc w:val="center"/>
        </w:trPr>
        <w:tc>
          <w:tcPr>
            <w:tcW w:w="1206" w:type="dxa"/>
            <w:vMerge w:val="restart"/>
            <w:shd w:val="clear" w:color="auto" w:fill="C0C0C0"/>
            <w:vAlign w:val="center"/>
          </w:tcPr>
          <w:p w:rsidR="00035866" w:rsidRPr="00C71F30" w:rsidRDefault="00035866" w:rsidP="00FF3160">
            <w:pPr>
              <w:ind w:left="224"/>
              <w:jc w:val="center"/>
              <w:rPr>
                <w:rFonts w:ascii="Arial Narrow" w:hAnsi="Arial Narrow"/>
                <w:b/>
                <w:sz w:val="20"/>
                <w:szCs w:val="20"/>
              </w:rPr>
            </w:pPr>
          </w:p>
          <w:p w:rsidR="00035866" w:rsidRPr="00C71F30" w:rsidRDefault="00035866" w:rsidP="00FF3160">
            <w:pPr>
              <w:ind w:left="224"/>
              <w:jc w:val="center"/>
              <w:rPr>
                <w:rFonts w:ascii="Arial Narrow" w:hAnsi="Arial Narrow"/>
                <w:b/>
                <w:sz w:val="20"/>
                <w:szCs w:val="20"/>
              </w:rPr>
            </w:pPr>
            <w:r w:rsidRPr="00C71F30">
              <w:rPr>
                <w:rFonts w:ascii="Arial Narrow" w:hAnsi="Arial Narrow"/>
                <w:b/>
                <w:sz w:val="20"/>
                <w:szCs w:val="20"/>
              </w:rPr>
              <w:t>ΑΥΞΩΝ</w:t>
            </w:r>
          </w:p>
          <w:p w:rsidR="00035866" w:rsidRPr="00C71F30" w:rsidRDefault="00035866" w:rsidP="00FF3160">
            <w:pPr>
              <w:ind w:left="224"/>
              <w:jc w:val="center"/>
              <w:rPr>
                <w:rFonts w:ascii="Arial Narrow" w:hAnsi="Arial Narrow"/>
                <w:b/>
                <w:sz w:val="20"/>
                <w:szCs w:val="20"/>
              </w:rPr>
            </w:pPr>
            <w:r w:rsidRPr="00C71F30">
              <w:rPr>
                <w:rFonts w:ascii="Arial Narrow" w:hAnsi="Arial Narrow"/>
                <w:b/>
                <w:sz w:val="20"/>
                <w:szCs w:val="20"/>
              </w:rPr>
              <w:t>ΑΡΙΘΜΟΣ</w:t>
            </w:r>
          </w:p>
        </w:tc>
        <w:tc>
          <w:tcPr>
            <w:tcW w:w="2050"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ΠΡΟΕΛΕΥΣΗ</w:t>
            </w:r>
          </w:p>
          <w:p w:rsidR="00035866" w:rsidRPr="00C71F30" w:rsidRDefault="00035866" w:rsidP="00760B7C">
            <w:pPr>
              <w:jc w:val="center"/>
              <w:rPr>
                <w:rFonts w:ascii="Arial Narrow" w:hAnsi="Arial Narrow"/>
                <w:b/>
                <w:sz w:val="20"/>
                <w:szCs w:val="20"/>
              </w:rPr>
            </w:pPr>
            <w:r w:rsidRPr="00C71F30">
              <w:rPr>
                <w:rFonts w:ascii="Arial Narrow" w:hAnsi="Arial Narrow"/>
                <w:b/>
                <w:sz w:val="20"/>
                <w:szCs w:val="20"/>
              </w:rPr>
              <w:t xml:space="preserve"> (ΚΛΙΝΙΚΗ, ΕΡΓΑΣΤΗΡΙΟ κ.λπ.)</w:t>
            </w:r>
          </w:p>
        </w:tc>
        <w:tc>
          <w:tcPr>
            <w:tcW w:w="1550"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ΗΜΕΡΟΜΗΝΙΑ</w:t>
            </w: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ΠΑΡΑΛΑΒΗΣ</w:t>
            </w:r>
          </w:p>
        </w:tc>
        <w:tc>
          <w:tcPr>
            <w:tcW w:w="1440" w:type="dxa"/>
            <w:vMerge w:val="restart"/>
            <w:shd w:val="clear" w:color="auto" w:fill="C0C0C0"/>
            <w:vAlign w:val="center"/>
          </w:tcPr>
          <w:p w:rsidR="00035866" w:rsidRPr="00C71F30" w:rsidRDefault="00035866" w:rsidP="00FF3160">
            <w:pPr>
              <w:jc w:val="center"/>
              <w:rPr>
                <w:rFonts w:ascii="Arial Narrow" w:hAnsi="Arial Narrow"/>
                <w:b/>
                <w:sz w:val="20"/>
                <w:szCs w:val="20"/>
              </w:rPr>
            </w:pP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ΩΡΑ</w:t>
            </w: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ΠΑΡΑΛΑΒΗΣ</w:t>
            </w:r>
          </w:p>
          <w:p w:rsidR="00035866" w:rsidRPr="00C71F30" w:rsidRDefault="00035866" w:rsidP="00FF3160">
            <w:pPr>
              <w:jc w:val="center"/>
              <w:rPr>
                <w:rFonts w:ascii="Arial Narrow" w:hAnsi="Arial Narrow"/>
                <w:b/>
                <w:sz w:val="20"/>
                <w:szCs w:val="20"/>
              </w:rPr>
            </w:pPr>
          </w:p>
        </w:tc>
        <w:tc>
          <w:tcPr>
            <w:tcW w:w="5049" w:type="dxa"/>
            <w:gridSpan w:val="4"/>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 xml:space="preserve">ΑΡΙΘΜΟΣ ΠΕΡΙΕΚΤΩΝ </w:t>
            </w: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ΠΟΥ ΠΑΡΕΛΗΦΘΗΣΑΝ</w:t>
            </w:r>
          </w:p>
        </w:tc>
        <w:tc>
          <w:tcPr>
            <w:tcW w:w="2340"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Υπογραφή υπεύθυνου παραλαβής</w:t>
            </w:r>
          </w:p>
        </w:tc>
      </w:tr>
      <w:tr w:rsidR="00035866" w:rsidRPr="00C71F30" w:rsidTr="00FF3160">
        <w:trPr>
          <w:cantSplit/>
          <w:jc w:val="center"/>
        </w:trPr>
        <w:tc>
          <w:tcPr>
            <w:tcW w:w="1206" w:type="dxa"/>
            <w:vMerge/>
          </w:tcPr>
          <w:p w:rsidR="00035866" w:rsidRPr="00C71F30" w:rsidRDefault="00035866" w:rsidP="00FF3160">
            <w:pPr>
              <w:jc w:val="center"/>
              <w:rPr>
                <w:rFonts w:ascii="Arial Narrow" w:hAnsi="Arial Narrow"/>
                <w:b/>
                <w:sz w:val="20"/>
                <w:szCs w:val="20"/>
              </w:rPr>
            </w:pPr>
          </w:p>
        </w:tc>
        <w:tc>
          <w:tcPr>
            <w:tcW w:w="2050" w:type="dxa"/>
            <w:vMerge/>
          </w:tcPr>
          <w:p w:rsidR="00035866" w:rsidRPr="00C71F30" w:rsidRDefault="00035866" w:rsidP="00FF3160">
            <w:pPr>
              <w:jc w:val="center"/>
              <w:rPr>
                <w:rFonts w:ascii="Arial Narrow" w:hAnsi="Arial Narrow"/>
                <w:b/>
                <w:sz w:val="20"/>
                <w:szCs w:val="20"/>
              </w:rPr>
            </w:pPr>
          </w:p>
        </w:tc>
        <w:tc>
          <w:tcPr>
            <w:tcW w:w="1550" w:type="dxa"/>
            <w:vMerge/>
          </w:tcPr>
          <w:p w:rsidR="00035866" w:rsidRPr="00C71F30" w:rsidRDefault="00035866" w:rsidP="00FF3160">
            <w:pPr>
              <w:jc w:val="center"/>
              <w:rPr>
                <w:rFonts w:ascii="Arial Narrow" w:hAnsi="Arial Narrow"/>
                <w:b/>
                <w:sz w:val="20"/>
                <w:szCs w:val="20"/>
              </w:rPr>
            </w:pPr>
          </w:p>
        </w:tc>
        <w:tc>
          <w:tcPr>
            <w:tcW w:w="1440" w:type="dxa"/>
            <w:vMerge/>
          </w:tcPr>
          <w:p w:rsidR="00035866" w:rsidRPr="00C71F30" w:rsidRDefault="00035866" w:rsidP="00FF3160">
            <w:pPr>
              <w:jc w:val="center"/>
              <w:rPr>
                <w:rFonts w:ascii="Arial Narrow" w:hAnsi="Arial Narrow"/>
                <w:b/>
                <w:sz w:val="20"/>
                <w:szCs w:val="20"/>
              </w:rPr>
            </w:pPr>
          </w:p>
        </w:tc>
        <w:tc>
          <w:tcPr>
            <w:tcW w:w="1620"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ΚΙΤΡΙΝΟΙ</w:t>
            </w:r>
          </w:p>
          <w:p w:rsidR="00035866" w:rsidRPr="00C71F30" w:rsidRDefault="00035866" w:rsidP="00FF3160">
            <w:pPr>
              <w:jc w:val="center"/>
              <w:rPr>
                <w:rFonts w:ascii="Arial Narrow" w:hAnsi="Arial Narrow"/>
                <w:b/>
                <w:sz w:val="20"/>
                <w:szCs w:val="20"/>
              </w:rPr>
            </w:pPr>
          </w:p>
        </w:tc>
        <w:tc>
          <w:tcPr>
            <w:tcW w:w="1620"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ΚΟΚΚΙΝΟΙ</w:t>
            </w:r>
          </w:p>
          <w:p w:rsidR="00035866" w:rsidRPr="00C71F30" w:rsidRDefault="00035866" w:rsidP="00FF3160">
            <w:pPr>
              <w:jc w:val="center"/>
              <w:rPr>
                <w:rFonts w:ascii="Arial Narrow" w:hAnsi="Arial Narrow"/>
                <w:b/>
                <w:sz w:val="20"/>
                <w:szCs w:val="20"/>
              </w:rPr>
            </w:pPr>
          </w:p>
        </w:tc>
        <w:tc>
          <w:tcPr>
            <w:tcW w:w="1089" w:type="dxa"/>
            <w:shd w:val="clear" w:color="auto" w:fill="C0C0C0"/>
          </w:tcPr>
          <w:p w:rsidR="00035866" w:rsidRPr="00C71F30" w:rsidRDefault="00035866" w:rsidP="00FF3160">
            <w:pPr>
              <w:pStyle w:val="6"/>
            </w:pPr>
            <w:r w:rsidRPr="00C71F30">
              <w:t>ΠΡΑΣΙΝΟΙ</w:t>
            </w:r>
          </w:p>
        </w:tc>
        <w:tc>
          <w:tcPr>
            <w:tcW w:w="720" w:type="dxa"/>
            <w:shd w:val="clear" w:color="auto" w:fill="C0C0C0"/>
            <w:vAlign w:val="center"/>
          </w:tcPr>
          <w:p w:rsidR="00035866" w:rsidRPr="00C71F30" w:rsidRDefault="00035866" w:rsidP="00FF3160">
            <w:pPr>
              <w:jc w:val="center"/>
              <w:rPr>
                <w:rFonts w:ascii="Arial Narrow" w:hAnsi="Arial Narrow"/>
                <w:b/>
                <w:sz w:val="20"/>
                <w:szCs w:val="20"/>
              </w:rPr>
            </w:pPr>
          </w:p>
        </w:tc>
        <w:tc>
          <w:tcPr>
            <w:tcW w:w="2340" w:type="dxa"/>
            <w:vMerge/>
          </w:tcPr>
          <w:p w:rsidR="00035866" w:rsidRPr="00C71F30" w:rsidRDefault="00035866" w:rsidP="00FF3160">
            <w:pPr>
              <w:jc w:val="center"/>
              <w:rPr>
                <w:rFonts w:ascii="Arial Narrow" w:hAnsi="Arial Narrow"/>
                <w:b/>
                <w:sz w:val="20"/>
                <w:szCs w:val="20"/>
              </w:rPr>
            </w:pPr>
          </w:p>
        </w:tc>
      </w:tr>
      <w:tr w:rsidR="00035866" w:rsidRPr="00C71F30" w:rsidTr="00FF3160">
        <w:trPr>
          <w:cantSplit/>
          <w:jc w:val="center"/>
        </w:trPr>
        <w:tc>
          <w:tcPr>
            <w:tcW w:w="1206" w:type="dxa"/>
          </w:tcPr>
          <w:p w:rsidR="00035866" w:rsidRPr="00C71F30" w:rsidRDefault="00035866" w:rsidP="00FF3160">
            <w:pPr>
              <w:jc w:val="center"/>
              <w:rPr>
                <w:rFonts w:ascii="Arial Narrow" w:hAnsi="Arial Narrow"/>
                <w:sz w:val="20"/>
                <w:szCs w:val="20"/>
              </w:rPr>
            </w:pPr>
          </w:p>
        </w:tc>
        <w:tc>
          <w:tcPr>
            <w:tcW w:w="2050"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44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089" w:type="dxa"/>
          </w:tcPr>
          <w:p w:rsidR="00035866" w:rsidRPr="00C71F30" w:rsidRDefault="00035866" w:rsidP="00FF3160">
            <w:pPr>
              <w:jc w:val="center"/>
              <w:rPr>
                <w:rFonts w:ascii="Arial Narrow" w:hAnsi="Arial Narrow"/>
                <w:sz w:val="20"/>
                <w:szCs w:val="20"/>
              </w:rPr>
            </w:pPr>
          </w:p>
        </w:tc>
        <w:tc>
          <w:tcPr>
            <w:tcW w:w="720" w:type="dxa"/>
          </w:tcPr>
          <w:p w:rsidR="00035866" w:rsidRPr="00C71F30" w:rsidRDefault="00035866" w:rsidP="00FF3160">
            <w:pPr>
              <w:jc w:val="center"/>
              <w:rPr>
                <w:rFonts w:ascii="Arial Narrow" w:hAnsi="Arial Narrow"/>
                <w:sz w:val="20"/>
                <w:szCs w:val="20"/>
              </w:rPr>
            </w:pPr>
          </w:p>
        </w:tc>
        <w:tc>
          <w:tcPr>
            <w:tcW w:w="2340" w:type="dxa"/>
          </w:tcPr>
          <w:p w:rsidR="00035866" w:rsidRPr="00C71F30" w:rsidRDefault="00035866" w:rsidP="00FF3160">
            <w:pPr>
              <w:jc w:val="center"/>
              <w:rPr>
                <w:rFonts w:ascii="Arial Narrow" w:hAnsi="Arial Narrow"/>
                <w:sz w:val="20"/>
                <w:szCs w:val="20"/>
              </w:rPr>
            </w:pPr>
          </w:p>
        </w:tc>
      </w:tr>
      <w:tr w:rsidR="00035866" w:rsidRPr="00C71F30" w:rsidTr="00FF3160">
        <w:trPr>
          <w:cantSplit/>
          <w:jc w:val="center"/>
        </w:trPr>
        <w:tc>
          <w:tcPr>
            <w:tcW w:w="1206" w:type="dxa"/>
          </w:tcPr>
          <w:p w:rsidR="00035866" w:rsidRPr="00C71F30" w:rsidRDefault="00035866" w:rsidP="00FF3160">
            <w:pPr>
              <w:jc w:val="center"/>
              <w:rPr>
                <w:rFonts w:ascii="Arial Narrow" w:hAnsi="Arial Narrow"/>
                <w:sz w:val="20"/>
                <w:szCs w:val="20"/>
              </w:rPr>
            </w:pPr>
          </w:p>
        </w:tc>
        <w:tc>
          <w:tcPr>
            <w:tcW w:w="2050"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44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089" w:type="dxa"/>
          </w:tcPr>
          <w:p w:rsidR="00035866" w:rsidRPr="00C71F30" w:rsidRDefault="00035866" w:rsidP="00FF3160">
            <w:pPr>
              <w:jc w:val="center"/>
              <w:rPr>
                <w:rFonts w:ascii="Arial Narrow" w:hAnsi="Arial Narrow"/>
                <w:sz w:val="20"/>
                <w:szCs w:val="20"/>
              </w:rPr>
            </w:pPr>
          </w:p>
        </w:tc>
        <w:tc>
          <w:tcPr>
            <w:tcW w:w="720" w:type="dxa"/>
          </w:tcPr>
          <w:p w:rsidR="00035866" w:rsidRPr="00C71F30" w:rsidRDefault="00035866" w:rsidP="00FF3160">
            <w:pPr>
              <w:jc w:val="center"/>
              <w:rPr>
                <w:rFonts w:ascii="Arial Narrow" w:hAnsi="Arial Narrow"/>
                <w:sz w:val="20"/>
                <w:szCs w:val="20"/>
              </w:rPr>
            </w:pPr>
          </w:p>
        </w:tc>
        <w:tc>
          <w:tcPr>
            <w:tcW w:w="2340" w:type="dxa"/>
          </w:tcPr>
          <w:p w:rsidR="00035866" w:rsidRPr="00C71F30" w:rsidRDefault="00035866" w:rsidP="00FF3160">
            <w:pPr>
              <w:jc w:val="center"/>
              <w:rPr>
                <w:rFonts w:ascii="Arial Narrow" w:hAnsi="Arial Narrow"/>
                <w:sz w:val="20"/>
                <w:szCs w:val="20"/>
              </w:rPr>
            </w:pPr>
          </w:p>
        </w:tc>
      </w:tr>
      <w:tr w:rsidR="00035866" w:rsidRPr="00C71F30" w:rsidTr="00FF3160">
        <w:trPr>
          <w:cantSplit/>
          <w:jc w:val="center"/>
        </w:trPr>
        <w:tc>
          <w:tcPr>
            <w:tcW w:w="1206" w:type="dxa"/>
          </w:tcPr>
          <w:p w:rsidR="00035866" w:rsidRPr="00C71F30" w:rsidRDefault="00035866" w:rsidP="00FF3160">
            <w:pPr>
              <w:jc w:val="center"/>
              <w:rPr>
                <w:rFonts w:ascii="Arial Narrow" w:hAnsi="Arial Narrow"/>
                <w:sz w:val="20"/>
                <w:szCs w:val="20"/>
              </w:rPr>
            </w:pPr>
          </w:p>
        </w:tc>
        <w:tc>
          <w:tcPr>
            <w:tcW w:w="2050"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44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089" w:type="dxa"/>
          </w:tcPr>
          <w:p w:rsidR="00035866" w:rsidRPr="00C71F30" w:rsidRDefault="00035866" w:rsidP="00FF3160">
            <w:pPr>
              <w:jc w:val="center"/>
              <w:rPr>
                <w:rFonts w:ascii="Arial Narrow" w:hAnsi="Arial Narrow"/>
                <w:sz w:val="20"/>
                <w:szCs w:val="20"/>
              </w:rPr>
            </w:pPr>
          </w:p>
        </w:tc>
        <w:tc>
          <w:tcPr>
            <w:tcW w:w="720" w:type="dxa"/>
          </w:tcPr>
          <w:p w:rsidR="00035866" w:rsidRPr="00C71F30" w:rsidRDefault="00035866" w:rsidP="00FF3160">
            <w:pPr>
              <w:jc w:val="center"/>
              <w:rPr>
                <w:rFonts w:ascii="Arial Narrow" w:hAnsi="Arial Narrow"/>
                <w:sz w:val="20"/>
                <w:szCs w:val="20"/>
              </w:rPr>
            </w:pPr>
          </w:p>
        </w:tc>
        <w:tc>
          <w:tcPr>
            <w:tcW w:w="2340" w:type="dxa"/>
          </w:tcPr>
          <w:p w:rsidR="00035866" w:rsidRPr="00C71F30" w:rsidRDefault="00035866" w:rsidP="00FF3160">
            <w:pPr>
              <w:jc w:val="center"/>
              <w:rPr>
                <w:rFonts w:ascii="Arial Narrow" w:hAnsi="Arial Narrow"/>
                <w:sz w:val="20"/>
                <w:szCs w:val="20"/>
              </w:rPr>
            </w:pPr>
          </w:p>
        </w:tc>
      </w:tr>
    </w:tbl>
    <w:p w:rsidR="00035866" w:rsidRPr="00977117" w:rsidRDefault="00035866" w:rsidP="00035866">
      <w:pPr>
        <w:pStyle w:val="af0"/>
        <w:rPr>
          <w:rFonts w:ascii="Arial" w:eastAsia="Arial Unicode MS" w:hAnsi="Arial" w:cs="Arial"/>
          <w:b w:val="0"/>
        </w:rPr>
      </w:pPr>
      <w:bookmarkStart w:id="62" w:name="_Toc215286015"/>
      <w:r w:rsidRPr="00977117">
        <w:rPr>
          <w:rFonts w:ascii="Arial" w:hAnsi="Arial" w:cs="Arial"/>
          <w:b w:val="0"/>
        </w:rPr>
        <w:t xml:space="preserve">Πίνακας </w:t>
      </w:r>
      <w:r>
        <w:rPr>
          <w:rFonts w:ascii="Arial" w:hAnsi="Arial" w:cs="Arial"/>
          <w:b w:val="0"/>
        </w:rPr>
        <w:t>4</w:t>
      </w:r>
      <w:r w:rsidRPr="00977117">
        <w:rPr>
          <w:rFonts w:ascii="Arial" w:hAnsi="Arial" w:cs="Arial"/>
          <w:b w:val="0"/>
        </w:rPr>
        <w:t>: Αρχείο εξόδου  αποβλήτων</w:t>
      </w:r>
      <w:bookmarkEnd w:id="62"/>
    </w:p>
    <w:tbl>
      <w:tblPr>
        <w:tblW w:w="12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6"/>
        <w:gridCol w:w="1550"/>
        <w:gridCol w:w="1440"/>
        <w:gridCol w:w="1620"/>
        <w:gridCol w:w="1620"/>
        <w:gridCol w:w="1089"/>
        <w:gridCol w:w="720"/>
        <w:gridCol w:w="1470"/>
        <w:gridCol w:w="1725"/>
      </w:tblGrid>
      <w:tr w:rsidR="00035866" w:rsidRPr="00C71F30" w:rsidTr="00FF3160">
        <w:trPr>
          <w:cantSplit/>
          <w:jc w:val="center"/>
        </w:trPr>
        <w:tc>
          <w:tcPr>
            <w:tcW w:w="1206" w:type="dxa"/>
            <w:vMerge w:val="restart"/>
            <w:shd w:val="clear" w:color="auto" w:fill="C0C0C0"/>
            <w:vAlign w:val="center"/>
          </w:tcPr>
          <w:p w:rsidR="00035866" w:rsidRPr="00C71F30" w:rsidRDefault="00035866" w:rsidP="00FF3160">
            <w:pPr>
              <w:ind w:left="224"/>
              <w:jc w:val="center"/>
              <w:rPr>
                <w:rFonts w:ascii="Arial Narrow" w:hAnsi="Arial Narrow"/>
                <w:b/>
                <w:sz w:val="20"/>
                <w:szCs w:val="20"/>
              </w:rPr>
            </w:pPr>
          </w:p>
          <w:p w:rsidR="00035866" w:rsidRPr="00C71F30" w:rsidRDefault="00035866" w:rsidP="00FF3160">
            <w:pPr>
              <w:ind w:left="224"/>
              <w:jc w:val="center"/>
              <w:rPr>
                <w:rFonts w:ascii="Arial Narrow" w:hAnsi="Arial Narrow"/>
                <w:b/>
                <w:sz w:val="20"/>
                <w:szCs w:val="20"/>
              </w:rPr>
            </w:pPr>
            <w:r w:rsidRPr="00C71F30">
              <w:rPr>
                <w:rFonts w:ascii="Arial Narrow" w:hAnsi="Arial Narrow"/>
                <w:b/>
                <w:sz w:val="20"/>
                <w:szCs w:val="20"/>
              </w:rPr>
              <w:t>ΑΥΞΩΝ</w:t>
            </w:r>
          </w:p>
          <w:p w:rsidR="00035866" w:rsidRPr="00C71F30" w:rsidRDefault="00035866" w:rsidP="00FF3160">
            <w:pPr>
              <w:ind w:left="224"/>
              <w:jc w:val="center"/>
              <w:rPr>
                <w:rFonts w:ascii="Arial Narrow" w:hAnsi="Arial Narrow"/>
                <w:b/>
                <w:sz w:val="20"/>
                <w:szCs w:val="20"/>
              </w:rPr>
            </w:pPr>
            <w:r w:rsidRPr="00C71F30">
              <w:rPr>
                <w:rFonts w:ascii="Arial Narrow" w:hAnsi="Arial Narrow"/>
                <w:b/>
                <w:sz w:val="20"/>
                <w:szCs w:val="20"/>
              </w:rPr>
              <w:t>ΑΡΙΘΜΟΣ</w:t>
            </w:r>
          </w:p>
        </w:tc>
        <w:tc>
          <w:tcPr>
            <w:tcW w:w="1550"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ΗΜΕΡΟΜΗΝΙΑ</w:t>
            </w: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ΕΞΟΔΟΥ</w:t>
            </w:r>
          </w:p>
        </w:tc>
        <w:tc>
          <w:tcPr>
            <w:tcW w:w="1440" w:type="dxa"/>
            <w:vMerge w:val="restart"/>
            <w:shd w:val="clear" w:color="auto" w:fill="C0C0C0"/>
            <w:vAlign w:val="center"/>
          </w:tcPr>
          <w:p w:rsidR="00035866" w:rsidRPr="00C71F30" w:rsidRDefault="00035866" w:rsidP="00FF3160">
            <w:pPr>
              <w:jc w:val="center"/>
              <w:rPr>
                <w:rFonts w:ascii="Arial Narrow" w:hAnsi="Arial Narrow"/>
                <w:b/>
                <w:sz w:val="20"/>
                <w:szCs w:val="20"/>
              </w:rPr>
            </w:pP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ΩΡΑ</w:t>
            </w:r>
          </w:p>
          <w:p w:rsidR="00035866" w:rsidRPr="00C71F30" w:rsidRDefault="00035866" w:rsidP="00FF3160">
            <w:pPr>
              <w:jc w:val="center"/>
              <w:rPr>
                <w:rFonts w:ascii="Arial Narrow" w:hAnsi="Arial Narrow"/>
                <w:b/>
                <w:sz w:val="20"/>
                <w:szCs w:val="20"/>
              </w:rPr>
            </w:pPr>
          </w:p>
        </w:tc>
        <w:tc>
          <w:tcPr>
            <w:tcW w:w="5049" w:type="dxa"/>
            <w:gridSpan w:val="4"/>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 xml:space="preserve">ΑΡΙΘΜΟΣ ΠΕΡΙΕΚΤΩΝ </w:t>
            </w: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ΠΟΥ ΕΞΗΛΘΑΝ</w:t>
            </w:r>
          </w:p>
        </w:tc>
        <w:tc>
          <w:tcPr>
            <w:tcW w:w="1470"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ΜΕΤΑΦΟΡΕΑΣ</w:t>
            </w:r>
          </w:p>
        </w:tc>
        <w:tc>
          <w:tcPr>
            <w:tcW w:w="1725"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ΑΠΟΣΤΟΛΗ ΠΡΟΣ</w:t>
            </w:r>
          </w:p>
        </w:tc>
      </w:tr>
      <w:tr w:rsidR="00035866" w:rsidRPr="00C71F30" w:rsidTr="00FF3160">
        <w:trPr>
          <w:cantSplit/>
          <w:jc w:val="center"/>
        </w:trPr>
        <w:tc>
          <w:tcPr>
            <w:tcW w:w="1206" w:type="dxa"/>
            <w:vMerge/>
          </w:tcPr>
          <w:p w:rsidR="00035866" w:rsidRPr="00C71F30" w:rsidRDefault="00035866" w:rsidP="00FF3160">
            <w:pPr>
              <w:jc w:val="center"/>
              <w:rPr>
                <w:rFonts w:ascii="Arial Narrow" w:hAnsi="Arial Narrow"/>
                <w:b/>
                <w:sz w:val="20"/>
                <w:szCs w:val="20"/>
              </w:rPr>
            </w:pPr>
          </w:p>
        </w:tc>
        <w:tc>
          <w:tcPr>
            <w:tcW w:w="1550" w:type="dxa"/>
            <w:vMerge/>
          </w:tcPr>
          <w:p w:rsidR="00035866" w:rsidRPr="00C71F30" w:rsidRDefault="00035866" w:rsidP="00FF3160">
            <w:pPr>
              <w:jc w:val="center"/>
              <w:rPr>
                <w:rFonts w:ascii="Arial Narrow" w:hAnsi="Arial Narrow"/>
                <w:b/>
                <w:sz w:val="20"/>
                <w:szCs w:val="20"/>
              </w:rPr>
            </w:pPr>
          </w:p>
        </w:tc>
        <w:tc>
          <w:tcPr>
            <w:tcW w:w="1440" w:type="dxa"/>
            <w:vMerge/>
          </w:tcPr>
          <w:p w:rsidR="00035866" w:rsidRPr="00C71F30" w:rsidRDefault="00035866" w:rsidP="00FF3160">
            <w:pPr>
              <w:jc w:val="center"/>
              <w:rPr>
                <w:rFonts w:ascii="Arial Narrow" w:hAnsi="Arial Narrow"/>
                <w:b/>
                <w:sz w:val="20"/>
                <w:szCs w:val="20"/>
              </w:rPr>
            </w:pPr>
          </w:p>
        </w:tc>
        <w:tc>
          <w:tcPr>
            <w:tcW w:w="1620"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ΚΙΤΡΙΝΟΙ</w:t>
            </w:r>
          </w:p>
          <w:p w:rsidR="00035866" w:rsidRPr="00C71F30" w:rsidRDefault="00035866" w:rsidP="00FF3160">
            <w:pPr>
              <w:jc w:val="center"/>
              <w:rPr>
                <w:rFonts w:ascii="Arial Narrow" w:hAnsi="Arial Narrow"/>
                <w:b/>
                <w:sz w:val="20"/>
                <w:szCs w:val="20"/>
              </w:rPr>
            </w:pPr>
          </w:p>
        </w:tc>
        <w:tc>
          <w:tcPr>
            <w:tcW w:w="1620"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ΚΟΚΚΙΝΟΙ</w:t>
            </w:r>
          </w:p>
          <w:p w:rsidR="00035866" w:rsidRPr="00C71F30" w:rsidRDefault="00035866" w:rsidP="00FF3160">
            <w:pPr>
              <w:jc w:val="center"/>
              <w:rPr>
                <w:rFonts w:ascii="Arial Narrow" w:hAnsi="Arial Narrow"/>
                <w:b/>
                <w:sz w:val="20"/>
                <w:szCs w:val="20"/>
              </w:rPr>
            </w:pPr>
          </w:p>
        </w:tc>
        <w:tc>
          <w:tcPr>
            <w:tcW w:w="1089" w:type="dxa"/>
            <w:shd w:val="clear" w:color="auto" w:fill="C0C0C0"/>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ΠΡΑΣΙΝΟΙ</w:t>
            </w:r>
          </w:p>
        </w:tc>
        <w:tc>
          <w:tcPr>
            <w:tcW w:w="720" w:type="dxa"/>
            <w:shd w:val="clear" w:color="auto" w:fill="C0C0C0"/>
            <w:vAlign w:val="center"/>
          </w:tcPr>
          <w:p w:rsidR="00035866" w:rsidRPr="00C71F30" w:rsidRDefault="00035866" w:rsidP="00FF3160">
            <w:pPr>
              <w:jc w:val="center"/>
              <w:rPr>
                <w:rFonts w:ascii="Arial Narrow" w:hAnsi="Arial Narrow"/>
                <w:b/>
                <w:sz w:val="20"/>
                <w:szCs w:val="20"/>
              </w:rPr>
            </w:pPr>
          </w:p>
        </w:tc>
        <w:tc>
          <w:tcPr>
            <w:tcW w:w="1470" w:type="dxa"/>
            <w:vMerge/>
          </w:tcPr>
          <w:p w:rsidR="00035866" w:rsidRPr="00C71F30" w:rsidRDefault="00035866" w:rsidP="00FF3160">
            <w:pPr>
              <w:jc w:val="center"/>
              <w:rPr>
                <w:rFonts w:ascii="Arial Narrow" w:hAnsi="Arial Narrow"/>
                <w:b/>
                <w:sz w:val="20"/>
                <w:szCs w:val="20"/>
              </w:rPr>
            </w:pPr>
          </w:p>
        </w:tc>
        <w:tc>
          <w:tcPr>
            <w:tcW w:w="1725" w:type="dxa"/>
            <w:vMerge/>
          </w:tcPr>
          <w:p w:rsidR="00035866" w:rsidRPr="00C71F30" w:rsidRDefault="00035866" w:rsidP="00FF3160">
            <w:pPr>
              <w:jc w:val="center"/>
              <w:rPr>
                <w:rFonts w:ascii="Arial Narrow" w:hAnsi="Arial Narrow"/>
                <w:b/>
                <w:sz w:val="20"/>
                <w:szCs w:val="20"/>
              </w:rPr>
            </w:pPr>
          </w:p>
        </w:tc>
      </w:tr>
      <w:tr w:rsidR="00035866" w:rsidRPr="00C71F30" w:rsidTr="00FF3160">
        <w:trPr>
          <w:cantSplit/>
          <w:jc w:val="center"/>
        </w:trPr>
        <w:tc>
          <w:tcPr>
            <w:tcW w:w="1206"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44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089" w:type="dxa"/>
          </w:tcPr>
          <w:p w:rsidR="00035866" w:rsidRPr="00C71F30" w:rsidRDefault="00035866" w:rsidP="00FF3160">
            <w:pPr>
              <w:jc w:val="center"/>
              <w:rPr>
                <w:rFonts w:ascii="Arial Narrow" w:hAnsi="Arial Narrow"/>
                <w:sz w:val="20"/>
                <w:szCs w:val="20"/>
              </w:rPr>
            </w:pPr>
          </w:p>
        </w:tc>
        <w:tc>
          <w:tcPr>
            <w:tcW w:w="720" w:type="dxa"/>
          </w:tcPr>
          <w:p w:rsidR="00035866" w:rsidRPr="00C71F30" w:rsidRDefault="00035866" w:rsidP="00FF3160">
            <w:pPr>
              <w:jc w:val="center"/>
              <w:rPr>
                <w:rFonts w:ascii="Arial Narrow" w:hAnsi="Arial Narrow"/>
                <w:sz w:val="20"/>
                <w:szCs w:val="20"/>
              </w:rPr>
            </w:pPr>
          </w:p>
        </w:tc>
        <w:tc>
          <w:tcPr>
            <w:tcW w:w="1470" w:type="dxa"/>
          </w:tcPr>
          <w:p w:rsidR="00035866" w:rsidRPr="00C71F30" w:rsidRDefault="00035866" w:rsidP="00FF3160">
            <w:pPr>
              <w:jc w:val="center"/>
              <w:rPr>
                <w:rFonts w:ascii="Arial Narrow" w:hAnsi="Arial Narrow"/>
                <w:sz w:val="20"/>
                <w:szCs w:val="20"/>
              </w:rPr>
            </w:pPr>
          </w:p>
        </w:tc>
        <w:tc>
          <w:tcPr>
            <w:tcW w:w="1725" w:type="dxa"/>
          </w:tcPr>
          <w:p w:rsidR="00035866" w:rsidRPr="00C71F30" w:rsidRDefault="00035866" w:rsidP="00FF3160">
            <w:pPr>
              <w:jc w:val="center"/>
              <w:rPr>
                <w:rFonts w:ascii="Arial Narrow" w:hAnsi="Arial Narrow"/>
                <w:sz w:val="20"/>
                <w:szCs w:val="20"/>
              </w:rPr>
            </w:pPr>
          </w:p>
        </w:tc>
      </w:tr>
      <w:tr w:rsidR="00035866" w:rsidRPr="00C71F30" w:rsidTr="00FF3160">
        <w:trPr>
          <w:cantSplit/>
          <w:jc w:val="center"/>
        </w:trPr>
        <w:tc>
          <w:tcPr>
            <w:tcW w:w="1206"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44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620" w:type="dxa"/>
          </w:tcPr>
          <w:p w:rsidR="00035866" w:rsidRPr="00C71F30" w:rsidRDefault="00035866" w:rsidP="00FF3160">
            <w:pPr>
              <w:jc w:val="center"/>
              <w:rPr>
                <w:rFonts w:ascii="Arial Narrow" w:hAnsi="Arial Narrow"/>
                <w:sz w:val="20"/>
                <w:szCs w:val="20"/>
              </w:rPr>
            </w:pPr>
          </w:p>
        </w:tc>
        <w:tc>
          <w:tcPr>
            <w:tcW w:w="1089" w:type="dxa"/>
          </w:tcPr>
          <w:p w:rsidR="00035866" w:rsidRPr="00C71F30" w:rsidRDefault="00035866" w:rsidP="00FF3160">
            <w:pPr>
              <w:jc w:val="center"/>
              <w:rPr>
                <w:rFonts w:ascii="Arial Narrow" w:hAnsi="Arial Narrow"/>
                <w:sz w:val="20"/>
                <w:szCs w:val="20"/>
              </w:rPr>
            </w:pPr>
          </w:p>
        </w:tc>
        <w:tc>
          <w:tcPr>
            <w:tcW w:w="720" w:type="dxa"/>
          </w:tcPr>
          <w:p w:rsidR="00035866" w:rsidRPr="00C71F30" w:rsidRDefault="00035866" w:rsidP="00FF3160">
            <w:pPr>
              <w:jc w:val="center"/>
              <w:rPr>
                <w:rFonts w:ascii="Arial Narrow" w:hAnsi="Arial Narrow"/>
                <w:sz w:val="20"/>
                <w:szCs w:val="20"/>
              </w:rPr>
            </w:pPr>
          </w:p>
        </w:tc>
        <w:tc>
          <w:tcPr>
            <w:tcW w:w="1470" w:type="dxa"/>
          </w:tcPr>
          <w:p w:rsidR="00035866" w:rsidRPr="00C71F30" w:rsidRDefault="00035866" w:rsidP="00FF3160">
            <w:pPr>
              <w:jc w:val="center"/>
              <w:rPr>
                <w:rFonts w:ascii="Arial Narrow" w:hAnsi="Arial Narrow"/>
                <w:sz w:val="20"/>
                <w:szCs w:val="20"/>
              </w:rPr>
            </w:pPr>
          </w:p>
        </w:tc>
        <w:tc>
          <w:tcPr>
            <w:tcW w:w="1725" w:type="dxa"/>
          </w:tcPr>
          <w:p w:rsidR="00035866" w:rsidRPr="00C71F30" w:rsidRDefault="00035866" w:rsidP="00FF3160">
            <w:pPr>
              <w:jc w:val="center"/>
              <w:rPr>
                <w:rFonts w:ascii="Arial Narrow" w:hAnsi="Arial Narrow"/>
                <w:sz w:val="20"/>
                <w:szCs w:val="20"/>
              </w:rPr>
            </w:pPr>
          </w:p>
        </w:tc>
      </w:tr>
    </w:tbl>
    <w:p w:rsidR="00035866" w:rsidRPr="00977117" w:rsidRDefault="00035866" w:rsidP="00035866">
      <w:pPr>
        <w:spacing w:before="120"/>
        <w:rPr>
          <w:rFonts w:eastAsia="Arial Unicode MS" w:cs="Arial"/>
        </w:rPr>
      </w:pPr>
    </w:p>
    <w:p w:rsidR="00035866" w:rsidRPr="00977117" w:rsidRDefault="00035866" w:rsidP="00035866">
      <w:pPr>
        <w:pStyle w:val="af0"/>
        <w:rPr>
          <w:rFonts w:ascii="Arial" w:eastAsia="Arial Unicode MS" w:hAnsi="Arial" w:cs="Arial"/>
          <w:b w:val="0"/>
        </w:rPr>
      </w:pPr>
      <w:bookmarkStart w:id="63" w:name="_Toc215286016"/>
      <w:r w:rsidRPr="00977117">
        <w:rPr>
          <w:rFonts w:ascii="Arial" w:hAnsi="Arial" w:cs="Arial"/>
          <w:b w:val="0"/>
        </w:rPr>
        <w:t xml:space="preserve">Πίνακας </w:t>
      </w:r>
      <w:r>
        <w:rPr>
          <w:rFonts w:ascii="Arial" w:hAnsi="Arial" w:cs="Arial"/>
          <w:b w:val="0"/>
        </w:rPr>
        <w:t>5</w:t>
      </w:r>
      <w:r w:rsidRPr="00977117">
        <w:rPr>
          <w:rFonts w:ascii="Arial" w:hAnsi="Arial" w:cs="Arial"/>
          <w:b w:val="0"/>
        </w:rPr>
        <w:t>: Συγκεντρωτικά στοιχεία αποθήκης</w:t>
      </w:r>
      <w:bookmarkEnd w:id="63"/>
    </w:p>
    <w:tbl>
      <w:tblPr>
        <w:tblW w:w="15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1"/>
        <w:gridCol w:w="1550"/>
        <w:gridCol w:w="1550"/>
        <w:gridCol w:w="1679"/>
        <w:gridCol w:w="1099"/>
        <w:gridCol w:w="1679"/>
        <w:gridCol w:w="1046"/>
        <w:gridCol w:w="1679"/>
        <w:gridCol w:w="1316"/>
        <w:gridCol w:w="2146"/>
      </w:tblGrid>
      <w:tr w:rsidR="00035866" w:rsidRPr="00C71F30" w:rsidTr="00FF3160">
        <w:trPr>
          <w:cantSplit/>
          <w:jc w:val="center"/>
        </w:trPr>
        <w:tc>
          <w:tcPr>
            <w:tcW w:w="2151" w:type="dxa"/>
            <w:vMerge w:val="restart"/>
            <w:shd w:val="clear" w:color="auto" w:fill="C0C0C0"/>
            <w:vAlign w:val="center"/>
          </w:tcPr>
          <w:p w:rsidR="00035866" w:rsidRPr="00C71F30" w:rsidRDefault="00035866" w:rsidP="00FF3160">
            <w:pPr>
              <w:jc w:val="center"/>
              <w:rPr>
                <w:rFonts w:ascii="Arial Narrow" w:hAnsi="Arial Narrow"/>
                <w:b/>
                <w:sz w:val="20"/>
                <w:szCs w:val="20"/>
              </w:rPr>
            </w:pPr>
          </w:p>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ΠΕΡΙΟΔΟΣ ΑΝΑΦΟΡΑΣ</w:t>
            </w:r>
          </w:p>
        </w:tc>
        <w:tc>
          <w:tcPr>
            <w:tcW w:w="1550"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ΠΡΟΕΛΕΥΣΗ</w:t>
            </w:r>
          </w:p>
          <w:p w:rsidR="00035866" w:rsidRPr="00C71F30" w:rsidRDefault="00760B7C" w:rsidP="00FF3160">
            <w:pPr>
              <w:jc w:val="center"/>
              <w:rPr>
                <w:rFonts w:ascii="Arial Narrow" w:hAnsi="Arial Narrow"/>
                <w:b/>
                <w:sz w:val="20"/>
                <w:szCs w:val="20"/>
              </w:rPr>
            </w:pPr>
            <w:r>
              <w:rPr>
                <w:rFonts w:ascii="Arial Narrow" w:hAnsi="Arial Narrow"/>
                <w:b/>
                <w:sz w:val="20"/>
                <w:szCs w:val="20"/>
              </w:rPr>
              <w:t>(ΚΛΙΝΙΚΗ, ΕΡΓΑΣΤΗΡΙΟ κ.λ</w:t>
            </w:r>
            <w:r w:rsidR="00035866" w:rsidRPr="00C71F30">
              <w:rPr>
                <w:rFonts w:ascii="Arial Narrow" w:hAnsi="Arial Narrow"/>
                <w:b/>
                <w:sz w:val="20"/>
                <w:szCs w:val="20"/>
              </w:rPr>
              <w:t>π.)</w:t>
            </w:r>
          </w:p>
        </w:tc>
        <w:tc>
          <w:tcPr>
            <w:tcW w:w="1550"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ΚΑΤΗΓΟΡΙΑ ΕΑ</w:t>
            </w:r>
            <w:r>
              <w:rPr>
                <w:rFonts w:ascii="Arial Narrow" w:hAnsi="Arial Narrow"/>
                <w:b/>
                <w:sz w:val="20"/>
                <w:szCs w:val="20"/>
              </w:rPr>
              <w:t>ΥΜ</w:t>
            </w:r>
          </w:p>
        </w:tc>
        <w:tc>
          <w:tcPr>
            <w:tcW w:w="8498" w:type="dxa"/>
            <w:gridSpan w:val="6"/>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 xml:space="preserve">ΑΡΙΘΜΟΣ ΠΕΡΙΕΚΤΩΝ </w:t>
            </w:r>
          </w:p>
        </w:tc>
        <w:tc>
          <w:tcPr>
            <w:tcW w:w="2146" w:type="dxa"/>
            <w:vMerge w:val="restart"/>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ΑΠΟΣΤΟΛΗ ΠΡΟΣ</w:t>
            </w:r>
          </w:p>
        </w:tc>
      </w:tr>
      <w:tr w:rsidR="00035866" w:rsidRPr="00C71F30" w:rsidTr="00FF3160">
        <w:trPr>
          <w:cantSplit/>
          <w:jc w:val="center"/>
        </w:trPr>
        <w:tc>
          <w:tcPr>
            <w:tcW w:w="2151" w:type="dxa"/>
            <w:vMerge/>
          </w:tcPr>
          <w:p w:rsidR="00035866" w:rsidRPr="00C71F30" w:rsidRDefault="00035866" w:rsidP="00FF3160">
            <w:pPr>
              <w:jc w:val="center"/>
              <w:rPr>
                <w:rFonts w:ascii="Arial Narrow" w:hAnsi="Arial Narrow"/>
                <w:b/>
                <w:sz w:val="20"/>
                <w:szCs w:val="20"/>
              </w:rPr>
            </w:pPr>
          </w:p>
        </w:tc>
        <w:tc>
          <w:tcPr>
            <w:tcW w:w="1550" w:type="dxa"/>
            <w:vMerge/>
          </w:tcPr>
          <w:p w:rsidR="00035866" w:rsidRPr="00C71F30" w:rsidRDefault="00035866" w:rsidP="00FF3160">
            <w:pPr>
              <w:jc w:val="center"/>
              <w:rPr>
                <w:rFonts w:ascii="Arial Narrow" w:hAnsi="Arial Narrow"/>
                <w:b/>
                <w:sz w:val="20"/>
                <w:szCs w:val="20"/>
              </w:rPr>
            </w:pPr>
          </w:p>
        </w:tc>
        <w:tc>
          <w:tcPr>
            <w:tcW w:w="1550" w:type="dxa"/>
            <w:vMerge/>
          </w:tcPr>
          <w:p w:rsidR="00035866" w:rsidRPr="00C71F30" w:rsidRDefault="00035866" w:rsidP="00FF3160">
            <w:pPr>
              <w:jc w:val="center"/>
              <w:rPr>
                <w:rFonts w:ascii="Arial Narrow" w:hAnsi="Arial Narrow"/>
                <w:b/>
                <w:sz w:val="20"/>
                <w:szCs w:val="20"/>
              </w:rPr>
            </w:pPr>
          </w:p>
        </w:tc>
        <w:tc>
          <w:tcPr>
            <w:tcW w:w="2778" w:type="dxa"/>
            <w:gridSpan w:val="2"/>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ΚΙΤΡΙΝΟΙ</w:t>
            </w:r>
          </w:p>
          <w:p w:rsidR="00035866" w:rsidRPr="00C71F30" w:rsidRDefault="00035866" w:rsidP="00FF3160">
            <w:pPr>
              <w:jc w:val="center"/>
              <w:rPr>
                <w:rFonts w:ascii="Arial Narrow" w:hAnsi="Arial Narrow"/>
                <w:b/>
                <w:sz w:val="20"/>
                <w:szCs w:val="20"/>
              </w:rPr>
            </w:pPr>
          </w:p>
        </w:tc>
        <w:tc>
          <w:tcPr>
            <w:tcW w:w="2725" w:type="dxa"/>
            <w:gridSpan w:val="2"/>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ΚΟΚΚΙΝΟΙ</w:t>
            </w:r>
          </w:p>
          <w:p w:rsidR="00035866" w:rsidRPr="00C71F30" w:rsidRDefault="00035866" w:rsidP="00FF3160">
            <w:pPr>
              <w:jc w:val="center"/>
              <w:rPr>
                <w:rFonts w:ascii="Arial Narrow" w:hAnsi="Arial Narrow"/>
                <w:b/>
                <w:sz w:val="20"/>
                <w:szCs w:val="20"/>
              </w:rPr>
            </w:pPr>
          </w:p>
        </w:tc>
        <w:tc>
          <w:tcPr>
            <w:tcW w:w="2995" w:type="dxa"/>
            <w:gridSpan w:val="2"/>
            <w:shd w:val="clear" w:color="auto" w:fill="C0C0C0"/>
          </w:tcPr>
          <w:p w:rsidR="00035866" w:rsidRPr="00501765" w:rsidRDefault="00035866" w:rsidP="00FF3160">
            <w:pPr>
              <w:jc w:val="center"/>
              <w:rPr>
                <w:rFonts w:ascii="Arial Narrow" w:hAnsi="Arial Narrow"/>
                <w:b/>
                <w:sz w:val="20"/>
                <w:szCs w:val="20"/>
                <w:highlight w:val="cyan"/>
              </w:rPr>
            </w:pPr>
            <w:r w:rsidRPr="00C71F30">
              <w:rPr>
                <w:rFonts w:ascii="Arial Narrow" w:hAnsi="Arial Narrow"/>
                <w:b/>
                <w:sz w:val="20"/>
                <w:szCs w:val="20"/>
              </w:rPr>
              <w:t>ΠΡΑΣΙΝΟΙ</w:t>
            </w:r>
          </w:p>
        </w:tc>
        <w:tc>
          <w:tcPr>
            <w:tcW w:w="2146" w:type="dxa"/>
            <w:vMerge/>
          </w:tcPr>
          <w:p w:rsidR="00035866" w:rsidRPr="00C71F30" w:rsidRDefault="00035866" w:rsidP="00FF3160">
            <w:pPr>
              <w:jc w:val="center"/>
              <w:rPr>
                <w:rFonts w:ascii="Arial Narrow" w:hAnsi="Arial Narrow"/>
                <w:b/>
                <w:sz w:val="20"/>
                <w:szCs w:val="20"/>
              </w:rPr>
            </w:pPr>
          </w:p>
        </w:tc>
      </w:tr>
      <w:tr w:rsidR="00035866" w:rsidRPr="00C71F30" w:rsidTr="00FF3160">
        <w:trPr>
          <w:cantSplit/>
          <w:jc w:val="center"/>
        </w:trPr>
        <w:tc>
          <w:tcPr>
            <w:tcW w:w="2151" w:type="dxa"/>
            <w:vMerge/>
            <w:shd w:val="clear" w:color="auto" w:fill="C0C0C0"/>
          </w:tcPr>
          <w:p w:rsidR="00035866" w:rsidRPr="00C71F30" w:rsidRDefault="00035866" w:rsidP="00FF3160">
            <w:pPr>
              <w:jc w:val="center"/>
              <w:rPr>
                <w:rFonts w:ascii="Arial Narrow" w:hAnsi="Arial Narrow"/>
                <w:sz w:val="20"/>
              </w:rPr>
            </w:pPr>
          </w:p>
        </w:tc>
        <w:tc>
          <w:tcPr>
            <w:tcW w:w="1550" w:type="dxa"/>
            <w:vMerge/>
            <w:shd w:val="clear" w:color="auto" w:fill="C0C0C0"/>
          </w:tcPr>
          <w:p w:rsidR="00035866" w:rsidRPr="00C71F30" w:rsidRDefault="00035866" w:rsidP="00FF3160">
            <w:pPr>
              <w:jc w:val="center"/>
              <w:rPr>
                <w:rFonts w:ascii="Arial Narrow" w:hAnsi="Arial Narrow"/>
                <w:sz w:val="20"/>
                <w:szCs w:val="20"/>
              </w:rPr>
            </w:pPr>
          </w:p>
        </w:tc>
        <w:tc>
          <w:tcPr>
            <w:tcW w:w="1550" w:type="dxa"/>
            <w:vMerge/>
            <w:shd w:val="clear" w:color="auto" w:fill="C0C0C0"/>
          </w:tcPr>
          <w:p w:rsidR="00035866" w:rsidRPr="00C71F30" w:rsidRDefault="00035866" w:rsidP="00FF3160">
            <w:pPr>
              <w:jc w:val="center"/>
              <w:rPr>
                <w:rFonts w:ascii="Arial Narrow" w:hAnsi="Arial Narrow"/>
                <w:sz w:val="20"/>
                <w:szCs w:val="20"/>
              </w:rPr>
            </w:pPr>
          </w:p>
        </w:tc>
        <w:tc>
          <w:tcPr>
            <w:tcW w:w="1679" w:type="dxa"/>
            <w:shd w:val="clear" w:color="auto" w:fill="C0C0C0"/>
          </w:tcPr>
          <w:p w:rsidR="00035866" w:rsidRPr="00C71F30" w:rsidRDefault="00035866" w:rsidP="00FF3160">
            <w:pPr>
              <w:jc w:val="center"/>
              <w:rPr>
                <w:rFonts w:ascii="Arial Narrow" w:hAnsi="Arial Narrow"/>
                <w:sz w:val="20"/>
                <w:szCs w:val="20"/>
              </w:rPr>
            </w:pPr>
            <w:r w:rsidRPr="00C71F30">
              <w:rPr>
                <w:rFonts w:ascii="Arial Narrow" w:hAnsi="Arial Narrow"/>
                <w:sz w:val="20"/>
                <w:szCs w:val="20"/>
              </w:rPr>
              <w:t>ΠΑΡΕΛΗΦΘΗΣΑΝ</w:t>
            </w:r>
          </w:p>
        </w:tc>
        <w:tc>
          <w:tcPr>
            <w:tcW w:w="1099" w:type="dxa"/>
            <w:shd w:val="clear" w:color="auto" w:fill="C0C0C0"/>
          </w:tcPr>
          <w:p w:rsidR="00035866" w:rsidRPr="00C71F30" w:rsidRDefault="00035866" w:rsidP="00FF3160">
            <w:pPr>
              <w:jc w:val="center"/>
              <w:rPr>
                <w:rFonts w:ascii="Arial Narrow" w:hAnsi="Arial Narrow"/>
                <w:sz w:val="20"/>
                <w:szCs w:val="20"/>
              </w:rPr>
            </w:pPr>
            <w:r w:rsidRPr="00C71F30">
              <w:rPr>
                <w:rFonts w:ascii="Arial Narrow" w:hAnsi="Arial Narrow"/>
                <w:sz w:val="20"/>
                <w:szCs w:val="20"/>
              </w:rPr>
              <w:t>ΕΞΗΛΘΑΝ</w:t>
            </w:r>
          </w:p>
        </w:tc>
        <w:tc>
          <w:tcPr>
            <w:tcW w:w="1679" w:type="dxa"/>
            <w:shd w:val="clear" w:color="auto" w:fill="C0C0C0"/>
          </w:tcPr>
          <w:p w:rsidR="00035866" w:rsidRPr="00C71F30" w:rsidRDefault="00035866" w:rsidP="00FF3160">
            <w:pPr>
              <w:jc w:val="center"/>
              <w:rPr>
                <w:rFonts w:ascii="Arial Narrow" w:hAnsi="Arial Narrow"/>
                <w:sz w:val="20"/>
                <w:szCs w:val="20"/>
              </w:rPr>
            </w:pPr>
            <w:r w:rsidRPr="00C71F30">
              <w:rPr>
                <w:rFonts w:ascii="Arial Narrow" w:hAnsi="Arial Narrow"/>
                <w:sz w:val="20"/>
                <w:szCs w:val="20"/>
              </w:rPr>
              <w:t>ΠΑΡΕΛΗΦΘΗΣΑΝ</w:t>
            </w:r>
          </w:p>
        </w:tc>
        <w:tc>
          <w:tcPr>
            <w:tcW w:w="1046" w:type="dxa"/>
            <w:shd w:val="clear" w:color="auto" w:fill="C0C0C0"/>
          </w:tcPr>
          <w:p w:rsidR="00035866" w:rsidRPr="00C71F30" w:rsidRDefault="00035866" w:rsidP="00FF3160">
            <w:pPr>
              <w:jc w:val="center"/>
              <w:rPr>
                <w:rFonts w:ascii="Arial Narrow" w:hAnsi="Arial Narrow"/>
                <w:sz w:val="20"/>
                <w:szCs w:val="20"/>
              </w:rPr>
            </w:pPr>
            <w:r w:rsidRPr="00C71F30">
              <w:rPr>
                <w:rFonts w:ascii="Arial Narrow" w:hAnsi="Arial Narrow"/>
                <w:sz w:val="20"/>
                <w:szCs w:val="20"/>
              </w:rPr>
              <w:t>ΕΞΗΛΘΑΝ</w:t>
            </w:r>
          </w:p>
        </w:tc>
        <w:tc>
          <w:tcPr>
            <w:tcW w:w="1679" w:type="dxa"/>
            <w:shd w:val="clear" w:color="auto" w:fill="C0C0C0"/>
          </w:tcPr>
          <w:p w:rsidR="00035866" w:rsidRPr="00C71F30" w:rsidRDefault="00035866" w:rsidP="00FF3160">
            <w:pPr>
              <w:jc w:val="center"/>
              <w:rPr>
                <w:rFonts w:ascii="Arial Narrow" w:hAnsi="Arial Narrow"/>
                <w:sz w:val="20"/>
                <w:szCs w:val="20"/>
              </w:rPr>
            </w:pPr>
            <w:r w:rsidRPr="00C71F30">
              <w:rPr>
                <w:rFonts w:ascii="Arial Narrow" w:hAnsi="Arial Narrow"/>
                <w:sz w:val="20"/>
                <w:szCs w:val="20"/>
              </w:rPr>
              <w:t>ΠΑΡΕΛΗΦΘΗΣΑΝ</w:t>
            </w:r>
          </w:p>
        </w:tc>
        <w:tc>
          <w:tcPr>
            <w:tcW w:w="1316" w:type="dxa"/>
            <w:shd w:val="clear" w:color="auto" w:fill="C0C0C0"/>
          </w:tcPr>
          <w:p w:rsidR="00035866" w:rsidRPr="00501765" w:rsidRDefault="00035866" w:rsidP="00FF3160">
            <w:pPr>
              <w:jc w:val="center"/>
              <w:rPr>
                <w:rFonts w:ascii="Arial Narrow" w:hAnsi="Arial Narrow"/>
                <w:sz w:val="20"/>
                <w:szCs w:val="20"/>
                <w:highlight w:val="cyan"/>
              </w:rPr>
            </w:pPr>
            <w:r w:rsidRPr="00C71F30">
              <w:rPr>
                <w:rFonts w:ascii="Arial Narrow" w:hAnsi="Arial Narrow"/>
                <w:sz w:val="20"/>
                <w:szCs w:val="20"/>
              </w:rPr>
              <w:t>ΕΞΗΛΘΑΝ</w:t>
            </w:r>
          </w:p>
        </w:tc>
        <w:tc>
          <w:tcPr>
            <w:tcW w:w="2146" w:type="dxa"/>
            <w:shd w:val="clear" w:color="auto" w:fill="C0C0C0"/>
          </w:tcPr>
          <w:p w:rsidR="00035866" w:rsidRPr="00C71F30" w:rsidRDefault="00035866" w:rsidP="00FF3160">
            <w:pPr>
              <w:jc w:val="center"/>
              <w:rPr>
                <w:rFonts w:ascii="Arial Narrow" w:hAnsi="Arial Narrow"/>
                <w:sz w:val="20"/>
                <w:szCs w:val="20"/>
              </w:rPr>
            </w:pPr>
          </w:p>
        </w:tc>
      </w:tr>
      <w:tr w:rsidR="00035866" w:rsidRPr="00C71F30" w:rsidTr="00FF3160">
        <w:trPr>
          <w:cantSplit/>
          <w:jc w:val="center"/>
        </w:trPr>
        <w:tc>
          <w:tcPr>
            <w:tcW w:w="2151" w:type="dxa"/>
          </w:tcPr>
          <w:p w:rsidR="00035866" w:rsidRPr="00C71F30" w:rsidRDefault="00035866" w:rsidP="00FF3160">
            <w:pPr>
              <w:jc w:val="center"/>
              <w:rPr>
                <w:rFonts w:ascii="Arial Narrow" w:hAnsi="Arial Narrow"/>
                <w:sz w:val="20"/>
                <w:szCs w:val="20"/>
              </w:rPr>
            </w:pPr>
            <w:r w:rsidRPr="00C71F30">
              <w:rPr>
                <w:rFonts w:ascii="Arial Narrow" w:hAnsi="Arial Narrow"/>
                <w:sz w:val="20"/>
              </w:rPr>
              <w:t xml:space="preserve">Από .... </w:t>
            </w:r>
            <w:r w:rsidR="00760B7C" w:rsidRPr="00C71F30">
              <w:rPr>
                <w:rFonts w:ascii="Arial Narrow" w:hAnsi="Arial Narrow"/>
                <w:sz w:val="20"/>
              </w:rPr>
              <w:t>έως</w:t>
            </w:r>
            <w:r w:rsidRPr="00C71F30">
              <w:rPr>
                <w:rFonts w:ascii="Arial Narrow" w:hAnsi="Arial Narrow"/>
                <w:sz w:val="20"/>
              </w:rPr>
              <w:t>....</w:t>
            </w:r>
          </w:p>
        </w:tc>
        <w:tc>
          <w:tcPr>
            <w:tcW w:w="1550"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99"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46"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316" w:type="dxa"/>
          </w:tcPr>
          <w:p w:rsidR="00035866" w:rsidRPr="00501765" w:rsidRDefault="00035866" w:rsidP="00FF3160">
            <w:pPr>
              <w:jc w:val="center"/>
              <w:rPr>
                <w:rFonts w:ascii="Arial Narrow" w:hAnsi="Arial Narrow"/>
                <w:sz w:val="20"/>
                <w:szCs w:val="20"/>
                <w:highlight w:val="cyan"/>
              </w:rPr>
            </w:pPr>
          </w:p>
        </w:tc>
        <w:tc>
          <w:tcPr>
            <w:tcW w:w="2146" w:type="dxa"/>
          </w:tcPr>
          <w:p w:rsidR="00035866" w:rsidRPr="00C71F30" w:rsidRDefault="00035866" w:rsidP="00FF3160">
            <w:pPr>
              <w:jc w:val="center"/>
              <w:rPr>
                <w:rFonts w:ascii="Arial Narrow" w:hAnsi="Arial Narrow"/>
                <w:sz w:val="20"/>
                <w:szCs w:val="20"/>
              </w:rPr>
            </w:pPr>
          </w:p>
        </w:tc>
      </w:tr>
      <w:tr w:rsidR="00035866" w:rsidRPr="00C71F30" w:rsidTr="00FF3160">
        <w:trPr>
          <w:cantSplit/>
          <w:jc w:val="center"/>
        </w:trPr>
        <w:tc>
          <w:tcPr>
            <w:tcW w:w="2151"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99"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46"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316" w:type="dxa"/>
          </w:tcPr>
          <w:p w:rsidR="00035866" w:rsidRPr="00501765" w:rsidRDefault="00035866" w:rsidP="00FF3160">
            <w:pPr>
              <w:jc w:val="center"/>
              <w:rPr>
                <w:rFonts w:ascii="Arial Narrow" w:hAnsi="Arial Narrow"/>
                <w:sz w:val="20"/>
                <w:szCs w:val="20"/>
                <w:highlight w:val="cyan"/>
              </w:rPr>
            </w:pPr>
          </w:p>
        </w:tc>
        <w:tc>
          <w:tcPr>
            <w:tcW w:w="2146" w:type="dxa"/>
          </w:tcPr>
          <w:p w:rsidR="00035866" w:rsidRPr="00C71F30" w:rsidRDefault="00035866" w:rsidP="00FF3160">
            <w:pPr>
              <w:jc w:val="center"/>
              <w:rPr>
                <w:rFonts w:ascii="Arial Narrow" w:hAnsi="Arial Narrow"/>
                <w:sz w:val="20"/>
                <w:szCs w:val="20"/>
              </w:rPr>
            </w:pPr>
          </w:p>
        </w:tc>
      </w:tr>
      <w:tr w:rsidR="00035866" w:rsidRPr="00C71F30" w:rsidTr="00FF3160">
        <w:trPr>
          <w:cantSplit/>
          <w:jc w:val="center"/>
        </w:trPr>
        <w:tc>
          <w:tcPr>
            <w:tcW w:w="2151"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99"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46"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316" w:type="dxa"/>
          </w:tcPr>
          <w:p w:rsidR="00035866" w:rsidRPr="00501765" w:rsidRDefault="00035866" w:rsidP="00FF3160">
            <w:pPr>
              <w:jc w:val="center"/>
              <w:rPr>
                <w:rFonts w:ascii="Arial Narrow" w:hAnsi="Arial Narrow"/>
                <w:sz w:val="20"/>
                <w:szCs w:val="20"/>
                <w:highlight w:val="cyan"/>
              </w:rPr>
            </w:pPr>
          </w:p>
        </w:tc>
        <w:tc>
          <w:tcPr>
            <w:tcW w:w="2146" w:type="dxa"/>
          </w:tcPr>
          <w:p w:rsidR="00035866" w:rsidRPr="00C71F30" w:rsidRDefault="00035866" w:rsidP="00FF3160">
            <w:pPr>
              <w:jc w:val="center"/>
              <w:rPr>
                <w:rFonts w:ascii="Arial Narrow" w:hAnsi="Arial Narrow"/>
                <w:sz w:val="20"/>
                <w:szCs w:val="20"/>
              </w:rPr>
            </w:pPr>
          </w:p>
        </w:tc>
      </w:tr>
      <w:tr w:rsidR="00035866" w:rsidRPr="00C71F30" w:rsidTr="00FF3160">
        <w:trPr>
          <w:cantSplit/>
          <w:jc w:val="center"/>
        </w:trPr>
        <w:tc>
          <w:tcPr>
            <w:tcW w:w="2151"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550"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99"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046" w:type="dxa"/>
          </w:tcPr>
          <w:p w:rsidR="00035866" w:rsidRPr="00C71F30" w:rsidRDefault="00035866" w:rsidP="00FF3160">
            <w:pPr>
              <w:jc w:val="center"/>
              <w:rPr>
                <w:rFonts w:ascii="Arial Narrow" w:hAnsi="Arial Narrow"/>
                <w:sz w:val="20"/>
                <w:szCs w:val="20"/>
              </w:rPr>
            </w:pPr>
          </w:p>
        </w:tc>
        <w:tc>
          <w:tcPr>
            <w:tcW w:w="1679" w:type="dxa"/>
          </w:tcPr>
          <w:p w:rsidR="00035866" w:rsidRPr="00C71F30" w:rsidRDefault="00035866" w:rsidP="00FF3160">
            <w:pPr>
              <w:jc w:val="center"/>
              <w:rPr>
                <w:rFonts w:ascii="Arial Narrow" w:hAnsi="Arial Narrow"/>
                <w:sz w:val="20"/>
                <w:szCs w:val="20"/>
              </w:rPr>
            </w:pPr>
          </w:p>
        </w:tc>
        <w:tc>
          <w:tcPr>
            <w:tcW w:w="1316" w:type="dxa"/>
          </w:tcPr>
          <w:p w:rsidR="00035866" w:rsidRPr="00501765" w:rsidRDefault="00035866" w:rsidP="00FF3160">
            <w:pPr>
              <w:jc w:val="center"/>
              <w:rPr>
                <w:rFonts w:ascii="Arial Narrow" w:hAnsi="Arial Narrow"/>
                <w:sz w:val="20"/>
                <w:szCs w:val="20"/>
                <w:highlight w:val="cyan"/>
              </w:rPr>
            </w:pPr>
          </w:p>
        </w:tc>
        <w:tc>
          <w:tcPr>
            <w:tcW w:w="2146" w:type="dxa"/>
          </w:tcPr>
          <w:p w:rsidR="00035866" w:rsidRPr="00C71F30" w:rsidRDefault="00035866" w:rsidP="00FF3160">
            <w:pPr>
              <w:jc w:val="center"/>
              <w:rPr>
                <w:rFonts w:ascii="Arial Narrow" w:hAnsi="Arial Narrow"/>
                <w:sz w:val="20"/>
                <w:szCs w:val="20"/>
              </w:rPr>
            </w:pPr>
          </w:p>
        </w:tc>
      </w:tr>
    </w:tbl>
    <w:p w:rsidR="00035866" w:rsidRPr="00C71F30" w:rsidRDefault="00035866" w:rsidP="00035866">
      <w:pPr>
        <w:spacing w:before="120"/>
        <w:rPr>
          <w:rFonts w:ascii="Arial Narrow" w:eastAsia="Arial Unicode MS" w:hAnsi="Arial Narrow"/>
        </w:rPr>
        <w:sectPr w:rsidR="00035866" w:rsidRPr="00C71F30" w:rsidSect="0036675F">
          <w:pgSz w:w="16838" w:h="11906" w:orient="landscape"/>
          <w:pgMar w:top="1797" w:right="1440" w:bottom="1797" w:left="1440" w:header="709" w:footer="709" w:gutter="0"/>
          <w:cols w:space="708"/>
          <w:docGrid w:linePitch="360"/>
        </w:sectPr>
      </w:pPr>
    </w:p>
    <w:p w:rsidR="00035866" w:rsidRPr="00D4773D" w:rsidRDefault="00035866" w:rsidP="00035866">
      <w:pPr>
        <w:pBdr>
          <w:top w:val="single" w:sz="4" w:space="1" w:color="auto"/>
          <w:left w:val="single" w:sz="4" w:space="4" w:color="auto"/>
          <w:bottom w:val="single" w:sz="4" w:space="1" w:color="auto"/>
          <w:right w:val="single" w:sz="4" w:space="4" w:color="auto"/>
        </w:pBdr>
        <w:shd w:val="clear" w:color="auto" w:fill="FFFF99"/>
        <w:spacing w:before="120"/>
        <w:rPr>
          <w:rFonts w:ascii="Arial Narrow" w:eastAsia="Arial Unicode MS" w:hAnsi="Arial Narrow"/>
          <w:b/>
          <w:bCs/>
          <w:i/>
          <w:iCs/>
          <w:sz w:val="22"/>
          <w:szCs w:val="22"/>
        </w:rPr>
      </w:pPr>
      <w:r w:rsidRPr="00D4773D">
        <w:rPr>
          <w:rFonts w:ascii="Arial Narrow" w:eastAsia="Arial Unicode MS" w:hAnsi="Arial Narrow"/>
          <w:b/>
          <w:bCs/>
          <w:i/>
          <w:iCs/>
          <w:sz w:val="22"/>
          <w:szCs w:val="22"/>
        </w:rPr>
        <w:lastRenderedPageBreak/>
        <w:t>Λαμβάνοντας υπόψη τα παραπάνω, κάθε ΥΜ θα πρέπει στην ενότητα αυτή να περιγράψει αναλυτικά τις πρακτικές και διαδικασίες αποθήκευσης για καθένα ρεύμα αποβλήτων το οποίο παράγει.</w:t>
      </w:r>
    </w:p>
    <w:p w:rsidR="00035866" w:rsidRPr="00681934" w:rsidRDefault="00035866" w:rsidP="00035866">
      <w:bookmarkStart w:id="64" w:name="_Toc207429504"/>
      <w:bookmarkStart w:id="65" w:name="_Toc207429553"/>
      <w:bookmarkStart w:id="66" w:name="_Toc215285982"/>
    </w:p>
    <w:p w:rsidR="00035866" w:rsidRPr="009764A5" w:rsidRDefault="00035866" w:rsidP="00035866">
      <w:pPr>
        <w:pStyle w:val="3"/>
        <w:spacing w:after="240"/>
        <w:jc w:val="both"/>
        <w:rPr>
          <w:sz w:val="24"/>
          <w:szCs w:val="24"/>
        </w:rPr>
      </w:pPr>
      <w:r w:rsidRPr="009764A5">
        <w:rPr>
          <w:sz w:val="24"/>
          <w:szCs w:val="24"/>
        </w:rPr>
        <w:t>Επεξεργασία ΕΑ</w:t>
      </w:r>
      <w:bookmarkEnd w:id="64"/>
      <w:bookmarkEnd w:id="65"/>
      <w:bookmarkEnd w:id="66"/>
      <w:r>
        <w:rPr>
          <w:sz w:val="24"/>
          <w:szCs w:val="24"/>
        </w:rPr>
        <w:t>ΥΜ</w:t>
      </w:r>
    </w:p>
    <w:p w:rsidR="00035866" w:rsidRPr="00CF71FF" w:rsidRDefault="00035866" w:rsidP="00035866">
      <w:pPr>
        <w:spacing w:before="120"/>
        <w:rPr>
          <w:rFonts w:eastAsia="Arial Unicode MS" w:cs="Arial"/>
          <w:sz w:val="22"/>
          <w:szCs w:val="22"/>
        </w:rPr>
      </w:pPr>
      <w:r w:rsidRPr="00CF71FF">
        <w:rPr>
          <w:rFonts w:eastAsia="Arial Unicode MS" w:cs="Arial"/>
          <w:sz w:val="22"/>
          <w:szCs w:val="22"/>
        </w:rPr>
        <w:t xml:space="preserve">Ο ΥΔΑΥΜ θα πρέπει να κρατά αρχείο (Πίνακας </w:t>
      </w:r>
      <w:r>
        <w:rPr>
          <w:rFonts w:eastAsia="Arial Unicode MS" w:cs="Arial"/>
          <w:sz w:val="22"/>
          <w:szCs w:val="22"/>
        </w:rPr>
        <w:t>7</w:t>
      </w:r>
      <w:r w:rsidRPr="00CF71FF">
        <w:rPr>
          <w:rFonts w:eastAsia="Arial Unicode MS" w:cs="Arial"/>
          <w:sz w:val="22"/>
          <w:szCs w:val="22"/>
        </w:rPr>
        <w:t xml:space="preserve">) σχετικά με την επεξεργασία (αποτέφρωση, αποστείρωση, αποθήκευση/ μεταφόρτωση, κ.α.) που υφίστανται τα ΕΑ ανά κατηγορία, με βάση τα στοιχεία που θα του αποστέλλονται από τον Υπεύθυνο Αποθήκης (Πίνακες </w:t>
      </w:r>
      <w:r>
        <w:rPr>
          <w:rFonts w:eastAsia="Arial Unicode MS" w:cs="Arial"/>
          <w:sz w:val="22"/>
          <w:szCs w:val="22"/>
        </w:rPr>
        <w:t>4</w:t>
      </w:r>
      <w:r w:rsidRPr="00CF71FF">
        <w:rPr>
          <w:rFonts w:eastAsia="Arial Unicode MS" w:cs="Arial"/>
          <w:sz w:val="22"/>
          <w:szCs w:val="22"/>
        </w:rPr>
        <w:t>-</w:t>
      </w:r>
      <w:r>
        <w:rPr>
          <w:rFonts w:eastAsia="Arial Unicode MS" w:cs="Arial"/>
          <w:sz w:val="22"/>
          <w:szCs w:val="22"/>
        </w:rPr>
        <w:t>6</w:t>
      </w:r>
      <w:r w:rsidRPr="00CF71FF">
        <w:rPr>
          <w:rFonts w:eastAsia="Arial Unicode MS" w:cs="Arial"/>
          <w:sz w:val="22"/>
          <w:szCs w:val="22"/>
        </w:rPr>
        <w:t>).</w:t>
      </w:r>
    </w:p>
    <w:p w:rsidR="00035866" w:rsidRPr="006F57DC" w:rsidRDefault="00035866" w:rsidP="00035866">
      <w:pPr>
        <w:spacing w:before="120"/>
        <w:rPr>
          <w:rFonts w:ascii="Arial Narrow" w:eastAsia="Arial Unicode MS" w:hAnsi="Arial Narrow"/>
          <w:sz w:val="22"/>
          <w:szCs w:val="22"/>
        </w:rPr>
      </w:pPr>
    </w:p>
    <w:p w:rsidR="00035866" w:rsidRPr="00C71F30" w:rsidRDefault="00035866" w:rsidP="00035866">
      <w:pPr>
        <w:pStyle w:val="af0"/>
        <w:rPr>
          <w:rFonts w:ascii="Arial Narrow" w:hAnsi="Arial Narrow"/>
        </w:rPr>
      </w:pPr>
      <w:bookmarkStart w:id="67" w:name="_Toc215286017"/>
      <w:r w:rsidRPr="00C71F30">
        <w:rPr>
          <w:rFonts w:ascii="Arial Narrow" w:hAnsi="Arial Narrow"/>
        </w:rPr>
        <w:t xml:space="preserve">Πίνακας </w:t>
      </w:r>
      <w:r>
        <w:rPr>
          <w:rFonts w:ascii="Arial Narrow" w:hAnsi="Arial Narrow"/>
        </w:rPr>
        <w:t>6</w:t>
      </w:r>
      <w:r w:rsidRPr="00C71F30">
        <w:rPr>
          <w:rFonts w:ascii="Arial Narrow" w:hAnsi="Arial Narrow"/>
        </w:rPr>
        <w:t>: Στοιχεία επεξεργασίας ΕΑ</w:t>
      </w:r>
      <w:bookmarkEnd w:id="67"/>
      <w:r>
        <w:rPr>
          <w:rFonts w:ascii="Arial Narrow" w:hAnsi="Arial Narrow"/>
        </w:rPr>
        <w:t>ΥΜ</w:t>
      </w:r>
    </w:p>
    <w:tbl>
      <w:tblPr>
        <w:tblW w:w="8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4"/>
        <w:gridCol w:w="1048"/>
        <w:gridCol w:w="1544"/>
        <w:gridCol w:w="910"/>
        <w:gridCol w:w="1201"/>
        <w:gridCol w:w="1286"/>
        <w:gridCol w:w="1286"/>
      </w:tblGrid>
      <w:tr w:rsidR="00035866" w:rsidRPr="00C71F30" w:rsidTr="00FF3160">
        <w:trPr>
          <w:cantSplit/>
          <w:trHeight w:val="910"/>
          <w:jc w:val="center"/>
        </w:trPr>
        <w:tc>
          <w:tcPr>
            <w:tcW w:w="0" w:type="auto"/>
            <w:shd w:val="clear" w:color="auto" w:fill="D9D9D9"/>
            <w:vAlign w:val="center"/>
          </w:tcPr>
          <w:p w:rsidR="00035866" w:rsidRPr="00AB15A0" w:rsidRDefault="00035866" w:rsidP="00FF3160">
            <w:pPr>
              <w:jc w:val="center"/>
              <w:rPr>
                <w:rFonts w:ascii="Arial Narrow" w:hAnsi="Arial Narrow"/>
                <w:b/>
                <w:bCs/>
                <w:sz w:val="20"/>
              </w:rPr>
            </w:pPr>
            <w:r w:rsidRPr="00AB15A0">
              <w:rPr>
                <w:rFonts w:ascii="Arial Narrow" w:hAnsi="Arial Narrow"/>
                <w:b/>
                <w:bCs/>
                <w:sz w:val="20"/>
              </w:rPr>
              <w:t>Περίοδος αναφοράς</w:t>
            </w:r>
          </w:p>
        </w:tc>
        <w:tc>
          <w:tcPr>
            <w:tcW w:w="0" w:type="auto"/>
            <w:shd w:val="clear" w:color="auto" w:fill="D9D9D9"/>
            <w:vAlign w:val="center"/>
          </w:tcPr>
          <w:p w:rsidR="00035866" w:rsidRPr="00AB15A0" w:rsidRDefault="00035866" w:rsidP="00FF3160">
            <w:pPr>
              <w:jc w:val="center"/>
            </w:pPr>
            <w:r w:rsidRPr="00AB15A0">
              <w:rPr>
                <w:rFonts w:ascii="Arial Narrow" w:hAnsi="Arial Narrow"/>
                <w:b/>
                <w:bCs/>
                <w:sz w:val="20"/>
              </w:rPr>
              <w:t>Κατηγορία ΕΑ</w:t>
            </w:r>
            <w:r>
              <w:rPr>
                <w:rFonts w:ascii="Arial Narrow" w:hAnsi="Arial Narrow"/>
                <w:b/>
                <w:bCs/>
                <w:sz w:val="20"/>
              </w:rPr>
              <w:t>ΥΜ</w:t>
            </w:r>
          </w:p>
        </w:tc>
        <w:tc>
          <w:tcPr>
            <w:tcW w:w="1544" w:type="dxa"/>
            <w:shd w:val="clear" w:color="auto" w:fill="D9D9D9"/>
            <w:vAlign w:val="center"/>
          </w:tcPr>
          <w:p w:rsidR="00035866" w:rsidRPr="00C71F30" w:rsidRDefault="00035866" w:rsidP="00FF3160">
            <w:pPr>
              <w:jc w:val="center"/>
              <w:rPr>
                <w:rFonts w:ascii="Arial Narrow" w:hAnsi="Arial Narrow"/>
                <w:b/>
                <w:bCs/>
                <w:sz w:val="20"/>
              </w:rPr>
            </w:pPr>
            <w:r w:rsidRPr="00C71F30">
              <w:rPr>
                <w:rFonts w:ascii="Arial Narrow" w:hAnsi="Arial Narrow"/>
                <w:b/>
                <w:bCs/>
                <w:sz w:val="20"/>
              </w:rPr>
              <w:t>Τύπος περιέκτη (σάκος, δοχείο, κάδος)</w:t>
            </w:r>
          </w:p>
        </w:tc>
        <w:tc>
          <w:tcPr>
            <w:tcW w:w="0" w:type="auto"/>
            <w:shd w:val="clear" w:color="auto" w:fill="D9D9D9"/>
            <w:vAlign w:val="center"/>
          </w:tcPr>
          <w:p w:rsidR="00035866" w:rsidRPr="00C71F30" w:rsidRDefault="00035866" w:rsidP="00FF3160">
            <w:pPr>
              <w:jc w:val="center"/>
              <w:rPr>
                <w:rFonts w:ascii="Arial Narrow" w:hAnsi="Arial Narrow"/>
                <w:b/>
                <w:bCs/>
                <w:sz w:val="20"/>
              </w:rPr>
            </w:pPr>
            <w:r w:rsidRPr="00C71F30">
              <w:rPr>
                <w:rFonts w:ascii="Arial Narrow" w:hAnsi="Arial Narrow"/>
                <w:b/>
                <w:bCs/>
                <w:sz w:val="20"/>
              </w:rPr>
              <w:t>Χρώμα περιέκτη</w:t>
            </w:r>
          </w:p>
        </w:tc>
        <w:tc>
          <w:tcPr>
            <w:tcW w:w="0" w:type="auto"/>
            <w:shd w:val="clear" w:color="auto" w:fill="D9D9D9"/>
            <w:vAlign w:val="center"/>
          </w:tcPr>
          <w:p w:rsidR="00035866" w:rsidRPr="00C71F30" w:rsidRDefault="00035866" w:rsidP="00FF3160">
            <w:pPr>
              <w:jc w:val="center"/>
              <w:rPr>
                <w:rFonts w:ascii="Arial Narrow" w:hAnsi="Arial Narrow"/>
                <w:b/>
                <w:bCs/>
                <w:sz w:val="20"/>
              </w:rPr>
            </w:pPr>
            <w:r w:rsidRPr="00C71F30">
              <w:rPr>
                <w:rFonts w:ascii="Arial Narrow" w:hAnsi="Arial Narrow"/>
                <w:b/>
                <w:bCs/>
                <w:sz w:val="20"/>
              </w:rPr>
              <w:t>Αριθμός περιεκτών προς επεξεργασία</w:t>
            </w:r>
          </w:p>
        </w:tc>
        <w:tc>
          <w:tcPr>
            <w:tcW w:w="0" w:type="auto"/>
            <w:shd w:val="clear" w:color="auto" w:fill="D9D9D9"/>
            <w:vAlign w:val="center"/>
          </w:tcPr>
          <w:p w:rsidR="00035866" w:rsidRPr="00C71F30" w:rsidRDefault="00035866" w:rsidP="00FF3160">
            <w:pPr>
              <w:jc w:val="center"/>
              <w:rPr>
                <w:rFonts w:ascii="Arial Narrow" w:hAnsi="Arial Narrow"/>
                <w:b/>
                <w:bCs/>
                <w:sz w:val="20"/>
              </w:rPr>
            </w:pPr>
            <w:r>
              <w:rPr>
                <w:rFonts w:ascii="Arial Narrow" w:hAnsi="Arial Narrow"/>
                <w:b/>
                <w:bCs/>
                <w:sz w:val="20"/>
              </w:rPr>
              <w:t>Μονάδα</w:t>
            </w:r>
            <w:r w:rsidRPr="00C71F30">
              <w:rPr>
                <w:rFonts w:ascii="Arial Narrow" w:hAnsi="Arial Narrow"/>
                <w:b/>
                <w:bCs/>
                <w:sz w:val="20"/>
              </w:rPr>
              <w:t xml:space="preserve"> επεξεργασίας</w:t>
            </w:r>
          </w:p>
        </w:tc>
        <w:tc>
          <w:tcPr>
            <w:tcW w:w="0" w:type="auto"/>
            <w:shd w:val="clear" w:color="auto" w:fill="D9D9D9"/>
            <w:vAlign w:val="center"/>
          </w:tcPr>
          <w:p w:rsidR="00035866" w:rsidRPr="00C71F30" w:rsidRDefault="00035866" w:rsidP="00FF3160">
            <w:pPr>
              <w:jc w:val="center"/>
              <w:rPr>
                <w:rFonts w:ascii="Arial Narrow" w:hAnsi="Arial Narrow"/>
                <w:b/>
                <w:bCs/>
                <w:sz w:val="20"/>
              </w:rPr>
            </w:pPr>
            <w:r w:rsidRPr="00C71F30">
              <w:rPr>
                <w:rFonts w:ascii="Arial Narrow" w:hAnsi="Arial Narrow"/>
                <w:b/>
                <w:bCs/>
                <w:sz w:val="20"/>
              </w:rPr>
              <w:t>Μέθοδος επεξεργασίας</w:t>
            </w:r>
          </w:p>
        </w:tc>
      </w:tr>
      <w:tr w:rsidR="00035866" w:rsidRPr="00C71F30" w:rsidTr="00FF3160">
        <w:trPr>
          <w:cantSplit/>
          <w:trHeight w:val="113"/>
          <w:jc w:val="center"/>
        </w:trPr>
        <w:tc>
          <w:tcPr>
            <w:tcW w:w="0" w:type="auto"/>
            <w:vMerge w:val="restart"/>
          </w:tcPr>
          <w:p w:rsidR="00035866" w:rsidRPr="00C71F30" w:rsidRDefault="00035866" w:rsidP="00FF3160">
            <w:pPr>
              <w:rPr>
                <w:rFonts w:ascii="Arial Narrow" w:hAnsi="Arial Narrow"/>
                <w:sz w:val="20"/>
              </w:rPr>
            </w:pPr>
            <w:r w:rsidRPr="00C71F30">
              <w:rPr>
                <w:rFonts w:ascii="Arial Narrow" w:hAnsi="Arial Narrow"/>
                <w:sz w:val="20"/>
              </w:rPr>
              <w:t>Από .... εώς....</w:t>
            </w:r>
          </w:p>
        </w:tc>
        <w:tc>
          <w:tcPr>
            <w:tcW w:w="0" w:type="auto"/>
          </w:tcPr>
          <w:p w:rsidR="00035866" w:rsidRPr="00C71F30" w:rsidRDefault="00035866" w:rsidP="00FF3160">
            <w:pPr>
              <w:rPr>
                <w:rFonts w:ascii="Arial Narrow" w:hAnsi="Arial Narrow"/>
                <w:sz w:val="20"/>
              </w:rPr>
            </w:pPr>
          </w:p>
        </w:tc>
        <w:tc>
          <w:tcPr>
            <w:tcW w:w="1544" w:type="dxa"/>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r>
      <w:tr w:rsidR="00035866" w:rsidRPr="00C71F30" w:rsidTr="00FF3160">
        <w:trPr>
          <w:cantSplit/>
          <w:jc w:val="center"/>
        </w:trPr>
        <w:tc>
          <w:tcPr>
            <w:tcW w:w="0" w:type="auto"/>
            <w:vMerge/>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1544" w:type="dxa"/>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r>
      <w:tr w:rsidR="00035866" w:rsidRPr="00C71F30" w:rsidTr="00FF3160">
        <w:trPr>
          <w:cantSplit/>
          <w:jc w:val="center"/>
        </w:trPr>
        <w:tc>
          <w:tcPr>
            <w:tcW w:w="0" w:type="auto"/>
            <w:vMerge/>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1544" w:type="dxa"/>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c>
          <w:tcPr>
            <w:tcW w:w="0" w:type="auto"/>
          </w:tcPr>
          <w:p w:rsidR="00035866" w:rsidRPr="00C71F30" w:rsidRDefault="00035866" w:rsidP="00FF3160">
            <w:pPr>
              <w:rPr>
                <w:rFonts w:ascii="Arial Narrow" w:hAnsi="Arial Narrow"/>
                <w:sz w:val="20"/>
              </w:rPr>
            </w:pPr>
          </w:p>
        </w:tc>
      </w:tr>
    </w:tbl>
    <w:p w:rsidR="00035866" w:rsidRPr="00C71F30" w:rsidRDefault="00035866" w:rsidP="00035866">
      <w:pPr>
        <w:rPr>
          <w:rFonts w:ascii="Arial Narrow" w:eastAsia="Arial Unicode MS" w:hAnsi="Arial Narrow"/>
        </w:rPr>
      </w:pPr>
    </w:p>
    <w:p w:rsidR="00035866" w:rsidRPr="005B6D6B" w:rsidRDefault="00035866" w:rsidP="00035866">
      <w:pPr>
        <w:spacing w:before="120"/>
        <w:rPr>
          <w:rFonts w:eastAsia="Arial Unicode MS" w:cs="Arial"/>
          <w:sz w:val="22"/>
          <w:szCs w:val="22"/>
        </w:rPr>
      </w:pPr>
      <w:r w:rsidRPr="005B6D6B">
        <w:rPr>
          <w:rFonts w:eastAsia="Arial Unicode MS" w:cs="Arial"/>
          <w:sz w:val="22"/>
          <w:szCs w:val="22"/>
        </w:rPr>
        <w:t>Ο παραπάνω πίνακας επικαιροποιείται από τον ΥΔΑΥΜ όταν υπάρξουν αλλαγές σε κάποιο από τα πεδία του ή εφόσον υπάρξει αντίστοιχη τροποποίηση της νομοθεσίας.</w:t>
      </w:r>
    </w:p>
    <w:p w:rsidR="00035866" w:rsidRPr="005B6D6B" w:rsidRDefault="00035866" w:rsidP="00035866">
      <w:pPr>
        <w:spacing w:before="120"/>
        <w:rPr>
          <w:rFonts w:eastAsia="Arial Unicode MS" w:cs="Arial"/>
          <w:sz w:val="22"/>
          <w:szCs w:val="22"/>
        </w:rPr>
      </w:pPr>
      <w:r w:rsidRPr="005B6D6B">
        <w:rPr>
          <w:rFonts w:eastAsia="Arial Unicode MS" w:cs="Arial"/>
          <w:sz w:val="22"/>
          <w:szCs w:val="22"/>
        </w:rPr>
        <w:t>Επιπλέον, ο ΥΔΑΥΜ διατηρεί αρχείο σχετικά με την επεξεργασία των παραγόμενων ΕΑ</w:t>
      </w:r>
      <w:r>
        <w:rPr>
          <w:rFonts w:eastAsia="Arial Unicode MS" w:cs="Arial"/>
          <w:sz w:val="22"/>
          <w:szCs w:val="22"/>
        </w:rPr>
        <w:t>ΥΜ</w:t>
      </w:r>
      <w:r w:rsidRPr="005B6D6B">
        <w:rPr>
          <w:rFonts w:eastAsia="Arial Unicode MS" w:cs="Arial"/>
          <w:sz w:val="22"/>
          <w:szCs w:val="22"/>
        </w:rPr>
        <w:t xml:space="preserve"> εντός ή εκτός της μονάδας, το οποίο ενημερώνεται κάθε φορά που απόβλητα από την αποθήκευση αποστέλλονται προς επεξεργασία εντός ή εκτός μονάδας.</w:t>
      </w:r>
    </w:p>
    <w:p w:rsidR="00035866" w:rsidRPr="003D2E37" w:rsidRDefault="00035866" w:rsidP="00035866">
      <w:pPr>
        <w:spacing w:before="120"/>
        <w:rPr>
          <w:rFonts w:eastAsia="Arial Unicode MS" w:cs="Arial"/>
          <w:sz w:val="22"/>
          <w:szCs w:val="22"/>
        </w:rPr>
      </w:pPr>
      <w:r w:rsidRPr="005B6D6B">
        <w:rPr>
          <w:rFonts w:eastAsia="Arial Unicode MS" w:cs="Arial"/>
          <w:sz w:val="22"/>
          <w:szCs w:val="22"/>
        </w:rPr>
        <w:t>Πιο συγκεκριμένα, τα ΕΑ</w:t>
      </w:r>
      <w:r>
        <w:rPr>
          <w:rFonts w:eastAsia="Arial Unicode MS" w:cs="Arial"/>
          <w:sz w:val="22"/>
          <w:szCs w:val="22"/>
        </w:rPr>
        <w:t>ΥΜ</w:t>
      </w:r>
      <w:r w:rsidRPr="005B6D6B">
        <w:rPr>
          <w:rFonts w:eastAsia="Arial Unicode MS" w:cs="Arial"/>
          <w:sz w:val="22"/>
          <w:szCs w:val="22"/>
        </w:rPr>
        <w:t xml:space="preserve"> που οδηγούνται προς επεξεργασία </w:t>
      </w:r>
      <w:r w:rsidRPr="003D2E37">
        <w:rPr>
          <w:rFonts w:eastAsia="Arial Unicode MS" w:cs="Arial"/>
          <w:sz w:val="22"/>
          <w:szCs w:val="22"/>
        </w:rPr>
        <w:t>εντός</w:t>
      </w:r>
      <w:r w:rsidRPr="005B6D6B">
        <w:rPr>
          <w:rFonts w:eastAsia="Arial Unicode MS" w:cs="Arial"/>
          <w:sz w:val="22"/>
          <w:szCs w:val="22"/>
        </w:rPr>
        <w:t xml:space="preserve"> της ΥΜ, συνοδεύονται </w:t>
      </w:r>
      <w:r w:rsidRPr="003D2E37">
        <w:rPr>
          <w:rFonts w:eastAsia="Arial Unicode MS" w:cs="Arial"/>
          <w:sz w:val="22"/>
          <w:szCs w:val="22"/>
        </w:rPr>
        <w:t>από το Έντυπο αναγνώρισης για τη συλλογή και μεταφορά επικινδύνων αποβλήτων (Παράρτημα ΙΙ κεφ 6.2). Ο υπεύθυνος αποθήκευσης και ο μεταφορέας συμπληρώνουν τα στοιχεία του εντύπου που τους αφορούν, σε δύο (2) αντίγραφα. Ο μεταφορέας</w:t>
      </w:r>
      <w:r w:rsidRPr="005B6D6B">
        <w:rPr>
          <w:rFonts w:eastAsia="Arial Unicode MS" w:cs="Arial"/>
          <w:sz w:val="22"/>
          <w:szCs w:val="22"/>
        </w:rPr>
        <w:t xml:space="preserve"> παραλαμβάνει και τα δύο αυτά αντίγραφα προκειμένου να συμπληρωθούν και υπογραφούν από τον υπεύθυνο εγκατάστασης επεξεργασίας ΕΑ</w:t>
      </w:r>
      <w:r>
        <w:rPr>
          <w:rFonts w:eastAsia="Arial Unicode MS" w:cs="Arial"/>
          <w:sz w:val="22"/>
          <w:szCs w:val="22"/>
        </w:rPr>
        <w:t>ΥΜ</w:t>
      </w:r>
      <w:r w:rsidRPr="005B6D6B">
        <w:rPr>
          <w:rFonts w:eastAsia="Arial Unicode MS" w:cs="Arial"/>
          <w:sz w:val="22"/>
          <w:szCs w:val="22"/>
        </w:rPr>
        <w:t xml:space="preserve">. Στη </w:t>
      </w:r>
      <w:r w:rsidRPr="003D2E37">
        <w:rPr>
          <w:rFonts w:eastAsia="Arial Unicode MS" w:cs="Arial"/>
          <w:sz w:val="22"/>
          <w:szCs w:val="22"/>
        </w:rPr>
        <w:t xml:space="preserve">συνέχεια ο μεταφορέας επιστρέφει ένα υπογεγραμμένο αντίγραφο στον υπεύθυνο αποθήκης, ενώ το άλλο το διατηρεί ο υπεύθυνος επεξεργασίας. </w:t>
      </w:r>
    </w:p>
    <w:p w:rsidR="00035866" w:rsidRPr="005B6D6B" w:rsidRDefault="00035866" w:rsidP="00035866">
      <w:pPr>
        <w:spacing w:before="120"/>
        <w:rPr>
          <w:rFonts w:eastAsia="Arial Unicode MS" w:cs="Arial"/>
          <w:sz w:val="22"/>
          <w:szCs w:val="22"/>
        </w:rPr>
      </w:pPr>
      <w:r w:rsidRPr="003D2E37">
        <w:rPr>
          <w:rFonts w:eastAsia="Arial Unicode MS" w:cs="Arial"/>
          <w:sz w:val="22"/>
          <w:szCs w:val="22"/>
        </w:rPr>
        <w:t>Τα ΕΑ</w:t>
      </w:r>
      <w:r>
        <w:rPr>
          <w:rFonts w:eastAsia="Arial Unicode MS" w:cs="Arial"/>
          <w:sz w:val="22"/>
          <w:szCs w:val="22"/>
        </w:rPr>
        <w:t>ΥΜ</w:t>
      </w:r>
      <w:r w:rsidRPr="003D2E37">
        <w:rPr>
          <w:rFonts w:eastAsia="Arial Unicode MS" w:cs="Arial"/>
          <w:sz w:val="22"/>
          <w:szCs w:val="22"/>
        </w:rPr>
        <w:t xml:space="preserve"> που οδηγούνται προς επεξεργασία εκτός της ΥΜ, συνοδεύονται επίσης από το Έντυπο αναγνώρισης για τη συλλογή και μεταφορά επικινδύνων αποβλήτων (Παράρτημα ΙΙ κεφ 6.2). Ο υπεύθυνος αποθήκευσης και ο μεταφορέας συμπληρώνουν τα στοιχεία</w:t>
      </w:r>
      <w:r w:rsidRPr="005B6D6B">
        <w:rPr>
          <w:rFonts w:eastAsia="Arial Unicode MS" w:cs="Arial"/>
          <w:sz w:val="22"/>
          <w:szCs w:val="22"/>
        </w:rPr>
        <w:t xml:space="preserve"> του εντύπου που τους αφορούν σε τρία (3) αντίγραφα. Ο μεταφορέας παραλαμβάνει και τα τρία αυτά αντίγραφα προκειμένου να συμπληρωθούν και υπογραφούν από τον υπεύθυνο εγκατάστασης επεξεργασίας ΕΑ</w:t>
      </w:r>
      <w:r>
        <w:rPr>
          <w:rFonts w:eastAsia="Arial Unicode MS" w:cs="Arial"/>
          <w:sz w:val="22"/>
          <w:szCs w:val="22"/>
        </w:rPr>
        <w:t>ΥΜ</w:t>
      </w:r>
      <w:r w:rsidRPr="005B6D6B">
        <w:rPr>
          <w:rFonts w:eastAsia="Arial Unicode MS" w:cs="Arial"/>
          <w:sz w:val="22"/>
          <w:szCs w:val="22"/>
        </w:rPr>
        <w:t xml:space="preserve">. Στη συνέχεια ο μεταφορέας επιστρέφει ένα υπογεγραμμένο αντίγραφο στον υπεύθυνο αποθήκης, διατηρεί ο ίδιος στα αρχεία του το δεύτερο και τρίτο το διατηρεί ο υπεύθυνος επεξεργασίας. </w:t>
      </w:r>
    </w:p>
    <w:p w:rsidR="00035866" w:rsidRPr="005B6D6B" w:rsidRDefault="00035866" w:rsidP="00035866">
      <w:pPr>
        <w:spacing w:before="120"/>
        <w:rPr>
          <w:rFonts w:eastAsia="Arial Unicode MS" w:cs="Arial"/>
          <w:sz w:val="22"/>
          <w:szCs w:val="22"/>
        </w:rPr>
      </w:pPr>
      <w:r w:rsidRPr="005B6D6B">
        <w:rPr>
          <w:rFonts w:eastAsia="Arial Unicode MS" w:cs="Arial"/>
          <w:sz w:val="22"/>
          <w:szCs w:val="22"/>
        </w:rPr>
        <w:t>Ο υπεύθυνος αποθήκης αποστέλλει τα υπογεγραμμένα έντυπα αναγνώρισης στον ΥΔΑΥΜ, ο οποίος και τα διατηρεί στο αρχείο του, ώστε, ο ΥΔΑΥΜ να διατηρεί όλα τα έγγραφα που αποδεικνύουν τη σωστή επεξεργασία των Ε</w:t>
      </w:r>
      <w:r>
        <w:rPr>
          <w:rFonts w:eastAsia="Arial Unicode MS" w:cs="Arial"/>
          <w:sz w:val="22"/>
          <w:szCs w:val="22"/>
        </w:rPr>
        <w:t>ΑΥΜ</w:t>
      </w:r>
      <w:r w:rsidRPr="005B6D6B">
        <w:rPr>
          <w:rFonts w:eastAsia="Arial Unicode MS" w:cs="Arial"/>
          <w:sz w:val="22"/>
          <w:szCs w:val="22"/>
        </w:rPr>
        <w:t xml:space="preserve"> (στοιχεία αναλύσεων και μετρήσεων των διενεργούμενων ελέγχων, της επεξεργασίας, στοιχεία λειτουργίας της εγκατάστασης αν διαθέτει τέτοια η </w:t>
      </w:r>
      <w:r>
        <w:rPr>
          <w:rFonts w:eastAsia="Arial Unicode MS" w:cs="Arial"/>
          <w:sz w:val="22"/>
          <w:szCs w:val="22"/>
        </w:rPr>
        <w:t>ΥΜ</w:t>
      </w:r>
      <w:r w:rsidRPr="005B6D6B">
        <w:rPr>
          <w:rFonts w:eastAsia="Arial Unicode MS" w:cs="Arial"/>
          <w:sz w:val="22"/>
          <w:szCs w:val="22"/>
        </w:rPr>
        <w:t>, έντυπα αναγνώρισης των ΕΑ</w:t>
      </w:r>
      <w:r>
        <w:rPr>
          <w:rFonts w:eastAsia="Arial Unicode MS" w:cs="Arial"/>
          <w:sz w:val="22"/>
          <w:szCs w:val="22"/>
        </w:rPr>
        <w:t>ΥΜ</w:t>
      </w:r>
      <w:r w:rsidRPr="005B6D6B">
        <w:rPr>
          <w:rFonts w:eastAsia="Arial Unicode MS" w:cs="Arial"/>
          <w:sz w:val="22"/>
          <w:szCs w:val="22"/>
        </w:rPr>
        <w:t xml:space="preserve">, παραστατικά παράδοσης σε εταιρείες κ.λπ.). </w:t>
      </w:r>
    </w:p>
    <w:p w:rsidR="00035866" w:rsidRDefault="00035866" w:rsidP="00035866">
      <w:pPr>
        <w:spacing w:before="120"/>
        <w:rPr>
          <w:rFonts w:ascii="Arial Narrow" w:eastAsia="Arial Unicode MS" w:hAnsi="Arial Narrow"/>
          <w:sz w:val="20"/>
          <w:szCs w:val="20"/>
          <w:vertAlign w:val="superscript"/>
        </w:rPr>
      </w:pPr>
    </w:p>
    <w:p w:rsidR="00035866" w:rsidRPr="00B62BE8" w:rsidRDefault="00035866" w:rsidP="00035866">
      <w:pPr>
        <w:spacing w:before="120"/>
        <w:rPr>
          <w:rFonts w:ascii="Arial Narrow" w:eastAsia="Arial Unicode MS" w:hAnsi="Arial Narrow"/>
          <w:sz w:val="20"/>
          <w:szCs w:val="20"/>
        </w:rPr>
      </w:pPr>
    </w:p>
    <w:p w:rsidR="00035866" w:rsidRPr="00C71F30" w:rsidRDefault="00035866" w:rsidP="00035866">
      <w:pPr>
        <w:pBdr>
          <w:top w:val="single" w:sz="4" w:space="1" w:color="auto"/>
          <w:left w:val="single" w:sz="4" w:space="4" w:color="auto"/>
          <w:bottom w:val="single" w:sz="4" w:space="1" w:color="auto"/>
          <w:right w:val="single" w:sz="4" w:space="4" w:color="auto"/>
        </w:pBdr>
        <w:shd w:val="clear" w:color="auto" w:fill="FFFF99"/>
        <w:spacing w:before="120"/>
        <w:rPr>
          <w:rFonts w:ascii="Arial Narrow" w:eastAsia="Arial Unicode MS" w:hAnsi="Arial Narrow"/>
          <w:b/>
          <w:bCs/>
          <w:i/>
          <w:iCs/>
        </w:rPr>
      </w:pPr>
      <w:r w:rsidRPr="00D4773D">
        <w:rPr>
          <w:rFonts w:ascii="Arial Narrow" w:eastAsia="Arial Unicode MS" w:hAnsi="Arial Narrow"/>
          <w:b/>
          <w:bCs/>
          <w:i/>
          <w:iCs/>
          <w:sz w:val="22"/>
          <w:szCs w:val="22"/>
        </w:rPr>
        <w:lastRenderedPageBreak/>
        <w:t>Λαμβάνοντας υπόψη το παραπάνω γενικό πλαίσιο επεξεργασίας των ΕΑ</w:t>
      </w:r>
      <w:r>
        <w:rPr>
          <w:rFonts w:ascii="Arial Narrow" w:eastAsia="Arial Unicode MS" w:hAnsi="Arial Narrow"/>
          <w:b/>
          <w:bCs/>
          <w:i/>
          <w:iCs/>
          <w:sz w:val="22"/>
          <w:szCs w:val="22"/>
        </w:rPr>
        <w:t>ΥΜ</w:t>
      </w:r>
      <w:r w:rsidRPr="00D4773D">
        <w:rPr>
          <w:rFonts w:ascii="Arial Narrow" w:eastAsia="Arial Unicode MS" w:hAnsi="Arial Narrow"/>
          <w:b/>
          <w:bCs/>
          <w:i/>
          <w:iCs/>
          <w:sz w:val="22"/>
          <w:szCs w:val="22"/>
        </w:rPr>
        <w:t>, κάθε ΥΜ θα πρέπει στην ενότητα αυτή να περιγράψει αναλυτικά τις πρακτικές και διαδικασίες επεξεργασίας για καθένα ρεύμα αποβλήτων το οποίο παράγει είτε εντός είτε εκτός της εγκατάστασης</w:t>
      </w:r>
      <w:r w:rsidRPr="00C71F30">
        <w:rPr>
          <w:rFonts w:ascii="Arial Narrow" w:eastAsia="Arial Unicode MS" w:hAnsi="Arial Narrow"/>
          <w:b/>
          <w:bCs/>
          <w:i/>
          <w:iCs/>
        </w:rPr>
        <w:t>.</w:t>
      </w:r>
    </w:p>
    <w:p w:rsidR="00035866" w:rsidRPr="00C71F30" w:rsidRDefault="00035866" w:rsidP="00035866">
      <w:pPr>
        <w:spacing w:before="120"/>
        <w:rPr>
          <w:rFonts w:ascii="Arial Narrow" w:eastAsia="Arial Unicode MS" w:hAnsi="Arial Narrow"/>
        </w:rPr>
      </w:pPr>
    </w:p>
    <w:p w:rsidR="00035866" w:rsidRPr="009764A5" w:rsidRDefault="00035866" w:rsidP="00035866">
      <w:pPr>
        <w:pStyle w:val="3"/>
        <w:spacing w:after="240"/>
        <w:jc w:val="both"/>
        <w:rPr>
          <w:rFonts w:eastAsia="Arial Unicode MS"/>
          <w:b w:val="0"/>
          <w:bCs w:val="0"/>
          <w:sz w:val="22"/>
          <w:szCs w:val="22"/>
        </w:rPr>
      </w:pPr>
      <w:bookmarkStart w:id="68" w:name="_Toc207429505"/>
      <w:bookmarkStart w:id="69" w:name="_Toc207429554"/>
      <w:bookmarkStart w:id="70" w:name="_Toc215285983"/>
      <w:r w:rsidRPr="009764A5">
        <w:rPr>
          <w:sz w:val="24"/>
          <w:szCs w:val="24"/>
        </w:rPr>
        <w:t>Συνολική διαχείριση</w:t>
      </w:r>
      <w:r w:rsidRPr="009764A5">
        <w:rPr>
          <w:rFonts w:eastAsia="Arial Unicode MS"/>
          <w:b w:val="0"/>
          <w:bCs w:val="0"/>
          <w:sz w:val="22"/>
          <w:szCs w:val="22"/>
        </w:rPr>
        <w:t xml:space="preserve"> </w:t>
      </w:r>
      <w:bookmarkEnd w:id="68"/>
      <w:bookmarkEnd w:id="69"/>
      <w:bookmarkEnd w:id="70"/>
    </w:p>
    <w:p w:rsidR="00035866" w:rsidRPr="0095314E" w:rsidRDefault="00035866" w:rsidP="00035866">
      <w:pPr>
        <w:spacing w:before="120"/>
        <w:rPr>
          <w:rFonts w:eastAsia="Arial Unicode MS" w:cs="Arial"/>
          <w:sz w:val="22"/>
          <w:szCs w:val="22"/>
        </w:rPr>
      </w:pPr>
      <w:r w:rsidRPr="0095314E">
        <w:rPr>
          <w:rFonts w:eastAsia="Arial Unicode MS" w:cs="Arial"/>
          <w:sz w:val="22"/>
          <w:szCs w:val="22"/>
        </w:rPr>
        <w:t>Στον συγκεντρωτικό πίνακα που ακολουθεί δίδονται περιληπτικά οι προδιαγραφές διαχείρισης ΕΑ</w:t>
      </w:r>
      <w:r>
        <w:rPr>
          <w:rFonts w:eastAsia="Arial Unicode MS" w:cs="Arial"/>
          <w:sz w:val="22"/>
          <w:szCs w:val="22"/>
        </w:rPr>
        <w:t>ΥΜ</w:t>
      </w:r>
      <w:r w:rsidRPr="0095314E">
        <w:rPr>
          <w:rFonts w:eastAsia="Arial Unicode MS" w:cs="Arial"/>
          <w:sz w:val="22"/>
          <w:szCs w:val="22"/>
        </w:rPr>
        <w:t xml:space="preserve"> όπως έχουν περιγραφεί παραπάνω.</w:t>
      </w:r>
    </w:p>
    <w:p w:rsidR="00035866" w:rsidRPr="00D4773D" w:rsidRDefault="00035866" w:rsidP="00035866">
      <w:pPr>
        <w:spacing w:before="120"/>
        <w:rPr>
          <w:rFonts w:ascii="Arial Narrow" w:eastAsia="Arial Unicode MS" w:hAnsi="Arial Narrow"/>
          <w:sz w:val="22"/>
          <w:szCs w:val="22"/>
        </w:rPr>
        <w:sectPr w:rsidR="00035866" w:rsidRPr="00D4773D" w:rsidSect="0036675F">
          <w:pgSz w:w="11906" w:h="16838"/>
          <w:pgMar w:top="1440" w:right="1800" w:bottom="1440" w:left="1800" w:header="708" w:footer="708" w:gutter="0"/>
          <w:cols w:space="708"/>
          <w:rtlGutter/>
          <w:docGrid w:linePitch="360"/>
        </w:sectPr>
      </w:pPr>
    </w:p>
    <w:p w:rsidR="00035866" w:rsidRDefault="00035866" w:rsidP="00035866">
      <w:pPr>
        <w:pStyle w:val="af0"/>
        <w:rPr>
          <w:rFonts w:ascii="Arial Narrow" w:hAnsi="Arial Narrow"/>
        </w:rPr>
      </w:pPr>
    </w:p>
    <w:p w:rsidR="00035866" w:rsidRPr="001942BD" w:rsidRDefault="00035866" w:rsidP="00035866">
      <w:pPr>
        <w:pStyle w:val="af0"/>
        <w:rPr>
          <w:rFonts w:ascii="Arial Narrow" w:hAnsi="Arial Narrow"/>
          <w:color w:val="FF0000"/>
        </w:rPr>
      </w:pPr>
      <w:r w:rsidRPr="001E7A3A">
        <w:rPr>
          <w:rFonts w:ascii="Arial" w:hAnsi="Arial" w:cs="Arial"/>
          <w:b w:val="0"/>
        </w:rPr>
        <w:t xml:space="preserve">Πίνακας </w:t>
      </w:r>
      <w:r>
        <w:rPr>
          <w:rFonts w:ascii="Arial" w:hAnsi="Arial" w:cs="Arial"/>
          <w:b w:val="0"/>
        </w:rPr>
        <w:t>7</w:t>
      </w:r>
      <w:r w:rsidRPr="001E7A3A">
        <w:rPr>
          <w:rFonts w:ascii="Arial" w:hAnsi="Arial" w:cs="Arial"/>
          <w:b w:val="0"/>
        </w:rPr>
        <w:t>: Είδος εφαρμοζόμενης επεξεργασίας ΕΑ</w:t>
      </w:r>
      <w:r>
        <w:rPr>
          <w:rFonts w:ascii="Arial" w:hAnsi="Arial" w:cs="Arial"/>
          <w:b w:val="0"/>
        </w:rPr>
        <w:t>ΥΜ</w:t>
      </w:r>
      <w:r w:rsidRPr="001E7A3A">
        <w:rPr>
          <w:rFonts w:ascii="Arial" w:hAnsi="Arial" w:cs="Arial"/>
          <w:b w:val="0"/>
        </w:rPr>
        <w:t xml:space="preserve"> (Ίδιος με τον Πίνακα ΙΙ του Παραρτήματος ΙΙ της παρούσας</w:t>
      </w:r>
      <w:r>
        <w:rPr>
          <w:rFonts w:ascii="Arial Narrow" w:hAnsi="Arial Narrow"/>
        </w:rPr>
        <w: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410"/>
        <w:gridCol w:w="1701"/>
        <w:gridCol w:w="1559"/>
        <w:gridCol w:w="3686"/>
        <w:gridCol w:w="2268"/>
      </w:tblGrid>
      <w:tr w:rsidR="00035866" w:rsidRPr="00394CAB" w:rsidTr="00FF3160">
        <w:trPr>
          <w:trHeight w:val="690"/>
          <w:tblHeader/>
        </w:trPr>
        <w:tc>
          <w:tcPr>
            <w:tcW w:w="2376" w:type="dxa"/>
            <w:vMerge w:val="restart"/>
            <w:shd w:val="clear" w:color="auto" w:fill="CCCCCC"/>
          </w:tcPr>
          <w:p w:rsidR="00035866" w:rsidRPr="00394CAB" w:rsidRDefault="00035866" w:rsidP="00FF3160">
            <w:pPr>
              <w:keepNext/>
              <w:widowControl w:val="0"/>
              <w:spacing w:line="360" w:lineRule="auto"/>
              <w:jc w:val="center"/>
              <w:rPr>
                <w:rFonts w:ascii="Arial Narrow" w:hAnsi="Arial Narrow"/>
                <w:b/>
              </w:rPr>
            </w:pPr>
            <w:r w:rsidRPr="00394CAB">
              <w:rPr>
                <w:rFonts w:ascii="Arial Narrow" w:hAnsi="Arial Narrow"/>
                <w:b/>
                <w:sz w:val="22"/>
                <w:szCs w:val="22"/>
              </w:rPr>
              <w:t>Κατηγορία ΑΥΜ</w:t>
            </w:r>
          </w:p>
        </w:tc>
        <w:tc>
          <w:tcPr>
            <w:tcW w:w="2410" w:type="dxa"/>
            <w:vMerge w:val="restart"/>
            <w:shd w:val="clear" w:color="auto" w:fill="CCCCCC"/>
          </w:tcPr>
          <w:p w:rsidR="00035866" w:rsidRPr="00394CAB" w:rsidRDefault="00035866" w:rsidP="00FF3160">
            <w:pPr>
              <w:keepNext/>
              <w:widowControl w:val="0"/>
              <w:spacing w:line="360" w:lineRule="auto"/>
              <w:rPr>
                <w:rFonts w:ascii="Arial Narrow" w:hAnsi="Arial Narrow"/>
              </w:rPr>
            </w:pPr>
            <w:r w:rsidRPr="00394CAB">
              <w:rPr>
                <w:rFonts w:ascii="Arial Narrow" w:hAnsi="Arial Narrow"/>
                <w:b/>
                <w:bCs/>
                <w:sz w:val="22"/>
                <w:szCs w:val="22"/>
              </w:rPr>
              <w:t>Μέθοδος διαχείρισης</w:t>
            </w:r>
          </w:p>
        </w:tc>
        <w:tc>
          <w:tcPr>
            <w:tcW w:w="3260" w:type="dxa"/>
            <w:gridSpan w:val="2"/>
            <w:shd w:val="clear" w:color="auto" w:fill="CCCCCC"/>
          </w:tcPr>
          <w:p w:rsidR="00035866" w:rsidRPr="00394CAB" w:rsidRDefault="00035866" w:rsidP="00FF3160">
            <w:pPr>
              <w:keepNext/>
              <w:widowControl w:val="0"/>
              <w:spacing w:line="360" w:lineRule="auto"/>
              <w:jc w:val="center"/>
              <w:rPr>
                <w:rFonts w:ascii="Arial Narrow" w:hAnsi="Arial Narrow"/>
              </w:rPr>
            </w:pPr>
            <w:r w:rsidRPr="00394CAB">
              <w:rPr>
                <w:rFonts w:ascii="Arial Narrow" w:hAnsi="Arial Narrow"/>
                <w:b/>
                <w:bCs/>
                <w:sz w:val="22"/>
                <w:szCs w:val="22"/>
              </w:rPr>
              <w:t>Προδιαγραφές περιέκτη</w:t>
            </w:r>
          </w:p>
        </w:tc>
        <w:tc>
          <w:tcPr>
            <w:tcW w:w="3686" w:type="dxa"/>
            <w:vMerge w:val="restart"/>
            <w:shd w:val="clear" w:color="auto" w:fill="CCCCCC"/>
          </w:tcPr>
          <w:p w:rsidR="00035866" w:rsidRPr="00394CAB" w:rsidRDefault="00035866" w:rsidP="00FF3160">
            <w:pPr>
              <w:keepNext/>
              <w:widowControl w:val="0"/>
              <w:tabs>
                <w:tab w:val="left" w:pos="430"/>
                <w:tab w:val="center" w:pos="1735"/>
              </w:tabs>
              <w:spacing w:line="360" w:lineRule="auto"/>
              <w:rPr>
                <w:rFonts w:ascii="Arial Narrow" w:hAnsi="Arial Narrow"/>
                <w:b/>
                <w:bCs/>
                <w:lang w:val="en-US"/>
              </w:rPr>
            </w:pPr>
            <w:r w:rsidRPr="00394CAB">
              <w:rPr>
                <w:rFonts w:ascii="Arial Narrow" w:hAnsi="Arial Narrow"/>
                <w:b/>
                <w:bCs/>
                <w:sz w:val="22"/>
                <w:szCs w:val="22"/>
              </w:rPr>
              <w:tab/>
            </w:r>
          </w:p>
          <w:p w:rsidR="00035866" w:rsidRPr="00394CAB" w:rsidRDefault="00035866" w:rsidP="00FF3160">
            <w:pPr>
              <w:keepNext/>
              <w:widowControl w:val="0"/>
              <w:tabs>
                <w:tab w:val="left" w:pos="430"/>
                <w:tab w:val="center" w:pos="1735"/>
              </w:tabs>
              <w:spacing w:line="360" w:lineRule="auto"/>
              <w:rPr>
                <w:rFonts w:ascii="Arial Narrow" w:hAnsi="Arial Narrow"/>
              </w:rPr>
            </w:pPr>
            <w:r w:rsidRPr="00394CAB">
              <w:rPr>
                <w:rFonts w:ascii="Arial Narrow" w:hAnsi="Arial Narrow"/>
                <w:b/>
                <w:bCs/>
                <w:sz w:val="22"/>
                <w:szCs w:val="22"/>
              </w:rPr>
              <w:tab/>
              <w:t>Προδιαγραφές αποθήκευσης</w:t>
            </w:r>
          </w:p>
        </w:tc>
        <w:tc>
          <w:tcPr>
            <w:tcW w:w="2268" w:type="dxa"/>
            <w:vMerge w:val="restart"/>
            <w:shd w:val="clear" w:color="auto" w:fill="CCCCCC"/>
          </w:tcPr>
          <w:p w:rsidR="00035866" w:rsidRPr="00394CAB" w:rsidRDefault="00035866" w:rsidP="00FF3160">
            <w:pPr>
              <w:keepNext/>
              <w:widowControl w:val="0"/>
              <w:spacing w:line="360" w:lineRule="auto"/>
              <w:jc w:val="center"/>
              <w:rPr>
                <w:rFonts w:ascii="Arial Narrow" w:hAnsi="Arial Narrow"/>
              </w:rPr>
            </w:pPr>
            <w:r w:rsidRPr="00394CAB">
              <w:rPr>
                <w:rFonts w:ascii="Arial Narrow" w:hAnsi="Arial Narrow"/>
                <w:sz w:val="22"/>
                <w:szCs w:val="22"/>
              </w:rPr>
              <w:t>Παρατηρήσεις</w:t>
            </w:r>
          </w:p>
        </w:tc>
      </w:tr>
      <w:tr w:rsidR="00035866" w:rsidRPr="00394CAB" w:rsidTr="00FF3160">
        <w:trPr>
          <w:trHeight w:val="690"/>
          <w:tblHeader/>
        </w:trPr>
        <w:tc>
          <w:tcPr>
            <w:tcW w:w="2376" w:type="dxa"/>
            <w:vMerge/>
            <w:shd w:val="clear" w:color="auto" w:fill="D9D9D9"/>
          </w:tcPr>
          <w:p w:rsidR="00035866" w:rsidRPr="00394CAB" w:rsidRDefault="00035866" w:rsidP="00FF3160">
            <w:pPr>
              <w:keepNext/>
              <w:widowControl w:val="0"/>
              <w:spacing w:line="360" w:lineRule="auto"/>
              <w:jc w:val="center"/>
              <w:rPr>
                <w:rFonts w:ascii="Arial Narrow" w:hAnsi="Arial Narrow"/>
                <w:b/>
              </w:rPr>
            </w:pPr>
          </w:p>
        </w:tc>
        <w:tc>
          <w:tcPr>
            <w:tcW w:w="2410" w:type="dxa"/>
            <w:vMerge/>
            <w:shd w:val="clear" w:color="auto" w:fill="D9D9D9"/>
          </w:tcPr>
          <w:p w:rsidR="00035866" w:rsidRPr="00394CAB" w:rsidRDefault="00035866" w:rsidP="00FF3160">
            <w:pPr>
              <w:keepNext/>
              <w:widowControl w:val="0"/>
              <w:spacing w:line="360" w:lineRule="auto"/>
              <w:rPr>
                <w:rFonts w:ascii="Arial Narrow" w:hAnsi="Arial Narrow"/>
                <w:b/>
                <w:bCs/>
              </w:rPr>
            </w:pPr>
          </w:p>
        </w:tc>
        <w:tc>
          <w:tcPr>
            <w:tcW w:w="1701" w:type="dxa"/>
            <w:shd w:val="clear" w:color="auto" w:fill="D9D9D9"/>
          </w:tcPr>
          <w:p w:rsidR="00035866" w:rsidRPr="00394CAB" w:rsidRDefault="00035866" w:rsidP="00FF3160">
            <w:pPr>
              <w:keepNext/>
              <w:widowControl w:val="0"/>
              <w:spacing w:line="360" w:lineRule="auto"/>
              <w:jc w:val="center"/>
              <w:rPr>
                <w:rFonts w:ascii="Arial Narrow" w:hAnsi="Arial Narrow"/>
                <w:b/>
                <w:bCs/>
              </w:rPr>
            </w:pPr>
            <w:r w:rsidRPr="00394CAB">
              <w:rPr>
                <w:rFonts w:ascii="Arial Narrow" w:hAnsi="Arial Narrow"/>
                <w:b/>
                <w:bCs/>
                <w:sz w:val="22"/>
                <w:szCs w:val="22"/>
              </w:rPr>
              <w:t>Χρωματισμός</w:t>
            </w:r>
          </w:p>
        </w:tc>
        <w:tc>
          <w:tcPr>
            <w:tcW w:w="1559" w:type="dxa"/>
            <w:shd w:val="clear" w:color="auto" w:fill="D9D9D9"/>
          </w:tcPr>
          <w:p w:rsidR="00035866" w:rsidRPr="00394CAB" w:rsidRDefault="00035866" w:rsidP="00FF3160">
            <w:pPr>
              <w:keepNext/>
              <w:widowControl w:val="0"/>
              <w:spacing w:line="360" w:lineRule="auto"/>
              <w:jc w:val="center"/>
              <w:rPr>
                <w:rFonts w:ascii="Arial Narrow" w:hAnsi="Arial Narrow"/>
                <w:b/>
                <w:bCs/>
              </w:rPr>
            </w:pPr>
            <w:r w:rsidRPr="00394CAB">
              <w:rPr>
                <w:rFonts w:ascii="Arial Narrow" w:hAnsi="Arial Narrow"/>
                <w:b/>
                <w:bCs/>
                <w:sz w:val="22"/>
                <w:szCs w:val="22"/>
              </w:rPr>
              <w:t>Υλικό</w:t>
            </w:r>
          </w:p>
        </w:tc>
        <w:tc>
          <w:tcPr>
            <w:tcW w:w="3686" w:type="dxa"/>
            <w:vMerge/>
            <w:shd w:val="clear" w:color="auto" w:fill="D9D9D9"/>
          </w:tcPr>
          <w:p w:rsidR="00035866" w:rsidRPr="00394CAB" w:rsidRDefault="00035866" w:rsidP="00FF3160">
            <w:pPr>
              <w:keepNext/>
              <w:widowControl w:val="0"/>
              <w:tabs>
                <w:tab w:val="left" w:pos="430"/>
                <w:tab w:val="center" w:pos="1735"/>
              </w:tabs>
              <w:spacing w:line="360" w:lineRule="auto"/>
              <w:rPr>
                <w:rFonts w:ascii="Arial Narrow" w:hAnsi="Arial Narrow"/>
                <w:b/>
                <w:bCs/>
              </w:rPr>
            </w:pPr>
          </w:p>
        </w:tc>
        <w:tc>
          <w:tcPr>
            <w:tcW w:w="2268" w:type="dxa"/>
            <w:vMerge/>
            <w:shd w:val="clear" w:color="auto" w:fill="D9D9D9"/>
          </w:tcPr>
          <w:p w:rsidR="00035866" w:rsidRPr="00394CAB" w:rsidRDefault="00035866" w:rsidP="00FF3160">
            <w:pPr>
              <w:keepNext/>
              <w:widowControl w:val="0"/>
              <w:spacing w:line="360" w:lineRule="auto"/>
              <w:jc w:val="center"/>
              <w:rPr>
                <w:rFonts w:ascii="Arial Narrow" w:hAnsi="Arial Narrow"/>
              </w:rPr>
            </w:pPr>
          </w:p>
        </w:tc>
      </w:tr>
      <w:tr w:rsidR="00035866" w:rsidRPr="00394CAB" w:rsidTr="00FF3160">
        <w:tc>
          <w:tcPr>
            <w:tcW w:w="237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Μικτά Επικίνδυνα Απόβλητα (ΜΕΑ</w:t>
            </w:r>
          </w:p>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-Αμιγώς Μολυσματικά (ΕΑΑΜ)</w:t>
            </w:r>
          </w:p>
        </w:tc>
        <w:tc>
          <w:tcPr>
            <w:tcW w:w="2410"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xml:space="preserve">Αποτέφρωση ελάχιστης θερμοκρασίας 850 </w:t>
            </w:r>
            <w:r w:rsidRPr="00394CAB">
              <w:rPr>
                <w:rFonts w:ascii="Arial Narrow" w:hAnsi="Arial Narrow"/>
                <w:sz w:val="20"/>
                <w:szCs w:val="20"/>
                <w:vertAlign w:val="superscript"/>
              </w:rPr>
              <w:t>ο</w:t>
            </w:r>
            <w:r w:rsidRPr="00394CAB">
              <w:rPr>
                <w:rFonts w:ascii="Arial Narrow" w:hAnsi="Arial Narrow"/>
                <w:sz w:val="20"/>
                <w:szCs w:val="20"/>
                <w:lang w:val="en-US"/>
              </w:rPr>
              <w:t>C</w:t>
            </w:r>
            <w:r w:rsidRPr="00394CAB">
              <w:rPr>
                <w:rFonts w:ascii="Arial Narrow" w:hAnsi="Arial Narrow"/>
                <w:sz w:val="20"/>
                <w:szCs w:val="20"/>
              </w:rPr>
              <w:t xml:space="preserve"> (</w:t>
            </w:r>
            <w:r w:rsidRPr="00394CAB">
              <w:rPr>
                <w:rFonts w:ascii="Arial Narrow" w:hAnsi="Arial Narrow"/>
                <w:sz w:val="20"/>
                <w:szCs w:val="20"/>
                <w:lang w:val="en-US"/>
              </w:rPr>
              <w:t>D</w:t>
            </w:r>
            <w:r w:rsidRPr="00394CAB">
              <w:rPr>
                <w:rFonts w:ascii="Arial Narrow" w:hAnsi="Arial Narrow"/>
                <w:sz w:val="20"/>
                <w:szCs w:val="20"/>
              </w:rPr>
              <w:t xml:space="preserve">10, </w:t>
            </w:r>
            <w:r w:rsidRPr="00394CAB">
              <w:rPr>
                <w:rFonts w:ascii="Arial Narrow" w:hAnsi="Arial Narrow"/>
                <w:sz w:val="20"/>
                <w:szCs w:val="20"/>
                <w:lang w:val="en-US"/>
              </w:rPr>
              <w:t>R</w:t>
            </w:r>
            <w:r w:rsidRPr="00394CAB">
              <w:rPr>
                <w:rFonts w:ascii="Arial Narrow" w:hAnsi="Arial Narrow"/>
                <w:sz w:val="20"/>
                <w:szCs w:val="20"/>
              </w:rPr>
              <w:t>1)</w:t>
            </w:r>
          </w:p>
        </w:tc>
        <w:tc>
          <w:tcPr>
            <w:tcW w:w="1701" w:type="dxa"/>
          </w:tcPr>
          <w:p w:rsidR="00035866" w:rsidRPr="00394CAB" w:rsidRDefault="00035866" w:rsidP="00FF3160">
            <w:pPr>
              <w:jc w:val="center"/>
              <w:rPr>
                <w:rFonts w:ascii="Arial Narrow" w:hAnsi="Arial Narrow"/>
                <w:sz w:val="20"/>
                <w:szCs w:val="20"/>
              </w:rPr>
            </w:pPr>
            <w:r w:rsidRPr="00394CAB">
              <w:rPr>
                <w:rFonts w:ascii="Arial Narrow" w:hAnsi="Arial Narrow"/>
                <w:sz w:val="20"/>
                <w:szCs w:val="20"/>
              </w:rPr>
              <w:t>Κόκκινο</w:t>
            </w:r>
          </w:p>
        </w:tc>
        <w:tc>
          <w:tcPr>
            <w:tcW w:w="1559" w:type="dxa"/>
          </w:tcPr>
          <w:p w:rsidR="00035866" w:rsidRPr="00394CAB" w:rsidRDefault="00035866" w:rsidP="00FF3160">
            <w:pPr>
              <w:rPr>
                <w:rFonts w:ascii="Arial Narrow" w:eastAsia="Arial Unicode MS" w:hAnsi="Arial Narrow"/>
                <w:sz w:val="20"/>
                <w:szCs w:val="20"/>
              </w:rPr>
            </w:pPr>
            <w:r w:rsidRPr="00394CAB">
              <w:rPr>
                <w:rFonts w:ascii="Arial Narrow" w:eastAsia="Arial Unicode MS" w:hAnsi="Arial Narrow"/>
                <w:sz w:val="20"/>
                <w:szCs w:val="20"/>
              </w:rPr>
              <w:t>Ανθεκτικό, υδατοστεγές δοχείο με σχετική ένδειξη</w:t>
            </w:r>
          </w:p>
          <w:p w:rsidR="00035866" w:rsidRPr="00394CAB" w:rsidRDefault="00035866" w:rsidP="00FF3160">
            <w:pPr>
              <w:rPr>
                <w:rFonts w:ascii="Arial Narrow" w:eastAsia="Arial Unicode MS" w:hAnsi="Arial Narrow"/>
                <w:sz w:val="20"/>
                <w:szCs w:val="20"/>
              </w:rPr>
            </w:pPr>
            <w:r w:rsidRPr="00394CAB">
              <w:rPr>
                <w:rFonts w:ascii="Arial Narrow" w:eastAsia="Arial Unicode MS" w:hAnsi="Arial Narrow"/>
                <w:sz w:val="20"/>
                <w:szCs w:val="20"/>
              </w:rPr>
              <w:t xml:space="preserve">Συσκευασίες </w:t>
            </w:r>
            <w:r w:rsidRPr="00394CAB">
              <w:rPr>
                <w:rFonts w:ascii="Arial Narrow" w:eastAsia="Arial Unicode MS" w:hAnsi="Arial Narrow"/>
                <w:sz w:val="20"/>
                <w:szCs w:val="20"/>
                <w:lang w:val="en-US"/>
              </w:rPr>
              <w:t>UN</w:t>
            </w:r>
            <w:r w:rsidRPr="00394CAB">
              <w:rPr>
                <w:rFonts w:ascii="Arial Narrow" w:eastAsia="Arial Unicode MS" w:hAnsi="Arial Narrow"/>
                <w:sz w:val="20"/>
                <w:szCs w:val="20"/>
              </w:rPr>
              <w:t xml:space="preserve"> κατάλληλες κατά </w:t>
            </w:r>
            <w:r w:rsidRPr="00394CAB">
              <w:rPr>
                <w:rFonts w:ascii="Arial Narrow" w:eastAsia="Arial Unicode MS" w:hAnsi="Arial Narrow"/>
                <w:sz w:val="20"/>
                <w:szCs w:val="20"/>
                <w:lang w:val="en-US"/>
              </w:rPr>
              <w:t>ADR</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IMDG</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RID</w:t>
            </w:r>
            <w:r w:rsidRPr="00394CAB">
              <w:rPr>
                <w:rFonts w:ascii="Arial Narrow" w:eastAsia="Arial Unicode MS" w:hAnsi="Arial Narrow"/>
                <w:sz w:val="20"/>
                <w:szCs w:val="20"/>
              </w:rPr>
              <w:t xml:space="preserve"> κλπ.</w:t>
            </w:r>
          </w:p>
          <w:p w:rsidR="00035866" w:rsidRPr="00394CAB" w:rsidRDefault="00035866" w:rsidP="00FF3160">
            <w:pPr>
              <w:keepNext/>
              <w:widowControl w:val="0"/>
              <w:rPr>
                <w:rFonts w:ascii="Arial Narrow" w:hAnsi="Arial Narrow"/>
                <w:sz w:val="20"/>
                <w:szCs w:val="20"/>
              </w:rPr>
            </w:pPr>
          </w:p>
        </w:tc>
        <w:tc>
          <w:tcPr>
            <w:tcW w:w="368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Ψυκτικός θάλαμος, για όχι παραπάνω από 5 ημέρες σε θερμοκρασία μικρότερη ή ίση με 5</w:t>
            </w:r>
            <w:r w:rsidRPr="00394CAB">
              <w:rPr>
                <w:rFonts w:ascii="Arial Narrow" w:hAnsi="Arial Narrow"/>
                <w:sz w:val="20"/>
                <w:szCs w:val="20"/>
                <w:vertAlign w:val="superscript"/>
              </w:rPr>
              <w:t>ο</w:t>
            </w:r>
            <w:r w:rsidRPr="00394CAB">
              <w:rPr>
                <w:rFonts w:ascii="Arial Narrow" w:hAnsi="Arial Narrow"/>
                <w:sz w:val="20"/>
                <w:szCs w:val="20"/>
              </w:rPr>
              <w:t>C (για ποσότητες μικρότερες των 500 λίτρων η αποθήκευση μπορεί να γίνει</w:t>
            </w:r>
            <w:r w:rsidRPr="00394CAB">
              <w:rPr>
                <w:rFonts w:ascii="Arial Narrow" w:eastAsia="Arial Unicode MS" w:hAnsi="Arial Narrow"/>
                <w:sz w:val="20"/>
                <w:szCs w:val="20"/>
              </w:rPr>
              <w:t xml:space="preserve"> </w:t>
            </w:r>
            <w:r w:rsidRPr="00394CAB">
              <w:rPr>
                <w:rFonts w:ascii="Arial Narrow" w:hAnsi="Arial Narrow"/>
                <w:sz w:val="20"/>
                <w:szCs w:val="20"/>
              </w:rPr>
              <w:t xml:space="preserve">μέχρι 30 ημέρες σε θερμοκρασία μικρότερη ή ίση με 0 </w:t>
            </w:r>
            <w:r w:rsidRPr="00394CAB">
              <w:rPr>
                <w:rFonts w:ascii="Arial Narrow" w:hAnsi="Arial Narrow"/>
                <w:sz w:val="20"/>
                <w:szCs w:val="20"/>
                <w:vertAlign w:val="superscript"/>
              </w:rPr>
              <w:t>ο</w:t>
            </w:r>
            <w:r w:rsidRPr="00394CAB">
              <w:rPr>
                <w:rFonts w:ascii="Arial Narrow" w:hAnsi="Arial Narrow"/>
                <w:sz w:val="20"/>
                <w:szCs w:val="20"/>
              </w:rPr>
              <w:t>C). Αν δεν υπάρχει ψυκτικός θάλαμος ο χρόνος αποθήκευσης δε θα πρέπει να υπερβαίνει τις 48 ώρες το χειμώνα και 24 ώρες το καλοκαίρι</w:t>
            </w:r>
          </w:p>
        </w:tc>
        <w:tc>
          <w:tcPr>
            <w:tcW w:w="2268" w:type="dxa"/>
          </w:tcPr>
          <w:p w:rsidR="00035866" w:rsidRPr="00394CAB" w:rsidRDefault="00035866" w:rsidP="00FF3160">
            <w:pPr>
              <w:keepNext/>
              <w:widowControl w:val="0"/>
              <w:rPr>
                <w:rFonts w:ascii="Arial Narrow" w:hAnsi="Arial Narrow"/>
                <w:sz w:val="20"/>
                <w:szCs w:val="20"/>
              </w:rPr>
            </w:pPr>
          </w:p>
        </w:tc>
      </w:tr>
      <w:tr w:rsidR="00035866" w:rsidRPr="00394CAB" w:rsidTr="00FF3160">
        <w:tc>
          <w:tcPr>
            <w:tcW w:w="237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lang w:val="en-US"/>
              </w:rPr>
              <w:t>-</w:t>
            </w:r>
            <w:r w:rsidRPr="00394CAB">
              <w:rPr>
                <w:rFonts w:ascii="Arial Narrow" w:hAnsi="Arial Narrow"/>
                <w:sz w:val="20"/>
                <w:szCs w:val="20"/>
              </w:rPr>
              <w:t>Αμιγώς Μολυσματικά (ΕΑΑΜ)</w:t>
            </w:r>
          </w:p>
        </w:tc>
        <w:tc>
          <w:tcPr>
            <w:tcW w:w="2410" w:type="dxa"/>
          </w:tcPr>
          <w:p w:rsidR="00035866" w:rsidRPr="00394CAB" w:rsidRDefault="00035866" w:rsidP="00FF3160">
            <w:pPr>
              <w:keepNext/>
              <w:widowControl w:val="0"/>
              <w:rPr>
                <w:rFonts w:ascii="Arial Narrow" w:hAnsi="Arial Narrow"/>
                <w:sz w:val="20"/>
                <w:szCs w:val="20"/>
              </w:rPr>
            </w:pPr>
            <w:r w:rsidRPr="00394CAB">
              <w:rPr>
                <w:rFonts w:ascii="Arial Narrow" w:eastAsia="Arial Unicode MS" w:hAnsi="Arial Narrow"/>
                <w:sz w:val="20"/>
                <w:szCs w:val="20"/>
              </w:rPr>
              <w:t>Αποστείρωση</w:t>
            </w:r>
          </w:p>
        </w:tc>
        <w:tc>
          <w:tcPr>
            <w:tcW w:w="1701" w:type="dxa"/>
          </w:tcPr>
          <w:p w:rsidR="00035866" w:rsidRPr="00394CAB" w:rsidRDefault="00035866" w:rsidP="00FF3160">
            <w:pPr>
              <w:keepNext/>
              <w:widowControl w:val="0"/>
              <w:tabs>
                <w:tab w:val="left" w:pos="500"/>
              </w:tabs>
              <w:rPr>
                <w:rFonts w:ascii="Arial Narrow" w:hAnsi="Arial Narrow"/>
                <w:sz w:val="20"/>
                <w:szCs w:val="20"/>
              </w:rPr>
            </w:pPr>
            <w:r w:rsidRPr="00394CAB">
              <w:rPr>
                <w:rFonts w:ascii="Arial Narrow" w:hAnsi="Arial Narrow"/>
                <w:sz w:val="20"/>
                <w:szCs w:val="20"/>
              </w:rPr>
              <w:tab/>
              <w:t>Κίτρινο</w:t>
            </w:r>
          </w:p>
        </w:tc>
        <w:tc>
          <w:tcPr>
            <w:tcW w:w="1559" w:type="dxa"/>
          </w:tcPr>
          <w:p w:rsidR="00035866" w:rsidRPr="00394CAB" w:rsidRDefault="00035866" w:rsidP="00FF3160">
            <w:pPr>
              <w:rPr>
                <w:rFonts w:ascii="Arial Narrow" w:eastAsia="Arial Unicode MS" w:hAnsi="Arial Narrow"/>
                <w:sz w:val="20"/>
                <w:szCs w:val="20"/>
              </w:rPr>
            </w:pPr>
            <w:r w:rsidRPr="00394CAB">
              <w:rPr>
                <w:rFonts w:ascii="Arial Narrow" w:hAnsi="Arial Narrow"/>
                <w:sz w:val="20"/>
                <w:szCs w:val="20"/>
              </w:rPr>
              <w:t>Ανθεκτικοί, υδατοστεγείς περιέκτες. Σε περίπτωση αιχμηρών αντικειμένων ο περιέκτης πρέπει να αποτελείται από  α</w:t>
            </w:r>
            <w:r w:rsidRPr="00394CAB">
              <w:rPr>
                <w:rFonts w:ascii="Arial Narrow" w:eastAsia="Arial Unicode MS" w:hAnsi="Arial Narrow"/>
                <w:sz w:val="20"/>
                <w:szCs w:val="20"/>
              </w:rPr>
              <w:t>νθεκτικό, αδιάτρητο από αιχμηρά αντικείμενα μέσο, από υψηλής πυκνότητας πλαστικό.</w:t>
            </w:r>
          </w:p>
          <w:p w:rsidR="00035866" w:rsidRPr="00394CAB" w:rsidRDefault="00035866" w:rsidP="00FF3160">
            <w:pPr>
              <w:keepNext/>
              <w:widowControl w:val="0"/>
              <w:rPr>
                <w:rFonts w:ascii="Arial Narrow" w:hAnsi="Arial Narrow"/>
                <w:sz w:val="20"/>
                <w:szCs w:val="20"/>
              </w:rPr>
            </w:pPr>
            <w:r w:rsidRPr="00394CAB">
              <w:rPr>
                <w:rFonts w:ascii="Arial Narrow" w:eastAsia="Arial Unicode MS" w:hAnsi="Arial Narrow"/>
                <w:sz w:val="20"/>
                <w:szCs w:val="20"/>
              </w:rPr>
              <w:t xml:space="preserve">Συσκευασίες </w:t>
            </w:r>
            <w:r w:rsidRPr="00394CAB">
              <w:rPr>
                <w:rFonts w:ascii="Arial Narrow" w:eastAsia="Arial Unicode MS" w:hAnsi="Arial Narrow"/>
                <w:sz w:val="20"/>
                <w:szCs w:val="20"/>
                <w:lang w:val="en-US"/>
              </w:rPr>
              <w:t>UN</w:t>
            </w:r>
            <w:r w:rsidRPr="00394CAB">
              <w:rPr>
                <w:rFonts w:ascii="Arial Narrow" w:eastAsia="Arial Unicode MS" w:hAnsi="Arial Narrow"/>
                <w:sz w:val="20"/>
                <w:szCs w:val="20"/>
              </w:rPr>
              <w:t xml:space="preserve"> κατάλληλες κατά </w:t>
            </w:r>
            <w:r w:rsidRPr="00394CAB">
              <w:rPr>
                <w:rFonts w:ascii="Arial Narrow" w:eastAsia="Arial Unicode MS" w:hAnsi="Arial Narrow"/>
                <w:sz w:val="20"/>
                <w:szCs w:val="20"/>
                <w:lang w:val="en-US"/>
              </w:rPr>
              <w:t>ADR</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IMDG</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RID</w:t>
            </w:r>
            <w:r w:rsidRPr="00394CAB">
              <w:rPr>
                <w:rFonts w:ascii="Arial Narrow" w:eastAsia="Arial Unicode MS" w:hAnsi="Arial Narrow"/>
                <w:sz w:val="20"/>
                <w:szCs w:val="20"/>
              </w:rPr>
              <w:t xml:space="preserve"> κλπ.</w:t>
            </w:r>
          </w:p>
        </w:tc>
        <w:tc>
          <w:tcPr>
            <w:tcW w:w="368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xml:space="preserve">Ψυκτικός θάλαμος, για όχι παραπάνω από 5 ημέρες σε θερμοκρασία μικρότερη ή ίση με 5 </w:t>
            </w:r>
            <w:r w:rsidRPr="00394CAB">
              <w:rPr>
                <w:rFonts w:ascii="Arial Narrow" w:hAnsi="Arial Narrow"/>
                <w:sz w:val="20"/>
                <w:szCs w:val="20"/>
                <w:vertAlign w:val="superscript"/>
              </w:rPr>
              <w:t>ο</w:t>
            </w:r>
            <w:r w:rsidRPr="00394CAB">
              <w:rPr>
                <w:rFonts w:ascii="Arial Narrow" w:hAnsi="Arial Narrow"/>
                <w:sz w:val="20"/>
                <w:szCs w:val="20"/>
              </w:rPr>
              <w:t>C (για ποσότητες μικρότερες των 500 λίτρων η αποθήκευση μπορεί να γίνει</w:t>
            </w:r>
            <w:r w:rsidRPr="00394CAB">
              <w:rPr>
                <w:rFonts w:ascii="Arial Narrow" w:eastAsia="Arial Unicode MS" w:hAnsi="Arial Narrow"/>
                <w:sz w:val="20"/>
                <w:szCs w:val="20"/>
              </w:rPr>
              <w:t xml:space="preserve"> </w:t>
            </w:r>
            <w:r w:rsidRPr="00394CAB">
              <w:rPr>
                <w:rFonts w:ascii="Arial Narrow" w:hAnsi="Arial Narrow"/>
                <w:sz w:val="20"/>
                <w:szCs w:val="20"/>
              </w:rPr>
              <w:t>μέχρι 30 ημέρες σε θερμοκρασία μικρότερη ή ίση με 0</w:t>
            </w:r>
            <w:r w:rsidRPr="00394CAB">
              <w:rPr>
                <w:rFonts w:ascii="Arial Narrow" w:hAnsi="Arial Narrow"/>
                <w:sz w:val="20"/>
                <w:szCs w:val="20"/>
                <w:vertAlign w:val="superscript"/>
              </w:rPr>
              <w:t>ο</w:t>
            </w:r>
            <w:r w:rsidRPr="00394CAB">
              <w:rPr>
                <w:rFonts w:ascii="Arial Narrow" w:hAnsi="Arial Narrow"/>
                <w:sz w:val="20"/>
                <w:szCs w:val="20"/>
              </w:rPr>
              <w:t>C). Αν δεν υπάρχει ψυκτικός θάλαμος ο χρόνος αποθήκευσης δε θα πρέπει να υπερβαίνει τις 48 ώρες το χειμώνα και 24 ώρες το καλοκαίρι</w:t>
            </w:r>
          </w:p>
        </w:tc>
        <w:tc>
          <w:tcPr>
            <w:tcW w:w="2268" w:type="dxa"/>
          </w:tcPr>
          <w:p w:rsidR="00035866" w:rsidRPr="00394CAB" w:rsidRDefault="00035866" w:rsidP="00FF3160">
            <w:pPr>
              <w:keepNext/>
              <w:widowControl w:val="0"/>
              <w:rPr>
                <w:rFonts w:ascii="Arial Narrow" w:hAnsi="Arial Narrow"/>
                <w:sz w:val="20"/>
                <w:szCs w:val="20"/>
              </w:rPr>
            </w:pPr>
          </w:p>
        </w:tc>
      </w:tr>
      <w:tr w:rsidR="00035866" w:rsidRPr="00394CAB" w:rsidTr="00FF3160">
        <w:tc>
          <w:tcPr>
            <w:tcW w:w="2376" w:type="dxa"/>
          </w:tcPr>
          <w:p w:rsidR="00035866" w:rsidRPr="00394CAB" w:rsidRDefault="00035866" w:rsidP="00FF3160">
            <w:pPr>
              <w:rPr>
                <w:rFonts w:ascii="Arial Narrow" w:hAnsi="Arial Narrow"/>
                <w:sz w:val="20"/>
                <w:szCs w:val="20"/>
              </w:rPr>
            </w:pPr>
            <w:r w:rsidRPr="00394CAB">
              <w:rPr>
                <w:rFonts w:ascii="Arial Narrow" w:hAnsi="Arial Narrow"/>
                <w:sz w:val="20"/>
                <w:szCs w:val="20"/>
              </w:rPr>
              <w:t>-ΑΕΑ - Επικίνδυνα χημικά (&lt;1% αλογονούχες οργανικές ουσίες)</w:t>
            </w:r>
          </w:p>
          <w:p w:rsidR="00035866" w:rsidRPr="00394CAB" w:rsidRDefault="00035866" w:rsidP="00FF3160">
            <w:pPr>
              <w:rPr>
                <w:rFonts w:ascii="Arial Narrow" w:hAnsi="Arial Narrow"/>
                <w:sz w:val="20"/>
                <w:szCs w:val="20"/>
              </w:rPr>
            </w:pPr>
            <w:r w:rsidRPr="00394CAB">
              <w:rPr>
                <w:rFonts w:ascii="Arial Narrow" w:hAnsi="Arial Narrow"/>
                <w:sz w:val="20"/>
                <w:szCs w:val="20"/>
              </w:rPr>
              <w:t>-ΑΕΑ-Βαρέα μέταλλα</w:t>
            </w:r>
          </w:p>
          <w:p w:rsidR="00035866" w:rsidRPr="00394CAB" w:rsidRDefault="00035866" w:rsidP="00FF3160">
            <w:pPr>
              <w:rPr>
                <w:rFonts w:ascii="Arial Narrow" w:hAnsi="Arial Narrow"/>
                <w:sz w:val="20"/>
                <w:szCs w:val="20"/>
              </w:rPr>
            </w:pPr>
            <w:r w:rsidRPr="00394CAB">
              <w:rPr>
                <w:rFonts w:ascii="Arial Narrow" w:hAnsi="Arial Narrow"/>
                <w:sz w:val="20"/>
                <w:szCs w:val="20"/>
              </w:rPr>
              <w:t xml:space="preserve">-ΑΕΑ - Ακτινολογικά </w:t>
            </w:r>
          </w:p>
          <w:p w:rsidR="00035866" w:rsidRPr="00394CAB" w:rsidRDefault="00035866" w:rsidP="00FF3160">
            <w:pPr>
              <w:rPr>
                <w:rFonts w:ascii="Arial Narrow" w:hAnsi="Arial Narrow"/>
                <w:sz w:val="20"/>
                <w:szCs w:val="20"/>
              </w:rPr>
            </w:pPr>
            <w:r w:rsidRPr="00394CAB">
              <w:rPr>
                <w:rFonts w:ascii="Arial Narrow" w:hAnsi="Arial Narrow"/>
                <w:sz w:val="20"/>
                <w:szCs w:val="20"/>
              </w:rPr>
              <w:lastRenderedPageBreak/>
              <w:t>-ΑΕΑ - Λοιπά επικίνδυνα απόβλητα (&lt;1% αλογονούχες οργανικές ουσίες)</w:t>
            </w:r>
          </w:p>
          <w:p w:rsidR="00035866" w:rsidRPr="00394CAB" w:rsidRDefault="00035866" w:rsidP="00FF3160">
            <w:pPr>
              <w:rPr>
                <w:rFonts w:ascii="Arial Narrow" w:hAnsi="Arial Narrow"/>
                <w:sz w:val="20"/>
                <w:szCs w:val="20"/>
              </w:rPr>
            </w:pPr>
            <w:r w:rsidRPr="00394CAB">
              <w:rPr>
                <w:rFonts w:ascii="Arial Narrow" w:hAnsi="Arial Narrow"/>
                <w:sz w:val="20"/>
                <w:szCs w:val="20"/>
              </w:rPr>
              <w:t xml:space="preserve">-ΑΕΑ - Φάρμακα </w:t>
            </w:r>
          </w:p>
          <w:p w:rsidR="00035866" w:rsidRPr="00394CAB" w:rsidRDefault="00035866" w:rsidP="00FF3160">
            <w:pPr>
              <w:rPr>
                <w:rFonts w:ascii="Arial Narrow" w:hAnsi="Arial Narrow"/>
                <w:sz w:val="20"/>
                <w:szCs w:val="20"/>
              </w:rPr>
            </w:pPr>
          </w:p>
        </w:tc>
        <w:tc>
          <w:tcPr>
            <w:tcW w:w="2410"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lastRenderedPageBreak/>
              <w:t xml:space="preserve">Αποτέφρωση ελάχιστης θερμοκρασίας 850 </w:t>
            </w:r>
            <w:r w:rsidRPr="00394CAB">
              <w:rPr>
                <w:rFonts w:ascii="Arial Narrow" w:hAnsi="Arial Narrow"/>
                <w:sz w:val="20"/>
                <w:szCs w:val="20"/>
                <w:vertAlign w:val="superscript"/>
              </w:rPr>
              <w:t>ο</w:t>
            </w:r>
            <w:r w:rsidRPr="00394CAB">
              <w:rPr>
                <w:rFonts w:ascii="Arial Narrow" w:hAnsi="Arial Narrow"/>
                <w:sz w:val="20"/>
                <w:szCs w:val="20"/>
                <w:lang w:val="en-US"/>
              </w:rPr>
              <w:t>C</w:t>
            </w:r>
            <w:r w:rsidRPr="00394CAB">
              <w:rPr>
                <w:rFonts w:ascii="Arial Narrow" w:hAnsi="Arial Narrow"/>
                <w:sz w:val="20"/>
                <w:szCs w:val="20"/>
              </w:rPr>
              <w:t xml:space="preserve"> (</w:t>
            </w:r>
            <w:r w:rsidRPr="00394CAB">
              <w:rPr>
                <w:rFonts w:ascii="Arial Narrow" w:hAnsi="Arial Narrow"/>
                <w:sz w:val="20"/>
                <w:szCs w:val="20"/>
                <w:lang w:val="en-US"/>
              </w:rPr>
              <w:t>D</w:t>
            </w:r>
            <w:r w:rsidRPr="00394CAB">
              <w:rPr>
                <w:rFonts w:ascii="Arial Narrow" w:hAnsi="Arial Narrow"/>
                <w:sz w:val="20"/>
                <w:szCs w:val="20"/>
              </w:rPr>
              <w:t xml:space="preserve">10, </w:t>
            </w:r>
            <w:r w:rsidRPr="00394CAB">
              <w:rPr>
                <w:rFonts w:ascii="Arial Narrow" w:hAnsi="Arial Narrow"/>
                <w:sz w:val="20"/>
                <w:szCs w:val="20"/>
                <w:lang w:val="en-US"/>
              </w:rPr>
              <w:t>R</w:t>
            </w:r>
            <w:r w:rsidRPr="00394CAB">
              <w:rPr>
                <w:rFonts w:ascii="Arial Narrow" w:hAnsi="Arial Narrow"/>
                <w:sz w:val="20"/>
                <w:szCs w:val="20"/>
              </w:rPr>
              <w:t>1)</w:t>
            </w:r>
          </w:p>
        </w:tc>
        <w:tc>
          <w:tcPr>
            <w:tcW w:w="1701" w:type="dxa"/>
          </w:tcPr>
          <w:p w:rsidR="00035866" w:rsidRPr="00394CAB" w:rsidRDefault="00035866" w:rsidP="00FF3160">
            <w:pPr>
              <w:keepNext/>
              <w:widowControl w:val="0"/>
              <w:jc w:val="center"/>
              <w:rPr>
                <w:rFonts w:ascii="Arial Narrow" w:hAnsi="Arial Narrow"/>
                <w:sz w:val="20"/>
                <w:szCs w:val="20"/>
              </w:rPr>
            </w:pPr>
            <w:r w:rsidRPr="00394CAB">
              <w:rPr>
                <w:rFonts w:ascii="Arial Narrow" w:hAnsi="Arial Narrow"/>
                <w:sz w:val="20"/>
                <w:szCs w:val="20"/>
              </w:rPr>
              <w:t>Κόκκινο</w:t>
            </w:r>
          </w:p>
        </w:tc>
        <w:tc>
          <w:tcPr>
            <w:tcW w:w="1559"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xml:space="preserve">Ανθεκτικά και στεγανά δοχεία με σχετική σήμανση. </w:t>
            </w:r>
            <w:r w:rsidRPr="00394CAB">
              <w:rPr>
                <w:rFonts w:ascii="Arial Narrow" w:eastAsia="Arial Unicode MS" w:hAnsi="Arial Narrow"/>
                <w:sz w:val="20"/>
                <w:szCs w:val="20"/>
              </w:rPr>
              <w:t xml:space="preserve">Συσκευασίες </w:t>
            </w:r>
            <w:r w:rsidRPr="00394CAB">
              <w:rPr>
                <w:rFonts w:ascii="Arial Narrow" w:eastAsia="Arial Unicode MS" w:hAnsi="Arial Narrow"/>
                <w:sz w:val="20"/>
                <w:szCs w:val="20"/>
                <w:lang w:val="en-US"/>
              </w:rPr>
              <w:t>UN</w:t>
            </w:r>
            <w:r w:rsidRPr="00394CAB">
              <w:rPr>
                <w:rFonts w:ascii="Arial Narrow" w:eastAsia="Arial Unicode MS" w:hAnsi="Arial Narrow"/>
                <w:sz w:val="20"/>
                <w:szCs w:val="20"/>
              </w:rPr>
              <w:t xml:space="preserve"> κατάλληλες κατά </w:t>
            </w:r>
            <w:r w:rsidRPr="00394CAB">
              <w:rPr>
                <w:rFonts w:ascii="Arial Narrow" w:eastAsia="Arial Unicode MS" w:hAnsi="Arial Narrow"/>
                <w:sz w:val="20"/>
                <w:szCs w:val="20"/>
                <w:lang w:val="en-US"/>
              </w:rPr>
              <w:lastRenderedPageBreak/>
              <w:t>ADR</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IMDG</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RID</w:t>
            </w:r>
            <w:r w:rsidRPr="00394CAB">
              <w:rPr>
                <w:rFonts w:ascii="Arial Narrow" w:eastAsia="Arial Unicode MS" w:hAnsi="Arial Narrow"/>
                <w:sz w:val="20"/>
                <w:szCs w:val="20"/>
              </w:rPr>
              <w:t xml:space="preserve"> κλπ</w:t>
            </w:r>
          </w:p>
        </w:tc>
        <w:tc>
          <w:tcPr>
            <w:tcW w:w="368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lastRenderedPageBreak/>
              <w:t>Σε κτιριακή εγκατάσταση αποθήκευσης επικινδύνων αποβλήτων για όχι παραπάνω από 1 έτος</w:t>
            </w:r>
          </w:p>
        </w:tc>
        <w:tc>
          <w:tcPr>
            <w:tcW w:w="2268"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xml:space="preserve">Κατά περίπτωση λαμβάνονται υπόψη και οι προτεινόμενες εργασίες διαχείρισης σύμφωνα με τον  Πίνακα 5 του </w:t>
            </w:r>
            <w:r w:rsidRPr="00394CAB">
              <w:rPr>
                <w:rFonts w:ascii="Arial Narrow" w:hAnsi="Arial Narrow"/>
                <w:sz w:val="20"/>
                <w:szCs w:val="20"/>
              </w:rPr>
              <w:lastRenderedPageBreak/>
              <w:t>Παραρτήματος Ι</w:t>
            </w:r>
          </w:p>
        </w:tc>
      </w:tr>
      <w:tr w:rsidR="00035866" w:rsidRPr="00394CAB" w:rsidTr="00FF3160">
        <w:tc>
          <w:tcPr>
            <w:tcW w:w="237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lastRenderedPageBreak/>
              <w:t>- ΑΕΑ - Επικίνδυνα χημικά (&gt;1% αλογονούχες οργανικές ουσίες)</w:t>
            </w:r>
          </w:p>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ΑΕΑ - Λοιπά επικίνδυνα απόβλητα (&gt;1% αλογονούχες οργανικές ουσίες)</w:t>
            </w:r>
          </w:p>
        </w:tc>
        <w:tc>
          <w:tcPr>
            <w:tcW w:w="2410"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Αποτέφρωση ελάχιστης θερμοκρασίας 1.100</w:t>
            </w:r>
            <w:r w:rsidRPr="00394CAB">
              <w:rPr>
                <w:rFonts w:ascii="Arial Narrow" w:hAnsi="Arial Narrow"/>
                <w:sz w:val="20"/>
                <w:szCs w:val="20"/>
                <w:lang w:val="en-GB"/>
              </w:rPr>
              <w:t> </w:t>
            </w:r>
            <w:r w:rsidRPr="00394CAB">
              <w:rPr>
                <w:rFonts w:ascii="Arial Narrow" w:hAnsi="Arial Narrow"/>
                <w:sz w:val="20"/>
                <w:szCs w:val="20"/>
                <w:vertAlign w:val="superscript"/>
              </w:rPr>
              <w:t>ο</w:t>
            </w:r>
            <w:r w:rsidRPr="00394CAB">
              <w:rPr>
                <w:rFonts w:ascii="Arial Narrow" w:hAnsi="Arial Narrow"/>
                <w:sz w:val="20"/>
                <w:szCs w:val="20"/>
                <w:lang w:val="en-US"/>
              </w:rPr>
              <w:t>C</w:t>
            </w:r>
            <w:r w:rsidRPr="00394CAB">
              <w:rPr>
                <w:rFonts w:ascii="Arial Narrow" w:hAnsi="Arial Narrow"/>
                <w:sz w:val="20"/>
                <w:szCs w:val="20"/>
              </w:rPr>
              <w:t xml:space="preserve"> (</w:t>
            </w:r>
            <w:r w:rsidRPr="00394CAB">
              <w:rPr>
                <w:rFonts w:ascii="Arial Narrow" w:hAnsi="Arial Narrow"/>
                <w:sz w:val="20"/>
                <w:szCs w:val="20"/>
                <w:lang w:val="en-US"/>
              </w:rPr>
              <w:t>D</w:t>
            </w:r>
            <w:r w:rsidRPr="00394CAB">
              <w:rPr>
                <w:rFonts w:ascii="Arial Narrow" w:hAnsi="Arial Narrow"/>
                <w:sz w:val="20"/>
                <w:szCs w:val="20"/>
              </w:rPr>
              <w:t xml:space="preserve">10, </w:t>
            </w:r>
            <w:r w:rsidRPr="00394CAB">
              <w:rPr>
                <w:rFonts w:ascii="Arial Narrow" w:hAnsi="Arial Narrow"/>
                <w:sz w:val="20"/>
                <w:szCs w:val="20"/>
                <w:lang w:val="en-US"/>
              </w:rPr>
              <w:t>R</w:t>
            </w:r>
            <w:r w:rsidRPr="00394CAB">
              <w:rPr>
                <w:rFonts w:ascii="Arial Narrow" w:hAnsi="Arial Narrow"/>
                <w:sz w:val="20"/>
                <w:szCs w:val="20"/>
              </w:rPr>
              <w:t>1)</w:t>
            </w:r>
          </w:p>
        </w:tc>
        <w:tc>
          <w:tcPr>
            <w:tcW w:w="1701"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Πράσινο</w:t>
            </w:r>
          </w:p>
        </w:tc>
        <w:tc>
          <w:tcPr>
            <w:tcW w:w="1559"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xml:space="preserve">Ανθεκτικά και στεγανά δοχεία με σχετική σήμανση. </w:t>
            </w:r>
            <w:r w:rsidRPr="00394CAB">
              <w:rPr>
                <w:rFonts w:ascii="Arial Narrow" w:eastAsia="Arial Unicode MS" w:hAnsi="Arial Narrow"/>
                <w:sz w:val="20"/>
                <w:szCs w:val="20"/>
              </w:rPr>
              <w:t xml:space="preserve">Συσκευασίες </w:t>
            </w:r>
            <w:r w:rsidRPr="00394CAB">
              <w:rPr>
                <w:rFonts w:ascii="Arial Narrow" w:eastAsia="Arial Unicode MS" w:hAnsi="Arial Narrow"/>
                <w:sz w:val="20"/>
                <w:szCs w:val="20"/>
                <w:lang w:val="en-US"/>
              </w:rPr>
              <w:t>UN</w:t>
            </w:r>
            <w:r w:rsidRPr="00394CAB">
              <w:rPr>
                <w:rFonts w:ascii="Arial Narrow" w:eastAsia="Arial Unicode MS" w:hAnsi="Arial Narrow"/>
                <w:sz w:val="20"/>
                <w:szCs w:val="20"/>
              </w:rPr>
              <w:t xml:space="preserve"> κατάλληλες κατά </w:t>
            </w:r>
            <w:r w:rsidRPr="00394CAB">
              <w:rPr>
                <w:rFonts w:ascii="Arial Narrow" w:eastAsia="Arial Unicode MS" w:hAnsi="Arial Narrow"/>
                <w:sz w:val="20"/>
                <w:szCs w:val="20"/>
                <w:lang w:val="en-US"/>
              </w:rPr>
              <w:t>ADR</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IMDG</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RID</w:t>
            </w:r>
            <w:r w:rsidRPr="00394CAB">
              <w:rPr>
                <w:rFonts w:ascii="Arial Narrow" w:eastAsia="Arial Unicode MS" w:hAnsi="Arial Narrow"/>
                <w:sz w:val="20"/>
                <w:szCs w:val="20"/>
              </w:rPr>
              <w:t xml:space="preserve"> κλπ</w:t>
            </w:r>
          </w:p>
        </w:tc>
        <w:tc>
          <w:tcPr>
            <w:tcW w:w="3686" w:type="dxa"/>
          </w:tcPr>
          <w:p w:rsidR="00035866" w:rsidRPr="00394CAB" w:rsidRDefault="00035866" w:rsidP="00FF3160">
            <w:pPr>
              <w:rPr>
                <w:rFonts w:ascii="Arial Narrow" w:hAnsi="Arial Narrow"/>
                <w:sz w:val="20"/>
                <w:szCs w:val="20"/>
              </w:rPr>
            </w:pPr>
            <w:r w:rsidRPr="00394CAB">
              <w:rPr>
                <w:rFonts w:ascii="Arial Narrow" w:hAnsi="Arial Narrow"/>
                <w:sz w:val="20"/>
                <w:szCs w:val="20"/>
              </w:rPr>
              <w:t>Σε κτιριακή εγκατάσταση αποθήκευσης επικινδύνων αποβλήτων για όχι παραπάνω από 1 έτος</w:t>
            </w:r>
          </w:p>
        </w:tc>
        <w:tc>
          <w:tcPr>
            <w:tcW w:w="2268"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Κατά περίπτωση λαμβάνονται υπόψη και οι προτεινόμενες εργασίες διαχείρισης σύμφωνα με τον  Πίνακα 5 του Παραρτήματος Ι</w:t>
            </w:r>
          </w:p>
        </w:tc>
      </w:tr>
      <w:tr w:rsidR="00035866" w:rsidRPr="00394CAB" w:rsidTr="00FF3160">
        <w:tc>
          <w:tcPr>
            <w:tcW w:w="237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ΑΕΑ - Υδράργυρος</w:t>
            </w:r>
          </w:p>
        </w:tc>
        <w:tc>
          <w:tcPr>
            <w:tcW w:w="2410"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Ανάκτηση Υδραργύρου σε ειδικές εγκαταστάσεις</w:t>
            </w:r>
          </w:p>
        </w:tc>
        <w:tc>
          <w:tcPr>
            <w:tcW w:w="1701" w:type="dxa"/>
          </w:tcPr>
          <w:p w:rsidR="00035866" w:rsidRPr="00394CAB" w:rsidRDefault="00035866" w:rsidP="00FF3160">
            <w:pPr>
              <w:keepNext/>
              <w:widowControl w:val="0"/>
              <w:jc w:val="center"/>
              <w:rPr>
                <w:rFonts w:ascii="Arial Narrow" w:hAnsi="Arial Narrow"/>
                <w:sz w:val="20"/>
                <w:szCs w:val="20"/>
              </w:rPr>
            </w:pPr>
            <w:r w:rsidRPr="00394CAB">
              <w:rPr>
                <w:rFonts w:ascii="Arial Narrow" w:hAnsi="Arial Narrow"/>
                <w:sz w:val="20"/>
                <w:szCs w:val="20"/>
              </w:rPr>
              <w:t>--</w:t>
            </w:r>
          </w:p>
        </w:tc>
        <w:tc>
          <w:tcPr>
            <w:tcW w:w="1559"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 xml:space="preserve">Ανθεκτικά και στεγανά δοχεία με σχετική σήμανση. </w:t>
            </w:r>
            <w:r w:rsidRPr="00394CAB">
              <w:rPr>
                <w:rFonts w:ascii="Arial Narrow" w:eastAsia="Arial Unicode MS" w:hAnsi="Arial Narrow"/>
                <w:sz w:val="20"/>
                <w:szCs w:val="20"/>
              </w:rPr>
              <w:t xml:space="preserve">Συσκευασίες </w:t>
            </w:r>
            <w:r w:rsidRPr="00394CAB">
              <w:rPr>
                <w:rFonts w:ascii="Arial Narrow" w:eastAsia="Arial Unicode MS" w:hAnsi="Arial Narrow"/>
                <w:sz w:val="20"/>
                <w:szCs w:val="20"/>
                <w:lang w:val="en-US"/>
              </w:rPr>
              <w:t>UN</w:t>
            </w:r>
            <w:r w:rsidRPr="00394CAB">
              <w:rPr>
                <w:rFonts w:ascii="Arial Narrow" w:eastAsia="Arial Unicode MS" w:hAnsi="Arial Narrow"/>
                <w:sz w:val="20"/>
                <w:szCs w:val="20"/>
              </w:rPr>
              <w:t xml:space="preserve"> κατάλληλες κατά </w:t>
            </w:r>
            <w:r w:rsidRPr="00394CAB">
              <w:rPr>
                <w:rFonts w:ascii="Arial Narrow" w:eastAsia="Arial Unicode MS" w:hAnsi="Arial Narrow"/>
                <w:sz w:val="20"/>
                <w:szCs w:val="20"/>
                <w:lang w:val="en-US"/>
              </w:rPr>
              <w:t>ADR</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IMDG</w:t>
            </w:r>
            <w:r w:rsidRPr="00394CAB">
              <w:rPr>
                <w:rFonts w:ascii="Arial Narrow" w:eastAsia="Arial Unicode MS" w:hAnsi="Arial Narrow"/>
                <w:sz w:val="20"/>
                <w:szCs w:val="20"/>
              </w:rPr>
              <w:t xml:space="preserve">, </w:t>
            </w:r>
            <w:r w:rsidRPr="00394CAB">
              <w:rPr>
                <w:rFonts w:ascii="Arial Narrow" w:eastAsia="Arial Unicode MS" w:hAnsi="Arial Narrow"/>
                <w:sz w:val="20"/>
                <w:szCs w:val="20"/>
                <w:lang w:val="en-US"/>
              </w:rPr>
              <w:t>RID</w:t>
            </w:r>
            <w:r w:rsidRPr="00394CAB">
              <w:rPr>
                <w:rFonts w:ascii="Arial Narrow" w:eastAsia="Arial Unicode MS" w:hAnsi="Arial Narrow"/>
                <w:sz w:val="20"/>
                <w:szCs w:val="20"/>
              </w:rPr>
              <w:t xml:space="preserve"> κλπ</w:t>
            </w:r>
          </w:p>
        </w:tc>
        <w:tc>
          <w:tcPr>
            <w:tcW w:w="3686" w:type="dxa"/>
          </w:tcPr>
          <w:p w:rsidR="00035866" w:rsidRPr="00394CAB" w:rsidRDefault="00035866" w:rsidP="00FF3160">
            <w:pPr>
              <w:keepNext/>
              <w:widowControl w:val="0"/>
              <w:rPr>
                <w:rFonts w:ascii="Arial Narrow" w:hAnsi="Arial Narrow"/>
                <w:sz w:val="20"/>
                <w:szCs w:val="20"/>
              </w:rPr>
            </w:pPr>
            <w:r w:rsidRPr="00394CAB">
              <w:rPr>
                <w:rFonts w:ascii="Arial Narrow" w:hAnsi="Arial Narrow"/>
                <w:sz w:val="20"/>
                <w:szCs w:val="20"/>
              </w:rPr>
              <w:t>Σε κτιριακή εγκατάσταση αποθήκευσης επικινδύνων αποβλήτων για όχι παραπάνω από 1 έτος</w:t>
            </w:r>
          </w:p>
        </w:tc>
        <w:tc>
          <w:tcPr>
            <w:tcW w:w="2268" w:type="dxa"/>
          </w:tcPr>
          <w:p w:rsidR="00035866" w:rsidRPr="00394CAB" w:rsidRDefault="00035866" w:rsidP="00FF3160">
            <w:pPr>
              <w:keepNext/>
              <w:widowControl w:val="0"/>
              <w:rPr>
                <w:rFonts w:ascii="Arial Narrow" w:hAnsi="Arial Narrow"/>
                <w:sz w:val="20"/>
                <w:szCs w:val="20"/>
              </w:rPr>
            </w:pPr>
          </w:p>
        </w:tc>
      </w:tr>
    </w:tbl>
    <w:p w:rsidR="00035866" w:rsidRPr="00426318" w:rsidRDefault="00035866" w:rsidP="00035866">
      <w:pPr>
        <w:rPr>
          <w:rFonts w:ascii="Times New Roman" w:hAnsi="Times New Roman"/>
        </w:rPr>
      </w:pPr>
    </w:p>
    <w:p w:rsidR="00035866" w:rsidRPr="00D4773D" w:rsidRDefault="00035866" w:rsidP="00035866">
      <w:pPr>
        <w:pBdr>
          <w:top w:val="single" w:sz="4" w:space="0" w:color="auto"/>
          <w:left w:val="single" w:sz="4" w:space="4" w:color="auto"/>
          <w:bottom w:val="single" w:sz="4" w:space="1" w:color="auto"/>
          <w:right w:val="single" w:sz="4" w:space="4" w:color="auto"/>
        </w:pBdr>
        <w:shd w:val="clear" w:color="auto" w:fill="FFFF99"/>
        <w:spacing w:before="120"/>
        <w:rPr>
          <w:rFonts w:ascii="Arial Narrow" w:eastAsia="Arial Unicode MS" w:hAnsi="Arial Narrow"/>
          <w:b/>
          <w:bCs/>
          <w:i/>
          <w:iCs/>
          <w:sz w:val="22"/>
          <w:szCs w:val="22"/>
        </w:rPr>
      </w:pPr>
      <w:r w:rsidRPr="00D4773D">
        <w:rPr>
          <w:rFonts w:ascii="Arial Narrow" w:eastAsia="Arial Unicode MS" w:hAnsi="Arial Narrow"/>
          <w:b/>
          <w:bCs/>
          <w:i/>
          <w:iCs/>
          <w:sz w:val="22"/>
          <w:szCs w:val="22"/>
        </w:rPr>
        <w:t>Τονίζεται ότι, όπως έχει ήδη αναφερθεί, στον εσωτερικό κανονισμ</w:t>
      </w:r>
      <w:r>
        <w:rPr>
          <w:rFonts w:ascii="Arial Narrow" w:eastAsia="Arial Unicode MS" w:hAnsi="Arial Narrow"/>
          <w:b/>
          <w:bCs/>
          <w:i/>
          <w:iCs/>
          <w:sz w:val="22"/>
          <w:szCs w:val="22"/>
        </w:rPr>
        <w:t>ό</w:t>
      </w:r>
      <w:r w:rsidRPr="00D4773D">
        <w:rPr>
          <w:rFonts w:ascii="Arial Narrow" w:eastAsia="Arial Unicode MS" w:hAnsi="Arial Narrow"/>
          <w:b/>
          <w:bCs/>
          <w:i/>
          <w:iCs/>
          <w:sz w:val="22"/>
          <w:szCs w:val="22"/>
        </w:rPr>
        <w:t xml:space="preserve"> που οφείλει να συντάξει κάθε ΥΜ, πρέπει να περιγράφονται αναλυτικά οι πρακτικές</w:t>
      </w:r>
      <w:r>
        <w:rPr>
          <w:rFonts w:ascii="Arial Narrow" w:eastAsia="Arial Unicode MS" w:hAnsi="Arial Narrow"/>
          <w:b/>
          <w:bCs/>
          <w:i/>
          <w:iCs/>
          <w:sz w:val="22"/>
          <w:szCs w:val="22"/>
        </w:rPr>
        <w:t xml:space="preserve"> χωριστής </w:t>
      </w:r>
      <w:r w:rsidRPr="00D4773D">
        <w:rPr>
          <w:rFonts w:ascii="Arial Narrow" w:eastAsia="Arial Unicode MS" w:hAnsi="Arial Narrow"/>
          <w:b/>
          <w:bCs/>
          <w:i/>
          <w:iCs/>
          <w:sz w:val="22"/>
          <w:szCs w:val="22"/>
        </w:rPr>
        <w:t>συλλογής, μεταφοράς, αποθήκευσης και επεξεργασίας κάθε είδους αποβλήτου και ιδιαίτερα των ΕΑ</w:t>
      </w:r>
      <w:r>
        <w:rPr>
          <w:rFonts w:ascii="Arial Narrow" w:eastAsia="Arial Unicode MS" w:hAnsi="Arial Narrow"/>
          <w:b/>
          <w:bCs/>
          <w:i/>
          <w:iCs/>
          <w:sz w:val="22"/>
          <w:szCs w:val="22"/>
        </w:rPr>
        <w:t>ΥΜ</w:t>
      </w:r>
    </w:p>
    <w:p w:rsidR="00035866" w:rsidRPr="00C71F30" w:rsidRDefault="00035866" w:rsidP="00035866">
      <w:pPr>
        <w:spacing w:before="120"/>
        <w:rPr>
          <w:rFonts w:ascii="Arial Narrow" w:eastAsia="Arial Unicode MS" w:hAnsi="Arial Narrow"/>
        </w:rPr>
        <w:sectPr w:rsidR="00035866" w:rsidRPr="00C71F30" w:rsidSect="0036675F">
          <w:pgSz w:w="16838" w:h="11906" w:orient="landscape" w:code="9"/>
          <w:pgMar w:top="1135" w:right="1440" w:bottom="993" w:left="1440" w:header="709" w:footer="709" w:gutter="0"/>
          <w:cols w:space="708"/>
          <w:docGrid w:linePitch="360"/>
        </w:sectPr>
      </w:pPr>
    </w:p>
    <w:p w:rsidR="00035866" w:rsidRPr="00D44E6E" w:rsidRDefault="00035866" w:rsidP="00035866">
      <w:pPr>
        <w:pStyle w:val="1"/>
        <w:spacing w:before="0" w:after="240"/>
        <w:jc w:val="both"/>
        <w:rPr>
          <w:sz w:val="24"/>
          <w:szCs w:val="24"/>
        </w:rPr>
      </w:pPr>
      <w:bookmarkStart w:id="71" w:name="_Toc207429506"/>
      <w:bookmarkStart w:id="72" w:name="_Toc207429555"/>
      <w:bookmarkStart w:id="73" w:name="_Toc215285984"/>
      <w:r w:rsidRPr="00D44E6E">
        <w:rPr>
          <w:sz w:val="24"/>
          <w:szCs w:val="24"/>
        </w:rPr>
        <w:lastRenderedPageBreak/>
        <w:t>Εκπαίδευση προσωπικού</w:t>
      </w:r>
      <w:bookmarkEnd w:id="71"/>
      <w:bookmarkEnd w:id="72"/>
      <w:bookmarkEnd w:id="73"/>
    </w:p>
    <w:p w:rsidR="00035866" w:rsidRPr="00D44E6E" w:rsidRDefault="00035866" w:rsidP="00035866">
      <w:pPr>
        <w:pStyle w:val="2"/>
        <w:spacing w:after="240"/>
        <w:rPr>
          <w:i w:val="0"/>
          <w:sz w:val="24"/>
          <w:szCs w:val="24"/>
        </w:rPr>
      </w:pPr>
      <w:bookmarkStart w:id="74" w:name="_Toc207429507"/>
      <w:bookmarkStart w:id="75" w:name="_Toc207429556"/>
      <w:bookmarkStart w:id="76" w:name="_Toc215285985"/>
      <w:r w:rsidRPr="00D44E6E">
        <w:rPr>
          <w:i w:val="0"/>
          <w:sz w:val="24"/>
          <w:szCs w:val="24"/>
        </w:rPr>
        <w:t>Σκοπός</w:t>
      </w:r>
      <w:bookmarkEnd w:id="74"/>
      <w:bookmarkEnd w:id="75"/>
      <w:bookmarkEnd w:id="76"/>
    </w:p>
    <w:p w:rsidR="00035866" w:rsidRPr="00C95959" w:rsidRDefault="00035866" w:rsidP="00035866">
      <w:pPr>
        <w:spacing w:before="120"/>
        <w:rPr>
          <w:rFonts w:ascii="Arial Narrow" w:eastAsia="Arial Unicode MS" w:hAnsi="Arial Narrow"/>
          <w:sz w:val="22"/>
          <w:szCs w:val="22"/>
        </w:rPr>
      </w:pPr>
      <w:r w:rsidRPr="00C23B41">
        <w:rPr>
          <w:rFonts w:eastAsia="Arial Unicode MS" w:cs="Arial"/>
          <w:sz w:val="22"/>
          <w:szCs w:val="22"/>
        </w:rPr>
        <w:t xml:space="preserve">Σκοπός της εκπαίδευσης προσωπικού, είναι η γνωστοποίηση στους εμπλεκομένους των θεμάτων υγείας, ασφάλειας και περιβαλλοντικής ευαισθησίας  που αφορούν τη διαχείριση των </w:t>
      </w:r>
      <w:r>
        <w:rPr>
          <w:rFonts w:eastAsia="Arial Unicode MS" w:cs="Arial"/>
          <w:sz w:val="22"/>
          <w:szCs w:val="22"/>
        </w:rPr>
        <w:t>Α</w:t>
      </w:r>
      <w:r w:rsidRPr="00C23B41">
        <w:rPr>
          <w:rFonts w:eastAsia="Arial Unicode MS" w:cs="Arial"/>
          <w:sz w:val="22"/>
          <w:szCs w:val="22"/>
        </w:rPr>
        <w:t>ΥΜ  και πως αυτά επιδρούν στην καθημερινή τους εργασία. Βασικό σημείο της εκπαίδευσης του προσωπικού είναι η ανάδειξη του ρόλου του κάθε μέλους, στο σύνολο του ΕΚΔΑΥΜ.</w:t>
      </w:r>
    </w:p>
    <w:p w:rsidR="00035866" w:rsidRPr="00D44E6E" w:rsidRDefault="00035866" w:rsidP="00035866">
      <w:pPr>
        <w:pStyle w:val="2"/>
        <w:spacing w:after="240"/>
        <w:rPr>
          <w:i w:val="0"/>
          <w:sz w:val="24"/>
          <w:szCs w:val="24"/>
        </w:rPr>
      </w:pPr>
      <w:bookmarkStart w:id="77" w:name="_Toc207429508"/>
      <w:bookmarkStart w:id="78" w:name="_Toc207429557"/>
      <w:bookmarkStart w:id="79" w:name="_Toc215285986"/>
      <w:r w:rsidRPr="00D44E6E">
        <w:rPr>
          <w:i w:val="0"/>
          <w:sz w:val="24"/>
          <w:szCs w:val="24"/>
        </w:rPr>
        <w:t>Υπόχρεοι εκπαίδευσης</w:t>
      </w:r>
      <w:bookmarkEnd w:id="77"/>
      <w:bookmarkEnd w:id="78"/>
      <w:bookmarkEnd w:id="79"/>
    </w:p>
    <w:p w:rsidR="00035866" w:rsidRPr="00C23B41" w:rsidRDefault="00035866" w:rsidP="00035866">
      <w:pPr>
        <w:rPr>
          <w:rFonts w:eastAsia="Arial Unicode MS" w:cs="Arial"/>
          <w:sz w:val="22"/>
          <w:szCs w:val="22"/>
        </w:rPr>
      </w:pPr>
      <w:r w:rsidRPr="00C23B41">
        <w:rPr>
          <w:rFonts w:eastAsia="Arial Unicode MS" w:cs="Arial"/>
          <w:sz w:val="22"/>
          <w:szCs w:val="22"/>
        </w:rPr>
        <w:t>Διαφορετικά επιμορφωτικά προγράμματα θα πρέπει να σχεδιασθούν και να στοχεύουν στην εκπαίδευση των παρακάτω :</w:t>
      </w:r>
    </w:p>
    <w:p w:rsidR="00035866" w:rsidRPr="00C23B41" w:rsidRDefault="00035866" w:rsidP="00834FAA">
      <w:pPr>
        <w:numPr>
          <w:ilvl w:val="0"/>
          <w:numId w:val="32"/>
        </w:numPr>
        <w:rPr>
          <w:rFonts w:eastAsia="Arial Unicode MS" w:cs="Arial"/>
          <w:sz w:val="22"/>
          <w:szCs w:val="22"/>
        </w:rPr>
      </w:pPr>
      <w:r w:rsidRPr="00C23B41">
        <w:rPr>
          <w:rFonts w:eastAsia="Arial Unicode MS" w:cs="Arial"/>
          <w:sz w:val="22"/>
          <w:szCs w:val="22"/>
        </w:rPr>
        <w:t>Διοίκηση της ΥΜ η οποία είναι υπεύθυνη για την εφαρμογή κανονισμών που σχετίζονται με την διαχείριση των ΑΥΜ</w:t>
      </w:r>
    </w:p>
    <w:p w:rsidR="00035866" w:rsidRPr="00C23B41" w:rsidRDefault="00035866" w:rsidP="00834FAA">
      <w:pPr>
        <w:numPr>
          <w:ilvl w:val="0"/>
          <w:numId w:val="32"/>
        </w:numPr>
        <w:rPr>
          <w:rFonts w:eastAsia="Arial Unicode MS" w:cs="Arial"/>
          <w:sz w:val="22"/>
          <w:szCs w:val="22"/>
        </w:rPr>
      </w:pPr>
      <w:r w:rsidRPr="00C23B41">
        <w:rPr>
          <w:rFonts w:eastAsia="Arial Unicode MS" w:cs="Arial"/>
          <w:sz w:val="22"/>
          <w:szCs w:val="22"/>
        </w:rPr>
        <w:t>Επιστημονικό προσωπικό</w:t>
      </w:r>
    </w:p>
    <w:p w:rsidR="00035866" w:rsidRPr="00C23B41" w:rsidRDefault="00035866" w:rsidP="00834FAA">
      <w:pPr>
        <w:numPr>
          <w:ilvl w:val="0"/>
          <w:numId w:val="32"/>
        </w:numPr>
        <w:rPr>
          <w:rFonts w:eastAsia="Arial Unicode MS" w:cs="Arial"/>
          <w:sz w:val="22"/>
          <w:szCs w:val="22"/>
        </w:rPr>
      </w:pPr>
      <w:r w:rsidRPr="00C23B41">
        <w:rPr>
          <w:rFonts w:eastAsia="Arial Unicode MS" w:cs="Arial"/>
          <w:sz w:val="22"/>
          <w:szCs w:val="22"/>
        </w:rPr>
        <w:t>Νοσηλευτικό προσωπικό (περιλαμβανομένων βοηθών)</w:t>
      </w:r>
    </w:p>
    <w:p w:rsidR="00035866" w:rsidRPr="00C23B41" w:rsidRDefault="00035866" w:rsidP="00834FAA">
      <w:pPr>
        <w:numPr>
          <w:ilvl w:val="0"/>
          <w:numId w:val="32"/>
        </w:numPr>
        <w:rPr>
          <w:rFonts w:eastAsia="Arial Unicode MS" w:cs="Arial"/>
          <w:sz w:val="22"/>
          <w:szCs w:val="22"/>
        </w:rPr>
      </w:pPr>
      <w:r w:rsidRPr="00C23B41">
        <w:rPr>
          <w:rFonts w:eastAsia="Arial Unicode MS" w:cs="Arial"/>
          <w:sz w:val="22"/>
          <w:szCs w:val="22"/>
        </w:rPr>
        <w:t>Προσωπικό καθαριότητας, βοηθητικό προσωπικό</w:t>
      </w:r>
    </w:p>
    <w:p w:rsidR="00035866" w:rsidRPr="00C95959" w:rsidRDefault="00035866" w:rsidP="00035866">
      <w:pPr>
        <w:rPr>
          <w:rFonts w:ascii="Arial Narrow" w:eastAsia="Arial Unicode MS" w:hAnsi="Arial Narrow"/>
          <w:sz w:val="22"/>
          <w:szCs w:val="22"/>
        </w:rPr>
      </w:pPr>
      <w:r w:rsidRPr="00C23B41">
        <w:rPr>
          <w:rFonts w:eastAsia="Arial Unicode MS" w:cs="Arial"/>
          <w:sz w:val="22"/>
          <w:szCs w:val="22"/>
        </w:rPr>
        <w:t>Το επιστημονικό προσωπικό  μπορεί να εκπαιδεύεται εντός της ΥΜ κατά τη διάρκεια συναντήσεων εργασίας, ενώ το νοσηλευτικό και λοιπό προσωπικό κατά τη διάρκεια επίσημων σεμιναρίων. Η εκπαίδευση της διοίκησης της ΥΜ καθώς και του ΥΔΑΥΜ μπορεί να γίνει εκτός της ΥΜ, σε αρμόδια τμήματα πανεπιστημίων, ημερίδες κλπ.</w:t>
      </w:r>
    </w:p>
    <w:p w:rsidR="00035866" w:rsidRPr="00D44E6E" w:rsidRDefault="00035866" w:rsidP="00035866">
      <w:pPr>
        <w:pStyle w:val="2"/>
        <w:spacing w:after="240"/>
        <w:rPr>
          <w:i w:val="0"/>
          <w:sz w:val="24"/>
          <w:szCs w:val="24"/>
        </w:rPr>
      </w:pPr>
      <w:bookmarkStart w:id="80" w:name="_Toc207429509"/>
      <w:bookmarkStart w:id="81" w:name="_Toc207429558"/>
      <w:bookmarkStart w:id="82" w:name="_Toc215285987"/>
      <w:r w:rsidRPr="00D44E6E">
        <w:rPr>
          <w:i w:val="0"/>
          <w:sz w:val="24"/>
          <w:szCs w:val="24"/>
        </w:rPr>
        <w:t>Εκπαιδευτικά προγράμματα</w:t>
      </w:r>
      <w:bookmarkEnd w:id="80"/>
      <w:bookmarkEnd w:id="81"/>
      <w:bookmarkEnd w:id="82"/>
    </w:p>
    <w:p w:rsidR="00035866" w:rsidRPr="00C23B41" w:rsidRDefault="00035866" w:rsidP="00035866">
      <w:pPr>
        <w:rPr>
          <w:rFonts w:eastAsia="Arial Unicode MS" w:cs="Arial"/>
          <w:sz w:val="22"/>
          <w:szCs w:val="22"/>
        </w:rPr>
      </w:pPr>
      <w:r w:rsidRPr="00C23B41">
        <w:rPr>
          <w:rFonts w:eastAsia="Arial Unicode MS" w:cs="Arial"/>
          <w:sz w:val="22"/>
          <w:szCs w:val="22"/>
        </w:rPr>
        <w:t>Τα εκπαιδευτικά προγράμματα πρέπει να περιλαμβάνουν :</w:t>
      </w:r>
    </w:p>
    <w:p w:rsidR="00035866" w:rsidRPr="00C23B41" w:rsidRDefault="00035866" w:rsidP="00834FAA">
      <w:pPr>
        <w:numPr>
          <w:ilvl w:val="0"/>
          <w:numId w:val="33"/>
        </w:numPr>
        <w:rPr>
          <w:rFonts w:eastAsia="Arial Unicode MS" w:cs="Arial"/>
          <w:sz w:val="22"/>
          <w:szCs w:val="22"/>
        </w:rPr>
      </w:pPr>
      <w:r w:rsidRPr="00C23B41">
        <w:rPr>
          <w:rFonts w:eastAsia="Arial Unicode MS" w:cs="Arial"/>
          <w:sz w:val="22"/>
          <w:szCs w:val="22"/>
        </w:rPr>
        <w:t>Πληροφορίες και δικαιολόγηση των ενεργειών που σχετίζονται με τη διαχείριση ΑΥΜ</w:t>
      </w:r>
    </w:p>
    <w:p w:rsidR="00035866" w:rsidRPr="00C23B41" w:rsidRDefault="00035866" w:rsidP="00834FAA">
      <w:pPr>
        <w:numPr>
          <w:ilvl w:val="0"/>
          <w:numId w:val="33"/>
        </w:numPr>
        <w:rPr>
          <w:rFonts w:eastAsia="Arial Unicode MS" w:cs="Arial"/>
          <w:sz w:val="22"/>
          <w:szCs w:val="22"/>
        </w:rPr>
      </w:pPr>
      <w:r w:rsidRPr="00C23B41">
        <w:rPr>
          <w:rFonts w:eastAsia="Arial Unicode MS" w:cs="Arial"/>
          <w:sz w:val="22"/>
          <w:szCs w:val="22"/>
        </w:rPr>
        <w:t>Πληροφορίες και κατευθύνσεις σχετικά με το ρόλο κάθε μέλους του συστήματος διαχείρισης</w:t>
      </w:r>
    </w:p>
    <w:p w:rsidR="00035866" w:rsidRPr="00C23B41" w:rsidRDefault="00035866" w:rsidP="00834FAA">
      <w:pPr>
        <w:numPr>
          <w:ilvl w:val="0"/>
          <w:numId w:val="33"/>
        </w:numPr>
        <w:rPr>
          <w:rFonts w:eastAsia="Arial Unicode MS" w:cs="Arial"/>
          <w:sz w:val="22"/>
          <w:szCs w:val="22"/>
        </w:rPr>
      </w:pPr>
      <w:r w:rsidRPr="00C23B41">
        <w:rPr>
          <w:rFonts w:eastAsia="Arial Unicode MS" w:cs="Arial"/>
          <w:sz w:val="22"/>
          <w:szCs w:val="22"/>
        </w:rPr>
        <w:t>Τεχνικές οδηγίες για κάθε ομάδα του συστήματος διαχείρισης κατά την εφαρμογή του κανονισμού διαχείρισης</w:t>
      </w:r>
    </w:p>
    <w:p w:rsidR="00035866" w:rsidRPr="00C23B41" w:rsidRDefault="00035866" w:rsidP="00035866">
      <w:pPr>
        <w:rPr>
          <w:rFonts w:eastAsia="Arial Unicode MS" w:cs="Arial"/>
          <w:sz w:val="22"/>
          <w:szCs w:val="22"/>
        </w:rPr>
      </w:pPr>
    </w:p>
    <w:p w:rsidR="00035866" w:rsidRPr="00C23B41" w:rsidRDefault="00035866" w:rsidP="00035866">
      <w:pPr>
        <w:rPr>
          <w:rFonts w:eastAsia="Arial Unicode MS" w:cs="Arial"/>
          <w:sz w:val="22"/>
          <w:szCs w:val="22"/>
        </w:rPr>
      </w:pPr>
      <w:r w:rsidRPr="00C23B41">
        <w:rPr>
          <w:rFonts w:eastAsia="Arial Unicode MS" w:cs="Arial"/>
          <w:sz w:val="22"/>
          <w:szCs w:val="22"/>
        </w:rPr>
        <w:t>Τα προγράμματα εκπαίδευσης του προσωπικού περιλαμβάνουν :</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Ενημέρωση για το υπάρχον νομοθετικό πλαίσιο στα θέματα διαχείρισης κάθε κατηγορίας αποβλήτων.</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Πληροφόρηση σχετικά με τους προβλεπόμενους από τον Εσωτερικό Κανονισμό ρόλους και υπευθυνότητες κάθε κατηγορίας εργαζομένων.</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Οδηγίες εφαρμογής των πρακτικών διαχείρισης των αποβλήτων π.χ. επεξήγηση της έγχρωμης κωδικοποίησης των σάκων, των συμβόλων και των προφυλάξεων που πρέπει να ακολουθηθούν κατά τον χειρισμό των μολυσματικών και επικίνδυνων  αποβλήτων κ.α.</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 xml:space="preserve">Διαδικασίες ελαχιστοποίησης των </w:t>
      </w:r>
      <w:r w:rsidRPr="00C23B41">
        <w:rPr>
          <w:rFonts w:eastAsia="Arial Unicode MS" w:cs="Arial"/>
          <w:sz w:val="22"/>
          <w:szCs w:val="22"/>
        </w:rPr>
        <w:t>αποβλήτων</w:t>
      </w:r>
      <w:r w:rsidRPr="00C23B41">
        <w:rPr>
          <w:rFonts w:cs="Arial"/>
          <w:sz w:val="22"/>
          <w:szCs w:val="22"/>
        </w:rPr>
        <w:t xml:space="preserve">. </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 xml:space="preserve">Σημασία του σωστού διαχωρισμού των διαφόρων κατηγοριών  αποβλήτων. </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Κινδύνους που σχετίζονται με τη διαχείριση των  αποβλήτων / επιπτώσεις στην υγεία.</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Διαδικασίες αντιμετώπισης ατυχημάτων, Σχέδιο Έκτακτης Ανάγκης.</w:t>
      </w:r>
    </w:p>
    <w:p w:rsidR="00035866" w:rsidRPr="00C23B41" w:rsidRDefault="00035866" w:rsidP="00834FAA">
      <w:pPr>
        <w:numPr>
          <w:ilvl w:val="0"/>
          <w:numId w:val="35"/>
        </w:numPr>
        <w:autoSpaceDE w:val="0"/>
        <w:autoSpaceDN w:val="0"/>
        <w:adjustRightInd w:val="0"/>
        <w:rPr>
          <w:rFonts w:cs="Arial"/>
          <w:sz w:val="22"/>
          <w:szCs w:val="22"/>
        </w:rPr>
      </w:pPr>
      <w:r w:rsidRPr="00C23B41">
        <w:rPr>
          <w:rFonts w:cs="Arial"/>
          <w:sz w:val="22"/>
          <w:szCs w:val="22"/>
        </w:rPr>
        <w:t xml:space="preserve">Οδηγίες για τη χρήση μέσων ατομικής προστασίας (φόρμας, γαντιών, μάσκας κ.λ.π.) </w:t>
      </w:r>
    </w:p>
    <w:p w:rsidR="00035866" w:rsidRPr="00AC0CC5" w:rsidRDefault="00035866" w:rsidP="00834FAA">
      <w:pPr>
        <w:numPr>
          <w:ilvl w:val="0"/>
          <w:numId w:val="35"/>
        </w:numPr>
        <w:rPr>
          <w:rFonts w:eastAsia="Arial Unicode MS" w:cs="Arial"/>
          <w:sz w:val="22"/>
          <w:szCs w:val="22"/>
        </w:rPr>
      </w:pPr>
      <w:r w:rsidRPr="00C23B41">
        <w:rPr>
          <w:rFonts w:cs="Arial"/>
          <w:sz w:val="22"/>
          <w:szCs w:val="22"/>
        </w:rPr>
        <w:t>Επιδημιολογία, τρόποι μετάδοσης και προφύλαξης των HIV, HBV, HCV</w:t>
      </w:r>
    </w:p>
    <w:p w:rsidR="00035866" w:rsidRPr="00C23B41" w:rsidRDefault="00035866" w:rsidP="00834FAA">
      <w:pPr>
        <w:numPr>
          <w:ilvl w:val="0"/>
          <w:numId w:val="35"/>
        </w:numPr>
        <w:rPr>
          <w:rFonts w:eastAsia="Arial Unicode MS" w:cs="Arial"/>
          <w:sz w:val="22"/>
          <w:szCs w:val="22"/>
        </w:rPr>
      </w:pPr>
      <w:r w:rsidRPr="00C23B41">
        <w:rPr>
          <w:rFonts w:cs="Arial"/>
          <w:sz w:val="22"/>
          <w:szCs w:val="22"/>
        </w:rPr>
        <w:t>Μέτρα προστασίας και ασφάλειας του προσωπικού κατά τη διαχείριση των ΕΑ</w:t>
      </w:r>
      <w:r>
        <w:rPr>
          <w:rFonts w:cs="Arial"/>
          <w:sz w:val="22"/>
          <w:szCs w:val="22"/>
        </w:rPr>
        <w:t>ΥΜ</w:t>
      </w:r>
      <w:r w:rsidRPr="00C23B41">
        <w:rPr>
          <w:rFonts w:cs="Arial"/>
          <w:sz w:val="22"/>
          <w:szCs w:val="22"/>
        </w:rPr>
        <w:t>.</w:t>
      </w:r>
    </w:p>
    <w:p w:rsidR="00035866" w:rsidRPr="00C23B41" w:rsidRDefault="00035866" w:rsidP="00035866">
      <w:pPr>
        <w:rPr>
          <w:rFonts w:eastAsia="Arial Unicode MS" w:cs="Arial"/>
          <w:sz w:val="22"/>
          <w:szCs w:val="22"/>
        </w:rPr>
      </w:pPr>
      <w:r w:rsidRPr="00C23B41">
        <w:rPr>
          <w:rFonts w:eastAsia="Arial Unicode MS" w:cs="Arial"/>
          <w:sz w:val="22"/>
          <w:szCs w:val="22"/>
        </w:rPr>
        <w:lastRenderedPageBreak/>
        <w:t>Η επικαιροποίηση των γνώσεων του υπάρχοντος προσωπικού και η ενημέρωση τους σχετικά με τη νέα νομοθεσία είναι κεφαλαιώδους σημασίας και θα πρέπει να λαμβάνει χώρα ανά τακτά χρονικά διαστήματα ή όποτε είναι απαραίτητο.</w:t>
      </w:r>
    </w:p>
    <w:p w:rsidR="00035866" w:rsidRPr="00D4773D" w:rsidRDefault="00035866" w:rsidP="00035866">
      <w:pPr>
        <w:spacing w:before="120"/>
        <w:rPr>
          <w:rFonts w:ascii="Arial Narrow" w:eastAsia="Arial Unicode MS" w:hAnsi="Arial Narrow"/>
          <w:sz w:val="22"/>
          <w:szCs w:val="22"/>
        </w:rPr>
      </w:pPr>
    </w:p>
    <w:p w:rsidR="00035866" w:rsidRPr="00D44E6E" w:rsidRDefault="00035866" w:rsidP="00035866">
      <w:pPr>
        <w:pStyle w:val="2"/>
        <w:spacing w:after="240"/>
        <w:rPr>
          <w:i w:val="0"/>
          <w:sz w:val="24"/>
          <w:szCs w:val="24"/>
        </w:rPr>
      </w:pPr>
      <w:bookmarkStart w:id="83" w:name="_Toc207429510"/>
      <w:bookmarkStart w:id="84" w:name="_Toc207429559"/>
      <w:bookmarkStart w:id="85" w:name="_Toc215285988"/>
      <w:r w:rsidRPr="00D44E6E">
        <w:rPr>
          <w:i w:val="0"/>
          <w:sz w:val="24"/>
          <w:szCs w:val="24"/>
        </w:rPr>
        <w:t>Υπεύθυνοι εκπαίδευσης</w:t>
      </w:r>
      <w:bookmarkEnd w:id="83"/>
      <w:bookmarkEnd w:id="84"/>
      <w:bookmarkEnd w:id="85"/>
      <w:r w:rsidRPr="00D44E6E">
        <w:rPr>
          <w:i w:val="0"/>
          <w:sz w:val="24"/>
          <w:szCs w:val="24"/>
        </w:rPr>
        <w:t xml:space="preserve"> </w:t>
      </w:r>
    </w:p>
    <w:p w:rsidR="00035866" w:rsidRPr="00C23B41" w:rsidRDefault="00035866" w:rsidP="00035866">
      <w:pPr>
        <w:spacing w:before="120"/>
        <w:rPr>
          <w:rFonts w:eastAsia="Arial Unicode MS" w:cs="Arial"/>
          <w:sz w:val="22"/>
          <w:szCs w:val="22"/>
        </w:rPr>
      </w:pPr>
      <w:r w:rsidRPr="00C23B41">
        <w:rPr>
          <w:rFonts w:eastAsia="Arial Unicode MS" w:cs="Arial"/>
          <w:sz w:val="22"/>
          <w:szCs w:val="22"/>
        </w:rPr>
        <w:t xml:space="preserve">Ο Πρόεδρος και η επιτροπή νοσοκομειακών λοιμώξεων σε συνεργασία με τον ΥΔΑΥΜ, είναι υπεύθυνοι για την προώθηση και εφαρμογή των παραπάνω εκπαιδευτικών προγραμμάτων, που αφορούν όλα τα στάδια διαχείρισης των παραγόμενων αποβλήτων. Είναι δε υπεύθυνοι, για την επαρκή επιμόρφωση όλων των μελών του συστήματος, σχετικά με τη διαχείριση των αποβλήτων  και των υποχρεώσεων τους, που πηγάζουν από την υλοποίηση του κανονισμού διαχείρισης.   </w:t>
      </w:r>
    </w:p>
    <w:p w:rsidR="00035866" w:rsidRPr="00C95959" w:rsidRDefault="00035866" w:rsidP="00035866">
      <w:pPr>
        <w:spacing w:before="120"/>
        <w:rPr>
          <w:rFonts w:ascii="Arial Narrow" w:eastAsia="Arial Unicode MS" w:hAnsi="Arial Narrow"/>
          <w:sz w:val="22"/>
          <w:szCs w:val="22"/>
        </w:rPr>
      </w:pPr>
      <w:r w:rsidRPr="00C23B41">
        <w:rPr>
          <w:rFonts w:eastAsia="Arial Unicode MS" w:cs="Arial"/>
          <w:sz w:val="22"/>
          <w:szCs w:val="22"/>
        </w:rPr>
        <w:t xml:space="preserve">Για το λόγο αυτό, θα πρέπει να διατηρείται από τον ΥΔΑΥΜ, αρχείο για τα εκπαιδευτικά προγράμματα που έχουν παρουσιασθεί στην ΥΜ, τις ομάδες που έχουν συμμετάσχει σε αυτά καθώς και το περιεχόμενο των προγραμμάτων αυτών. Το </w:t>
      </w:r>
      <w:r w:rsidRPr="00760B7C">
        <w:rPr>
          <w:rFonts w:eastAsia="Arial Unicode MS" w:cs="Arial"/>
          <w:sz w:val="22"/>
          <w:szCs w:val="22"/>
        </w:rPr>
        <w:t>πρότυπο</w:t>
      </w:r>
      <w:r w:rsidRPr="00C23B41">
        <w:rPr>
          <w:rFonts w:eastAsia="Arial Unicode MS" w:cs="Arial"/>
          <w:sz w:val="22"/>
          <w:szCs w:val="22"/>
        </w:rPr>
        <w:t xml:space="preserve"> αυτό αρχείο, θα έχει τη μορφή του παρακάτω πίνακα και θα συμπληρώνεται κάθε φορά που λαμβάνει χώρα ένα εκπαιδευτικό σεμινάριο – πρόγραμμα σχετικά με τη διαχείριση των ΑΥΜ.</w:t>
      </w:r>
    </w:p>
    <w:p w:rsidR="00035866" w:rsidRPr="00C23B41" w:rsidRDefault="00035866" w:rsidP="00035866">
      <w:pPr>
        <w:pStyle w:val="af0"/>
        <w:rPr>
          <w:rFonts w:ascii="Arial" w:hAnsi="Arial" w:cs="Arial"/>
          <w:b w:val="0"/>
        </w:rPr>
      </w:pPr>
      <w:bookmarkStart w:id="86" w:name="_Toc215286019"/>
      <w:r w:rsidRPr="00C23B41">
        <w:rPr>
          <w:rFonts w:ascii="Arial" w:hAnsi="Arial" w:cs="Arial"/>
          <w:b w:val="0"/>
        </w:rPr>
        <w:t xml:space="preserve">Πίνακας </w:t>
      </w:r>
      <w:r>
        <w:rPr>
          <w:rFonts w:ascii="Arial" w:hAnsi="Arial" w:cs="Arial"/>
          <w:b w:val="0"/>
        </w:rPr>
        <w:t>8</w:t>
      </w:r>
      <w:r w:rsidRPr="00C23B41">
        <w:rPr>
          <w:rFonts w:ascii="Arial" w:hAnsi="Arial" w:cs="Arial"/>
          <w:b w:val="0"/>
        </w:rPr>
        <w:t>: Πίνακας προγραμμάτων εκπαίδευσης</w:t>
      </w:r>
      <w:bookmarkEnd w:id="8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2"/>
        <w:gridCol w:w="1628"/>
        <w:gridCol w:w="1198"/>
        <w:gridCol w:w="1397"/>
        <w:gridCol w:w="1530"/>
        <w:gridCol w:w="1294"/>
      </w:tblGrid>
      <w:tr w:rsidR="00035866" w:rsidRPr="00C71F30" w:rsidTr="00FF3160">
        <w:trPr>
          <w:tblHeader/>
          <w:jc w:val="center"/>
        </w:trPr>
        <w:tc>
          <w:tcPr>
            <w:tcW w:w="1102" w:type="dxa"/>
            <w:shd w:val="clear" w:color="auto" w:fill="C0C0C0"/>
            <w:vAlign w:val="center"/>
          </w:tcPr>
          <w:p w:rsidR="00035866" w:rsidRPr="00C71F30" w:rsidRDefault="00035866" w:rsidP="00FF3160">
            <w:pPr>
              <w:rPr>
                <w:rFonts w:ascii="Arial Narrow" w:hAnsi="Arial Narrow" w:cs="Arial"/>
                <w:sz w:val="20"/>
                <w:szCs w:val="20"/>
              </w:rPr>
            </w:pPr>
            <w:r w:rsidRPr="00C71F30">
              <w:rPr>
                <w:rFonts w:ascii="Arial Narrow" w:hAnsi="Arial Narrow" w:cs="Arial"/>
                <w:sz w:val="20"/>
                <w:szCs w:val="20"/>
              </w:rPr>
              <w:t>Θεματικές ενότητες</w:t>
            </w:r>
          </w:p>
        </w:tc>
        <w:tc>
          <w:tcPr>
            <w:tcW w:w="1628" w:type="dxa"/>
            <w:shd w:val="clear" w:color="auto" w:fill="C0C0C0"/>
            <w:vAlign w:val="center"/>
          </w:tcPr>
          <w:p w:rsidR="00035866" w:rsidRPr="00C71F30" w:rsidRDefault="00035866" w:rsidP="00FF3160">
            <w:pPr>
              <w:rPr>
                <w:rFonts w:ascii="Arial Narrow" w:hAnsi="Arial Narrow" w:cs="Arial"/>
                <w:sz w:val="20"/>
                <w:szCs w:val="20"/>
              </w:rPr>
            </w:pPr>
            <w:r w:rsidRPr="00C71F30">
              <w:rPr>
                <w:rFonts w:ascii="Arial Narrow" w:hAnsi="Arial Narrow" w:cs="Arial"/>
                <w:sz w:val="20"/>
                <w:szCs w:val="20"/>
              </w:rPr>
              <w:t>Ονοματεπώνυμο</w:t>
            </w:r>
          </w:p>
          <w:p w:rsidR="00035866" w:rsidRPr="00C71F30" w:rsidRDefault="00035866" w:rsidP="00FF3160">
            <w:pPr>
              <w:rPr>
                <w:rFonts w:ascii="Arial Narrow" w:hAnsi="Arial Narrow" w:cs="Arial"/>
                <w:sz w:val="20"/>
                <w:szCs w:val="20"/>
              </w:rPr>
            </w:pPr>
            <w:r w:rsidRPr="00C71F30">
              <w:rPr>
                <w:rFonts w:ascii="Arial Narrow" w:hAnsi="Arial Narrow" w:cs="Arial"/>
                <w:sz w:val="20"/>
                <w:szCs w:val="20"/>
              </w:rPr>
              <w:t>Εκπαιδευτή</w:t>
            </w:r>
          </w:p>
        </w:tc>
        <w:tc>
          <w:tcPr>
            <w:tcW w:w="1198" w:type="dxa"/>
            <w:shd w:val="clear" w:color="auto" w:fill="C0C0C0"/>
            <w:vAlign w:val="center"/>
          </w:tcPr>
          <w:p w:rsidR="00035866" w:rsidRPr="00C71F30" w:rsidRDefault="00035866" w:rsidP="00FF3160">
            <w:pPr>
              <w:rPr>
                <w:rFonts w:ascii="Arial Narrow" w:hAnsi="Arial Narrow" w:cs="Arial"/>
                <w:sz w:val="20"/>
                <w:szCs w:val="20"/>
              </w:rPr>
            </w:pPr>
            <w:r w:rsidRPr="00C71F30">
              <w:rPr>
                <w:rFonts w:ascii="Arial Narrow" w:hAnsi="Arial Narrow" w:cs="Arial"/>
                <w:sz w:val="20"/>
                <w:szCs w:val="20"/>
              </w:rPr>
              <w:t>Ειδικότητα</w:t>
            </w:r>
          </w:p>
          <w:p w:rsidR="00035866" w:rsidRPr="00C71F30" w:rsidRDefault="00035866" w:rsidP="00FF3160">
            <w:pPr>
              <w:rPr>
                <w:rFonts w:ascii="Arial Narrow" w:hAnsi="Arial Narrow" w:cs="Arial"/>
                <w:sz w:val="20"/>
                <w:szCs w:val="20"/>
              </w:rPr>
            </w:pPr>
            <w:r w:rsidRPr="00C71F30">
              <w:rPr>
                <w:rFonts w:ascii="Arial Narrow" w:hAnsi="Arial Narrow" w:cs="Arial"/>
                <w:sz w:val="20"/>
                <w:szCs w:val="20"/>
              </w:rPr>
              <w:t>εκπαιδευτή</w:t>
            </w:r>
          </w:p>
        </w:tc>
        <w:tc>
          <w:tcPr>
            <w:tcW w:w="1397" w:type="dxa"/>
            <w:shd w:val="clear" w:color="auto" w:fill="C0C0C0"/>
            <w:vAlign w:val="center"/>
          </w:tcPr>
          <w:p w:rsidR="00035866" w:rsidRPr="00C71F30" w:rsidRDefault="00035866" w:rsidP="00FF3160">
            <w:pPr>
              <w:rPr>
                <w:rFonts w:ascii="Arial Narrow" w:hAnsi="Arial Narrow" w:cs="Arial"/>
                <w:sz w:val="20"/>
                <w:szCs w:val="20"/>
              </w:rPr>
            </w:pPr>
            <w:r w:rsidRPr="00C71F30">
              <w:rPr>
                <w:rFonts w:ascii="Arial Narrow" w:hAnsi="Arial Narrow" w:cs="Arial"/>
                <w:sz w:val="20"/>
                <w:szCs w:val="20"/>
              </w:rPr>
              <w:t>Ημερομηνίες διεξαγωγής και διάρκεια προγράμματος</w:t>
            </w:r>
          </w:p>
        </w:tc>
        <w:tc>
          <w:tcPr>
            <w:tcW w:w="1530" w:type="dxa"/>
            <w:shd w:val="clear" w:color="auto" w:fill="C0C0C0"/>
            <w:vAlign w:val="center"/>
          </w:tcPr>
          <w:p w:rsidR="00035866" w:rsidRPr="00C71F30" w:rsidRDefault="00035866" w:rsidP="00FF3160">
            <w:pPr>
              <w:rPr>
                <w:rFonts w:ascii="Arial Narrow" w:hAnsi="Arial Narrow" w:cs="Arial"/>
                <w:sz w:val="20"/>
                <w:szCs w:val="20"/>
              </w:rPr>
            </w:pPr>
            <w:r w:rsidRPr="00C71F30">
              <w:rPr>
                <w:rFonts w:ascii="Arial Narrow" w:hAnsi="Arial Narrow" w:cs="Arial"/>
                <w:sz w:val="20"/>
                <w:szCs w:val="20"/>
              </w:rPr>
              <w:t>Αριθμός και ειδικότητες εκπαιδευόμενων</w:t>
            </w:r>
          </w:p>
        </w:tc>
        <w:tc>
          <w:tcPr>
            <w:tcW w:w="1294"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Προτεινόμενη ημερομηνία επανάληψης</w:t>
            </w:r>
          </w:p>
        </w:tc>
      </w:tr>
      <w:tr w:rsidR="00035866" w:rsidRPr="00C71F30" w:rsidTr="00FF3160">
        <w:trPr>
          <w:jc w:val="center"/>
        </w:trPr>
        <w:tc>
          <w:tcPr>
            <w:tcW w:w="1102" w:type="dxa"/>
          </w:tcPr>
          <w:p w:rsidR="00035866" w:rsidRPr="00C71F30" w:rsidRDefault="00035866" w:rsidP="00FF3160">
            <w:pPr>
              <w:rPr>
                <w:rFonts w:ascii="Arial Narrow" w:hAnsi="Arial Narrow"/>
              </w:rPr>
            </w:pPr>
          </w:p>
        </w:tc>
        <w:tc>
          <w:tcPr>
            <w:tcW w:w="1628" w:type="dxa"/>
          </w:tcPr>
          <w:p w:rsidR="00035866" w:rsidRPr="00C71F30" w:rsidRDefault="00035866" w:rsidP="00FF3160">
            <w:pPr>
              <w:rPr>
                <w:rFonts w:ascii="Arial Narrow" w:hAnsi="Arial Narrow"/>
              </w:rPr>
            </w:pPr>
          </w:p>
        </w:tc>
        <w:tc>
          <w:tcPr>
            <w:tcW w:w="1198" w:type="dxa"/>
          </w:tcPr>
          <w:p w:rsidR="00035866" w:rsidRPr="00C71F30" w:rsidRDefault="00035866" w:rsidP="00FF3160">
            <w:pPr>
              <w:rPr>
                <w:rFonts w:ascii="Arial Narrow" w:hAnsi="Arial Narrow"/>
              </w:rPr>
            </w:pPr>
          </w:p>
        </w:tc>
        <w:tc>
          <w:tcPr>
            <w:tcW w:w="1397" w:type="dxa"/>
          </w:tcPr>
          <w:p w:rsidR="00035866" w:rsidRPr="00C71F30" w:rsidRDefault="00035866" w:rsidP="00FF3160">
            <w:pPr>
              <w:rPr>
                <w:rFonts w:ascii="Arial Narrow" w:hAnsi="Arial Narrow"/>
              </w:rPr>
            </w:pPr>
          </w:p>
        </w:tc>
        <w:tc>
          <w:tcPr>
            <w:tcW w:w="1530" w:type="dxa"/>
          </w:tcPr>
          <w:p w:rsidR="00035866" w:rsidRPr="00C71F30" w:rsidRDefault="00035866" w:rsidP="00FF3160">
            <w:pPr>
              <w:rPr>
                <w:rFonts w:ascii="Arial Narrow" w:hAnsi="Arial Narrow"/>
              </w:rPr>
            </w:pPr>
          </w:p>
        </w:tc>
        <w:tc>
          <w:tcPr>
            <w:tcW w:w="1294" w:type="dxa"/>
          </w:tcPr>
          <w:p w:rsidR="00035866" w:rsidRPr="00C71F30" w:rsidRDefault="00035866" w:rsidP="00FF3160">
            <w:pPr>
              <w:rPr>
                <w:rFonts w:ascii="Arial Narrow" w:hAnsi="Arial Narrow"/>
              </w:rPr>
            </w:pPr>
          </w:p>
        </w:tc>
      </w:tr>
      <w:tr w:rsidR="00035866" w:rsidRPr="00C71F30" w:rsidTr="00FF3160">
        <w:trPr>
          <w:jc w:val="center"/>
        </w:trPr>
        <w:tc>
          <w:tcPr>
            <w:tcW w:w="1102" w:type="dxa"/>
          </w:tcPr>
          <w:p w:rsidR="00035866" w:rsidRPr="00C71F30" w:rsidRDefault="00035866" w:rsidP="00FF3160">
            <w:pPr>
              <w:rPr>
                <w:rFonts w:ascii="Arial Narrow" w:hAnsi="Arial Narrow"/>
              </w:rPr>
            </w:pPr>
          </w:p>
        </w:tc>
        <w:tc>
          <w:tcPr>
            <w:tcW w:w="1628" w:type="dxa"/>
          </w:tcPr>
          <w:p w:rsidR="00035866" w:rsidRPr="00C71F30" w:rsidRDefault="00035866" w:rsidP="00FF3160">
            <w:pPr>
              <w:rPr>
                <w:rFonts w:ascii="Arial Narrow" w:hAnsi="Arial Narrow"/>
              </w:rPr>
            </w:pPr>
          </w:p>
        </w:tc>
        <w:tc>
          <w:tcPr>
            <w:tcW w:w="1198" w:type="dxa"/>
          </w:tcPr>
          <w:p w:rsidR="00035866" w:rsidRPr="00C71F30" w:rsidRDefault="00035866" w:rsidP="00FF3160">
            <w:pPr>
              <w:rPr>
                <w:rFonts w:ascii="Arial Narrow" w:hAnsi="Arial Narrow"/>
              </w:rPr>
            </w:pPr>
          </w:p>
        </w:tc>
        <w:tc>
          <w:tcPr>
            <w:tcW w:w="1397" w:type="dxa"/>
          </w:tcPr>
          <w:p w:rsidR="00035866" w:rsidRPr="00C71F30" w:rsidRDefault="00035866" w:rsidP="00FF3160">
            <w:pPr>
              <w:rPr>
                <w:rFonts w:ascii="Arial Narrow" w:hAnsi="Arial Narrow"/>
              </w:rPr>
            </w:pPr>
          </w:p>
        </w:tc>
        <w:tc>
          <w:tcPr>
            <w:tcW w:w="1530" w:type="dxa"/>
          </w:tcPr>
          <w:p w:rsidR="00035866" w:rsidRPr="00C71F30" w:rsidRDefault="00035866" w:rsidP="00FF3160">
            <w:pPr>
              <w:rPr>
                <w:rFonts w:ascii="Arial Narrow" w:hAnsi="Arial Narrow"/>
              </w:rPr>
            </w:pPr>
          </w:p>
        </w:tc>
        <w:tc>
          <w:tcPr>
            <w:tcW w:w="1294" w:type="dxa"/>
          </w:tcPr>
          <w:p w:rsidR="00035866" w:rsidRPr="00C71F30" w:rsidRDefault="00035866" w:rsidP="00FF3160">
            <w:pPr>
              <w:rPr>
                <w:rFonts w:ascii="Arial Narrow" w:hAnsi="Arial Narrow"/>
              </w:rPr>
            </w:pPr>
          </w:p>
        </w:tc>
      </w:tr>
      <w:tr w:rsidR="00035866" w:rsidRPr="00C71F30" w:rsidTr="00FF3160">
        <w:trPr>
          <w:jc w:val="center"/>
        </w:trPr>
        <w:tc>
          <w:tcPr>
            <w:tcW w:w="1102" w:type="dxa"/>
          </w:tcPr>
          <w:p w:rsidR="00035866" w:rsidRPr="00C71F30" w:rsidRDefault="00035866" w:rsidP="00FF3160">
            <w:pPr>
              <w:rPr>
                <w:rFonts w:ascii="Arial Narrow" w:hAnsi="Arial Narrow"/>
              </w:rPr>
            </w:pPr>
          </w:p>
        </w:tc>
        <w:tc>
          <w:tcPr>
            <w:tcW w:w="1628" w:type="dxa"/>
          </w:tcPr>
          <w:p w:rsidR="00035866" w:rsidRPr="00C71F30" w:rsidRDefault="00035866" w:rsidP="00FF3160">
            <w:pPr>
              <w:rPr>
                <w:rFonts w:ascii="Arial Narrow" w:hAnsi="Arial Narrow"/>
              </w:rPr>
            </w:pPr>
          </w:p>
        </w:tc>
        <w:tc>
          <w:tcPr>
            <w:tcW w:w="1198" w:type="dxa"/>
          </w:tcPr>
          <w:p w:rsidR="00035866" w:rsidRPr="00C71F30" w:rsidRDefault="00035866" w:rsidP="00FF3160">
            <w:pPr>
              <w:rPr>
                <w:rFonts w:ascii="Arial Narrow" w:hAnsi="Arial Narrow"/>
              </w:rPr>
            </w:pPr>
          </w:p>
        </w:tc>
        <w:tc>
          <w:tcPr>
            <w:tcW w:w="1397" w:type="dxa"/>
          </w:tcPr>
          <w:p w:rsidR="00035866" w:rsidRPr="00C71F30" w:rsidRDefault="00035866" w:rsidP="00FF3160">
            <w:pPr>
              <w:rPr>
                <w:rFonts w:ascii="Arial Narrow" w:hAnsi="Arial Narrow"/>
              </w:rPr>
            </w:pPr>
          </w:p>
        </w:tc>
        <w:tc>
          <w:tcPr>
            <w:tcW w:w="1530" w:type="dxa"/>
          </w:tcPr>
          <w:p w:rsidR="00035866" w:rsidRPr="00C71F30" w:rsidRDefault="00035866" w:rsidP="00FF3160">
            <w:pPr>
              <w:rPr>
                <w:rFonts w:ascii="Arial Narrow" w:hAnsi="Arial Narrow"/>
              </w:rPr>
            </w:pPr>
          </w:p>
        </w:tc>
        <w:tc>
          <w:tcPr>
            <w:tcW w:w="1294" w:type="dxa"/>
          </w:tcPr>
          <w:p w:rsidR="00035866" w:rsidRPr="00C71F30" w:rsidRDefault="00035866" w:rsidP="00FF3160">
            <w:pPr>
              <w:rPr>
                <w:rFonts w:ascii="Arial Narrow" w:hAnsi="Arial Narrow"/>
              </w:rPr>
            </w:pPr>
          </w:p>
        </w:tc>
      </w:tr>
    </w:tbl>
    <w:p w:rsidR="00035866" w:rsidRPr="00C71F30" w:rsidRDefault="00035866" w:rsidP="00035866">
      <w:pPr>
        <w:rPr>
          <w:rFonts w:ascii="Arial Narrow" w:hAnsi="Arial Narrow"/>
        </w:rPr>
      </w:pPr>
    </w:p>
    <w:p w:rsidR="00035866" w:rsidRPr="00C23B41" w:rsidRDefault="00035866" w:rsidP="00035866">
      <w:pPr>
        <w:rPr>
          <w:rFonts w:eastAsia="Arial Unicode MS" w:cs="Arial"/>
          <w:sz w:val="22"/>
          <w:szCs w:val="22"/>
        </w:rPr>
      </w:pPr>
      <w:r w:rsidRPr="00C23B41">
        <w:rPr>
          <w:rFonts w:eastAsia="Arial Unicode MS" w:cs="Arial"/>
          <w:sz w:val="22"/>
          <w:szCs w:val="22"/>
        </w:rPr>
        <w:t>Αναφορικά με την εκπαίδευση του προσωπικού σε θέματα διαχείρισης των ΑΥΜ που στοχεύουν στη διασφάλιση της υγιεινής και ασφαλείας στους χώρους εργασίας, αλλά και την προστασίας του περιβάλλοντος, οι Δ/ντές των κλινικών – τμημάτων της ΥΜ είναι υπεύθυνοι για :</w:t>
      </w:r>
    </w:p>
    <w:p w:rsidR="00035866" w:rsidRPr="00C23B41" w:rsidRDefault="00035866" w:rsidP="00834FAA">
      <w:pPr>
        <w:numPr>
          <w:ilvl w:val="0"/>
          <w:numId w:val="36"/>
        </w:numPr>
        <w:rPr>
          <w:rFonts w:eastAsia="Arial Unicode MS" w:cs="Arial"/>
          <w:sz w:val="22"/>
          <w:szCs w:val="22"/>
        </w:rPr>
      </w:pPr>
      <w:r w:rsidRPr="00C23B41">
        <w:rPr>
          <w:rFonts w:eastAsia="Arial Unicode MS" w:cs="Arial"/>
          <w:sz w:val="22"/>
          <w:szCs w:val="22"/>
        </w:rPr>
        <w:t>Την επαρκή εκπαίδευση του προσωπικού που δραστηριοποιείται στην κλινική/τμήμα/τομέα τους για τη διαχείριση των ΑΥΜ που παράγονται εκεί. Η συμμετοχή και παρακολούθηση εκπαιδευτικών προγραμμάτων από το προσωπικό αυτό, πρέπει να καταγράφεται στα αρχεία εκπαίδευσης προσωπικού</w:t>
      </w:r>
      <w:r w:rsidRPr="000207E1">
        <w:rPr>
          <w:rFonts w:eastAsia="Arial Unicode MS" w:cs="Arial"/>
          <w:sz w:val="22"/>
          <w:szCs w:val="22"/>
        </w:rPr>
        <w:t>.</w:t>
      </w:r>
    </w:p>
    <w:p w:rsidR="00035866" w:rsidRPr="00C23B41" w:rsidRDefault="00035866" w:rsidP="00834FAA">
      <w:pPr>
        <w:numPr>
          <w:ilvl w:val="0"/>
          <w:numId w:val="36"/>
        </w:numPr>
        <w:rPr>
          <w:rFonts w:eastAsia="Arial Unicode MS" w:cs="Arial"/>
          <w:sz w:val="22"/>
          <w:szCs w:val="22"/>
        </w:rPr>
      </w:pPr>
      <w:r w:rsidRPr="00C23B41">
        <w:rPr>
          <w:rFonts w:eastAsia="Arial Unicode MS" w:cs="Arial"/>
          <w:sz w:val="22"/>
          <w:szCs w:val="22"/>
        </w:rPr>
        <w:t>Την εφαρμογή των παρακάτω διαδικασιών που αφορούν την ορθολογική διαχείριση των παραγόμενων αποβλήτων στα τμήματα τους  :</w:t>
      </w:r>
    </w:p>
    <w:p w:rsidR="00035866" w:rsidRPr="00C23B41" w:rsidRDefault="00035866" w:rsidP="00834FAA">
      <w:pPr>
        <w:numPr>
          <w:ilvl w:val="1"/>
          <w:numId w:val="36"/>
        </w:numPr>
        <w:rPr>
          <w:rFonts w:eastAsia="Arial Unicode MS" w:cs="Arial"/>
          <w:sz w:val="22"/>
          <w:szCs w:val="22"/>
        </w:rPr>
      </w:pPr>
      <w:r w:rsidRPr="00C23B41">
        <w:rPr>
          <w:rFonts w:eastAsia="Arial Unicode MS" w:cs="Arial"/>
          <w:sz w:val="22"/>
          <w:szCs w:val="22"/>
        </w:rPr>
        <w:t>Την ασφαλή και προσεκτική χωριστή συλλογή των παραγόμενων αποβλήτων συμπεριλαμβανομένων των αιχμηρών αντικειμένων</w:t>
      </w:r>
      <w:r w:rsidRPr="000207E1">
        <w:rPr>
          <w:rFonts w:eastAsia="Arial Unicode MS" w:cs="Arial"/>
          <w:sz w:val="22"/>
          <w:szCs w:val="22"/>
        </w:rPr>
        <w:t>.</w:t>
      </w:r>
    </w:p>
    <w:p w:rsidR="00035866" w:rsidRPr="00C23B41" w:rsidRDefault="00035866" w:rsidP="00834FAA">
      <w:pPr>
        <w:numPr>
          <w:ilvl w:val="1"/>
          <w:numId w:val="36"/>
        </w:numPr>
        <w:rPr>
          <w:rFonts w:eastAsia="Arial Unicode MS" w:cs="Arial"/>
          <w:sz w:val="22"/>
          <w:szCs w:val="22"/>
        </w:rPr>
      </w:pPr>
      <w:r w:rsidRPr="00C23B41">
        <w:rPr>
          <w:rFonts w:eastAsia="Arial Unicode MS" w:cs="Arial"/>
          <w:sz w:val="22"/>
          <w:szCs w:val="22"/>
        </w:rPr>
        <w:t>Την καθολική εφαρμογή της πολιτικής διαχείρισης της ΥΜ σχετικά με τα παραγόμενα ΑΥΜ</w:t>
      </w:r>
      <w:r w:rsidRPr="000207E1">
        <w:rPr>
          <w:rFonts w:eastAsia="Arial Unicode MS" w:cs="Arial"/>
          <w:sz w:val="22"/>
          <w:szCs w:val="22"/>
        </w:rPr>
        <w:t>.</w:t>
      </w:r>
    </w:p>
    <w:p w:rsidR="00035866" w:rsidRPr="00C23B41" w:rsidRDefault="00035866" w:rsidP="00834FAA">
      <w:pPr>
        <w:numPr>
          <w:ilvl w:val="1"/>
          <w:numId w:val="36"/>
        </w:numPr>
        <w:rPr>
          <w:rFonts w:eastAsia="Arial Unicode MS" w:cs="Arial"/>
          <w:sz w:val="22"/>
          <w:szCs w:val="22"/>
        </w:rPr>
      </w:pPr>
      <w:r w:rsidRPr="00C23B41">
        <w:rPr>
          <w:rFonts w:eastAsia="Arial Unicode MS" w:cs="Arial"/>
          <w:sz w:val="22"/>
          <w:szCs w:val="22"/>
        </w:rPr>
        <w:t>Την κατανόηση και εφαρμογή της ορθής χωριστής συλλογής των παραγόμενων αποβλήτων ανά κατηγορία στους αντίστοιχους σάκους/δοχεία/κάδους και η κατάλληλη σήμανση αυτών</w:t>
      </w:r>
      <w:r w:rsidRPr="000207E1">
        <w:rPr>
          <w:rFonts w:eastAsia="Arial Unicode MS" w:cs="Arial"/>
          <w:sz w:val="22"/>
          <w:szCs w:val="22"/>
        </w:rPr>
        <w:t>.</w:t>
      </w:r>
    </w:p>
    <w:p w:rsidR="00035866" w:rsidRPr="00C23B41" w:rsidRDefault="00035866" w:rsidP="00834FAA">
      <w:pPr>
        <w:numPr>
          <w:ilvl w:val="1"/>
          <w:numId w:val="36"/>
        </w:numPr>
        <w:rPr>
          <w:rFonts w:eastAsia="Arial Unicode MS" w:cs="Arial"/>
        </w:rPr>
      </w:pPr>
      <w:r w:rsidRPr="00C23B41">
        <w:rPr>
          <w:rFonts w:eastAsia="Arial Unicode MS" w:cs="Arial"/>
          <w:sz w:val="22"/>
          <w:szCs w:val="22"/>
        </w:rPr>
        <w:t>Τις ενέργειες που πρέπει να ακολουθήσουν σε περιπτώσεις έκτακτων περιστατικών και ατυχημάτων</w:t>
      </w:r>
      <w:r w:rsidRPr="000207E1">
        <w:rPr>
          <w:rFonts w:eastAsia="Arial Unicode MS" w:cs="Arial"/>
          <w:sz w:val="22"/>
          <w:szCs w:val="22"/>
        </w:rPr>
        <w:t>.</w:t>
      </w:r>
    </w:p>
    <w:p w:rsidR="00035866" w:rsidRPr="00C23B41" w:rsidRDefault="00035866" w:rsidP="00035866">
      <w:pPr>
        <w:spacing w:before="120"/>
        <w:rPr>
          <w:rFonts w:ascii="Arial Narrow" w:eastAsia="Arial Unicode MS" w:hAnsi="Arial Narrow"/>
        </w:rPr>
      </w:pPr>
    </w:p>
    <w:p w:rsidR="00035866" w:rsidRPr="00D44E6E" w:rsidRDefault="00035866" w:rsidP="00035866">
      <w:pPr>
        <w:pStyle w:val="1"/>
        <w:spacing w:before="0" w:after="240"/>
        <w:jc w:val="both"/>
        <w:rPr>
          <w:sz w:val="24"/>
          <w:szCs w:val="24"/>
        </w:rPr>
      </w:pPr>
      <w:bookmarkStart w:id="87" w:name="_Toc207429511"/>
      <w:bookmarkStart w:id="88" w:name="_Toc207429560"/>
      <w:bookmarkStart w:id="89" w:name="_Toc215285989"/>
      <w:r w:rsidRPr="00D44E6E">
        <w:rPr>
          <w:sz w:val="24"/>
          <w:szCs w:val="24"/>
        </w:rPr>
        <w:t xml:space="preserve">Μέτρα υγιεινής και ασφάλειας κατά την εφαρμογή του κανονισμού διαχείρισης </w:t>
      </w:r>
      <w:r>
        <w:rPr>
          <w:sz w:val="24"/>
          <w:szCs w:val="24"/>
          <w:lang w:val="en-US"/>
        </w:rPr>
        <w:t>AYM</w:t>
      </w:r>
      <w:bookmarkEnd w:id="87"/>
      <w:bookmarkEnd w:id="88"/>
      <w:bookmarkEnd w:id="89"/>
    </w:p>
    <w:p w:rsidR="00035866" w:rsidRPr="00D44E6E" w:rsidRDefault="00035866" w:rsidP="00035866">
      <w:pPr>
        <w:pStyle w:val="2"/>
        <w:spacing w:after="240"/>
        <w:rPr>
          <w:i w:val="0"/>
          <w:sz w:val="24"/>
          <w:szCs w:val="24"/>
        </w:rPr>
      </w:pPr>
      <w:bookmarkStart w:id="90" w:name="_Toc207429512"/>
      <w:bookmarkStart w:id="91" w:name="_Toc207429561"/>
      <w:bookmarkStart w:id="92" w:name="_Toc215285990"/>
      <w:r w:rsidRPr="00D44E6E">
        <w:rPr>
          <w:i w:val="0"/>
          <w:sz w:val="24"/>
          <w:szCs w:val="24"/>
        </w:rPr>
        <w:t>Βασικές αρχές</w:t>
      </w:r>
      <w:bookmarkEnd w:id="90"/>
      <w:bookmarkEnd w:id="91"/>
      <w:bookmarkEnd w:id="92"/>
    </w:p>
    <w:p w:rsidR="00035866" w:rsidRPr="002C7376" w:rsidRDefault="00035866" w:rsidP="00035866">
      <w:pPr>
        <w:rPr>
          <w:rFonts w:eastAsia="Arial Unicode MS" w:cs="Arial"/>
          <w:sz w:val="22"/>
          <w:szCs w:val="22"/>
        </w:rPr>
      </w:pPr>
      <w:r w:rsidRPr="002C7376">
        <w:rPr>
          <w:rFonts w:eastAsia="Arial Unicode MS" w:cs="Arial"/>
          <w:sz w:val="22"/>
          <w:szCs w:val="22"/>
        </w:rPr>
        <w:t xml:space="preserve">Η σωστή διαχείριση των  </w:t>
      </w:r>
      <w:r>
        <w:rPr>
          <w:rFonts w:eastAsia="Arial Unicode MS" w:cs="Arial"/>
          <w:sz w:val="22"/>
          <w:szCs w:val="22"/>
          <w:lang w:val="en-US"/>
        </w:rPr>
        <w:t>A</w:t>
      </w:r>
      <w:r w:rsidRPr="002C7376">
        <w:rPr>
          <w:rFonts w:eastAsia="Arial Unicode MS" w:cs="Arial"/>
          <w:sz w:val="22"/>
          <w:szCs w:val="22"/>
        </w:rPr>
        <w:t>ΥΜ προϋποθέτει :</w:t>
      </w:r>
    </w:p>
    <w:p w:rsidR="00035866" w:rsidRPr="002C7376" w:rsidRDefault="00035866" w:rsidP="00834FAA">
      <w:pPr>
        <w:numPr>
          <w:ilvl w:val="0"/>
          <w:numId w:val="37"/>
        </w:numPr>
        <w:rPr>
          <w:rFonts w:eastAsia="Arial Unicode MS" w:cs="Arial"/>
          <w:sz w:val="22"/>
          <w:szCs w:val="22"/>
        </w:rPr>
      </w:pPr>
      <w:r w:rsidRPr="002C7376">
        <w:rPr>
          <w:rFonts w:eastAsia="Arial Unicode MS" w:cs="Arial"/>
          <w:sz w:val="22"/>
          <w:szCs w:val="22"/>
        </w:rPr>
        <w:lastRenderedPageBreak/>
        <w:t xml:space="preserve">την εφαρμογή προγραμμάτων κατάλληλης και συστηματικής εκπαίδευσης στους εργαζόμενους, </w:t>
      </w:r>
    </w:p>
    <w:p w:rsidR="00035866" w:rsidRPr="002C7376" w:rsidRDefault="00035866" w:rsidP="00834FAA">
      <w:pPr>
        <w:numPr>
          <w:ilvl w:val="0"/>
          <w:numId w:val="37"/>
        </w:numPr>
        <w:rPr>
          <w:rFonts w:eastAsia="Arial Unicode MS" w:cs="Arial"/>
          <w:sz w:val="22"/>
          <w:szCs w:val="22"/>
        </w:rPr>
      </w:pPr>
      <w:r w:rsidRPr="002C7376">
        <w:rPr>
          <w:rFonts w:eastAsia="Arial Unicode MS" w:cs="Arial"/>
          <w:sz w:val="22"/>
          <w:szCs w:val="22"/>
        </w:rPr>
        <w:t xml:space="preserve">την προμήθεια εξοπλισμού για την προστασία τους </w:t>
      </w:r>
    </w:p>
    <w:p w:rsidR="00035866" w:rsidRPr="002C7376" w:rsidRDefault="00035866" w:rsidP="00834FAA">
      <w:pPr>
        <w:numPr>
          <w:ilvl w:val="0"/>
          <w:numId w:val="37"/>
        </w:numPr>
        <w:rPr>
          <w:rFonts w:eastAsia="Arial Unicode MS" w:cs="Arial"/>
          <w:sz w:val="22"/>
          <w:szCs w:val="22"/>
        </w:rPr>
      </w:pPr>
      <w:r w:rsidRPr="002C7376">
        <w:rPr>
          <w:rFonts w:eastAsia="Arial Unicode MS" w:cs="Arial"/>
          <w:sz w:val="22"/>
          <w:szCs w:val="22"/>
        </w:rPr>
        <w:t xml:space="preserve">την εφαρμογή προγράμματος ασφάλειας της εργασίας, που περιλαμβάνει τον εμβολιασμό, την προφύλαξη από την έκθεση σε επικίνδυνους παράγοντες και την ιατρική παρακολούθηση. </w:t>
      </w:r>
    </w:p>
    <w:p w:rsidR="00035866" w:rsidRPr="002C7376" w:rsidRDefault="00035866" w:rsidP="00035866">
      <w:pPr>
        <w:rPr>
          <w:rFonts w:eastAsia="Arial Unicode MS" w:cs="Arial"/>
          <w:sz w:val="22"/>
          <w:szCs w:val="22"/>
        </w:rPr>
      </w:pPr>
      <w:r w:rsidRPr="002C7376">
        <w:rPr>
          <w:rFonts w:eastAsia="Arial Unicode MS" w:cs="Arial"/>
          <w:sz w:val="22"/>
          <w:szCs w:val="22"/>
        </w:rPr>
        <w:t xml:space="preserve">Οι ειδικότητες που διατρέχουν το μεγαλύτερο κίνδυνο είναι οι καθαριστές, οι συντηρητές μηχανημάτων, οι χειριστές μονάδων επεξεργασίας και όλοι όσοι εμπλέκονται στο χειρισμό αποβλήτων και στη διάθεσή τους, μέσα και έξω από την </w:t>
      </w:r>
      <w:r>
        <w:rPr>
          <w:rFonts w:eastAsia="Arial Unicode MS" w:cs="Arial"/>
          <w:sz w:val="22"/>
          <w:szCs w:val="22"/>
          <w:lang w:val="en-US"/>
        </w:rPr>
        <w:t>YM</w:t>
      </w:r>
      <w:r w:rsidRPr="002C7376">
        <w:rPr>
          <w:rFonts w:eastAsia="Arial Unicode MS" w:cs="Arial"/>
          <w:sz w:val="22"/>
          <w:szCs w:val="22"/>
        </w:rPr>
        <w:t>.</w:t>
      </w:r>
    </w:p>
    <w:p w:rsidR="00035866" w:rsidRPr="002C7376" w:rsidRDefault="00035866" w:rsidP="00035866">
      <w:pPr>
        <w:rPr>
          <w:rFonts w:eastAsia="Arial Unicode MS" w:cs="Arial"/>
          <w:sz w:val="22"/>
          <w:szCs w:val="22"/>
        </w:rPr>
      </w:pPr>
      <w:r w:rsidRPr="002C7376">
        <w:rPr>
          <w:rFonts w:eastAsia="Arial Unicode MS" w:cs="Arial"/>
          <w:sz w:val="22"/>
          <w:szCs w:val="22"/>
        </w:rPr>
        <w:t xml:space="preserve">Στους στόχους της εκπαίδευσης ανήκει και η κατανόηση: α) των ενδεχόμενων κινδύνων που εμπεριέχονται στη διαχείριση των αποβλήτων β) της σημασίας του εμβολιασμού κατά της Ηπατίτιδας Β και γ) της σημασίας της χρήσης μέσων για την ατομική προστασία. </w:t>
      </w:r>
    </w:p>
    <w:p w:rsidR="00035866" w:rsidRPr="00D4773D" w:rsidRDefault="00035866" w:rsidP="00035866">
      <w:pPr>
        <w:spacing w:before="120"/>
        <w:rPr>
          <w:rFonts w:ascii="Arial Narrow" w:eastAsia="Arial Unicode MS" w:hAnsi="Arial Narrow"/>
          <w:sz w:val="22"/>
          <w:szCs w:val="22"/>
        </w:rPr>
      </w:pPr>
    </w:p>
    <w:p w:rsidR="00035866" w:rsidRPr="00D44E6E" w:rsidRDefault="00035866" w:rsidP="00035866">
      <w:pPr>
        <w:pStyle w:val="2"/>
        <w:spacing w:after="240"/>
        <w:rPr>
          <w:i w:val="0"/>
          <w:sz w:val="24"/>
          <w:szCs w:val="24"/>
        </w:rPr>
      </w:pPr>
      <w:bookmarkStart w:id="93" w:name="_Toc207429513"/>
      <w:bookmarkStart w:id="94" w:name="_Toc207429562"/>
      <w:bookmarkStart w:id="95" w:name="_Toc215285991"/>
      <w:r w:rsidRPr="00D44E6E">
        <w:rPr>
          <w:i w:val="0"/>
          <w:sz w:val="24"/>
          <w:szCs w:val="24"/>
        </w:rPr>
        <w:t>Προστασία εργαζομένων</w:t>
      </w:r>
      <w:bookmarkEnd w:id="93"/>
      <w:bookmarkEnd w:id="94"/>
      <w:bookmarkEnd w:id="95"/>
    </w:p>
    <w:p w:rsidR="00035866" w:rsidRPr="002C7376" w:rsidRDefault="00035866" w:rsidP="00035866">
      <w:pPr>
        <w:spacing w:before="120"/>
        <w:rPr>
          <w:rFonts w:eastAsia="Arial Unicode MS" w:cs="Arial"/>
          <w:sz w:val="22"/>
          <w:szCs w:val="22"/>
        </w:rPr>
      </w:pPr>
      <w:r w:rsidRPr="002C7376">
        <w:rPr>
          <w:rFonts w:eastAsia="Arial Unicode MS" w:cs="Arial"/>
          <w:sz w:val="22"/>
          <w:szCs w:val="22"/>
        </w:rPr>
        <w:t xml:space="preserve">Η παραγωγή, ο διαχωρισμός, η διακίνηση, η επεξεργασία και η διάθεση των  </w:t>
      </w:r>
      <w:r>
        <w:rPr>
          <w:rFonts w:eastAsia="Arial Unicode MS" w:cs="Arial"/>
          <w:sz w:val="22"/>
          <w:szCs w:val="22"/>
          <w:lang w:val="en-US"/>
        </w:rPr>
        <w:t>A</w:t>
      </w:r>
      <w:r w:rsidRPr="002C7376">
        <w:rPr>
          <w:rFonts w:eastAsia="Arial Unicode MS" w:cs="Arial"/>
          <w:sz w:val="22"/>
          <w:szCs w:val="22"/>
        </w:rPr>
        <w:t xml:space="preserve">ΥΜ  συνεπάγεται το χειρισμό δυνητικώς επικίνδυνων υλικών. Οι εργαζόμενοι, που συμμετέχουν σε τέτοιες διαδικασίες, πρέπει να βεβαιωθούν ότι όλοι οι πιθανοί κίνδυνοι έχουν αναγνωριστεί και εκτιμηθεί, ώστε να ληφθούν τα κατάλληλα μέτρα για την αποτροπή της έκθεσης  σε επικίνδυνες ουσίες ή τουλάχιστον την έκθεση σε ασφαλή όρια.  </w:t>
      </w:r>
    </w:p>
    <w:p w:rsidR="00035866" w:rsidRPr="00C95959" w:rsidRDefault="00035866" w:rsidP="00035866">
      <w:pPr>
        <w:spacing w:before="120"/>
        <w:rPr>
          <w:rFonts w:ascii="Arial Narrow" w:eastAsia="Arial Unicode MS" w:hAnsi="Arial Narrow"/>
          <w:sz w:val="22"/>
          <w:szCs w:val="22"/>
        </w:rPr>
      </w:pPr>
      <w:r w:rsidRPr="002C7376">
        <w:rPr>
          <w:rFonts w:eastAsia="Arial Unicode MS" w:cs="Arial"/>
          <w:sz w:val="22"/>
          <w:szCs w:val="22"/>
        </w:rPr>
        <w:t xml:space="preserve">Η εκτίμηση του κινδύνου όλων των δραστηριοτήτων που εμπλέκονται στη διαχείριση των αποβλήτων  θα πρέπει να προηγείται πάντα της επιλογής των κατάλληλων προστατευτικών μέσων και ενεργειών. Τα μέσα αυτά θα πρέπει να είναι κατάλληλα σχεδιασμένα ώστε να αποτρέψουν την έκθεση σε επικίνδυνα υλικά ή να την περιορίσουν σε ασφαλή επίπεδα. Μετά την ολοκλήρωση εκτίμησης των πιθανών κινδύνων, το εμπλεκόμενο προσωπικό θα πρέπει να εκπαιδευτεί στη χρήση των απαραίτητων προστατευτικών μέσων.   </w:t>
      </w:r>
    </w:p>
    <w:p w:rsidR="00035866" w:rsidRPr="00D44E6E" w:rsidRDefault="00035866" w:rsidP="00035866">
      <w:pPr>
        <w:pStyle w:val="3"/>
        <w:spacing w:after="240"/>
        <w:jc w:val="both"/>
        <w:rPr>
          <w:sz w:val="24"/>
          <w:szCs w:val="24"/>
        </w:rPr>
      </w:pPr>
      <w:bookmarkStart w:id="96" w:name="_Toc207429514"/>
      <w:bookmarkStart w:id="97" w:name="_Toc207429563"/>
      <w:bookmarkStart w:id="98" w:name="_Toc215285992"/>
      <w:r w:rsidRPr="00D44E6E">
        <w:rPr>
          <w:sz w:val="24"/>
          <w:szCs w:val="24"/>
        </w:rPr>
        <w:t>Προστατευτικός εξοπλισμός</w:t>
      </w:r>
      <w:bookmarkEnd w:id="96"/>
      <w:bookmarkEnd w:id="97"/>
      <w:bookmarkEnd w:id="98"/>
    </w:p>
    <w:p w:rsidR="00035866" w:rsidRPr="002C7376" w:rsidRDefault="00035866" w:rsidP="00035866">
      <w:pPr>
        <w:rPr>
          <w:rFonts w:eastAsia="Arial Unicode MS" w:cs="Arial"/>
          <w:sz w:val="22"/>
          <w:szCs w:val="22"/>
        </w:rPr>
      </w:pPr>
      <w:r w:rsidRPr="002C7376">
        <w:rPr>
          <w:rFonts w:eastAsia="Arial Unicode MS" w:cs="Arial"/>
          <w:sz w:val="22"/>
          <w:szCs w:val="22"/>
        </w:rPr>
        <w:t>Το είδος των μέσων ατομικής προστασίας, που χρησιμοποιείται από τους εργαζόμενους στις ΥΜ , εξαρτάται από το βαθμό έκθεσής τους στους κινδύνους που σχετίζονται με τη διαχείριση αποβλήτων. Η Υγειονομική Μονάδα διαθέτει τα ακόλουθα για όσους χειρίζονται απόβλητα:</w:t>
      </w:r>
    </w:p>
    <w:p w:rsidR="00035866" w:rsidRPr="002C7376" w:rsidRDefault="00035866" w:rsidP="00834FAA">
      <w:pPr>
        <w:numPr>
          <w:ilvl w:val="0"/>
          <w:numId w:val="38"/>
        </w:numPr>
        <w:ind w:left="714" w:hanging="357"/>
        <w:rPr>
          <w:rFonts w:cs="Arial"/>
          <w:sz w:val="22"/>
          <w:szCs w:val="22"/>
        </w:rPr>
      </w:pPr>
      <w:r w:rsidRPr="002C7376">
        <w:rPr>
          <w:rFonts w:cs="Arial"/>
          <w:sz w:val="22"/>
          <w:szCs w:val="22"/>
        </w:rPr>
        <w:t>Κράνη με ή χωρίς προσωπίδα (ανάλογα με την εργασία)</w:t>
      </w:r>
    </w:p>
    <w:p w:rsidR="00035866" w:rsidRPr="002C7376" w:rsidRDefault="00035866" w:rsidP="00834FAA">
      <w:pPr>
        <w:numPr>
          <w:ilvl w:val="0"/>
          <w:numId w:val="38"/>
        </w:numPr>
        <w:ind w:left="714" w:hanging="357"/>
        <w:rPr>
          <w:rFonts w:cs="Arial"/>
          <w:sz w:val="22"/>
          <w:szCs w:val="22"/>
        </w:rPr>
      </w:pPr>
      <w:r w:rsidRPr="002C7376">
        <w:rPr>
          <w:rFonts w:cs="Arial"/>
          <w:sz w:val="22"/>
          <w:szCs w:val="22"/>
        </w:rPr>
        <w:t>Μάσκες προσώπου (ανάλογα με την εργασία)</w:t>
      </w:r>
    </w:p>
    <w:p w:rsidR="00035866" w:rsidRPr="002C7376" w:rsidRDefault="00035866" w:rsidP="00834FAA">
      <w:pPr>
        <w:numPr>
          <w:ilvl w:val="0"/>
          <w:numId w:val="38"/>
        </w:numPr>
        <w:ind w:left="714" w:hanging="357"/>
        <w:rPr>
          <w:rFonts w:eastAsia="Arial Unicode MS" w:cs="Arial"/>
          <w:sz w:val="22"/>
          <w:szCs w:val="22"/>
        </w:rPr>
      </w:pPr>
      <w:r w:rsidRPr="002C7376">
        <w:rPr>
          <w:rFonts w:cs="Arial"/>
          <w:sz w:val="22"/>
          <w:szCs w:val="22"/>
        </w:rPr>
        <w:t>Γυαλιά (ανάλογα με την εργασία)</w:t>
      </w:r>
    </w:p>
    <w:p w:rsidR="00035866" w:rsidRPr="002C7376" w:rsidRDefault="00035866" w:rsidP="00834FAA">
      <w:pPr>
        <w:numPr>
          <w:ilvl w:val="0"/>
          <w:numId w:val="38"/>
        </w:numPr>
        <w:ind w:left="714" w:hanging="357"/>
        <w:rPr>
          <w:rFonts w:eastAsia="Arial Unicode MS" w:cs="Arial"/>
          <w:sz w:val="22"/>
          <w:szCs w:val="22"/>
        </w:rPr>
      </w:pPr>
      <w:r w:rsidRPr="002C7376">
        <w:rPr>
          <w:rFonts w:cs="Arial"/>
          <w:sz w:val="22"/>
          <w:szCs w:val="22"/>
        </w:rPr>
        <w:t>Φόρμα προστασίας (υποχρεωτική)</w:t>
      </w:r>
    </w:p>
    <w:p w:rsidR="00035866" w:rsidRPr="002C7376" w:rsidRDefault="00035866" w:rsidP="00834FAA">
      <w:pPr>
        <w:numPr>
          <w:ilvl w:val="0"/>
          <w:numId w:val="38"/>
        </w:numPr>
        <w:ind w:left="714" w:hanging="357"/>
        <w:rPr>
          <w:rFonts w:eastAsia="Arial Unicode MS" w:cs="Arial"/>
          <w:sz w:val="22"/>
          <w:szCs w:val="22"/>
        </w:rPr>
      </w:pPr>
      <w:r w:rsidRPr="002C7376">
        <w:rPr>
          <w:rFonts w:cs="Arial"/>
          <w:sz w:val="22"/>
          <w:szCs w:val="22"/>
        </w:rPr>
        <w:t xml:space="preserve">Βιομηχανικές ποδιές  </w:t>
      </w:r>
    </w:p>
    <w:p w:rsidR="00035866" w:rsidRPr="002C7376" w:rsidRDefault="00035866" w:rsidP="00834FAA">
      <w:pPr>
        <w:numPr>
          <w:ilvl w:val="0"/>
          <w:numId w:val="38"/>
        </w:numPr>
        <w:ind w:left="714" w:hanging="357"/>
        <w:rPr>
          <w:rFonts w:eastAsia="Arial Unicode MS" w:cs="Arial"/>
          <w:sz w:val="22"/>
          <w:szCs w:val="22"/>
        </w:rPr>
      </w:pPr>
      <w:r w:rsidRPr="002C7376">
        <w:rPr>
          <w:rFonts w:cs="Arial"/>
          <w:sz w:val="22"/>
          <w:szCs w:val="22"/>
        </w:rPr>
        <w:t>Ποδονάρια ή μπότες (υποχρεωτικά)</w:t>
      </w:r>
    </w:p>
    <w:p w:rsidR="00035866" w:rsidRPr="003D3884" w:rsidRDefault="00035866" w:rsidP="00834FAA">
      <w:pPr>
        <w:numPr>
          <w:ilvl w:val="0"/>
          <w:numId w:val="38"/>
        </w:numPr>
        <w:ind w:left="714" w:hanging="357"/>
        <w:rPr>
          <w:rFonts w:eastAsia="Arial Unicode MS" w:cs="Arial"/>
          <w:sz w:val="22"/>
          <w:szCs w:val="22"/>
        </w:rPr>
      </w:pPr>
      <w:r w:rsidRPr="002C7376">
        <w:rPr>
          <w:rFonts w:cs="Arial"/>
          <w:sz w:val="22"/>
          <w:szCs w:val="22"/>
        </w:rPr>
        <w:t>Γάντια (</w:t>
      </w:r>
      <w:r w:rsidRPr="003D3884">
        <w:rPr>
          <w:rFonts w:cs="Arial"/>
          <w:sz w:val="22"/>
          <w:szCs w:val="22"/>
        </w:rPr>
        <w:t xml:space="preserve">ιατρικό και νοσηλευτικό προσωπικό) ή χοντρά γάντια για εργάτες   </w:t>
      </w:r>
      <w:r w:rsidRPr="003D3884">
        <w:rPr>
          <w:rFonts w:eastAsia="Arial Unicode MS" w:cs="Arial"/>
          <w:sz w:val="22"/>
          <w:szCs w:val="22"/>
        </w:rPr>
        <w:t>αποβλήτων</w:t>
      </w:r>
    </w:p>
    <w:p w:rsidR="00035866" w:rsidRPr="002C7376" w:rsidRDefault="00035866" w:rsidP="00035866">
      <w:pPr>
        <w:spacing w:before="120"/>
        <w:rPr>
          <w:rFonts w:eastAsia="Arial Unicode MS" w:cs="Arial"/>
          <w:sz w:val="22"/>
          <w:szCs w:val="22"/>
        </w:rPr>
      </w:pPr>
      <w:r w:rsidRPr="002C7376">
        <w:rPr>
          <w:rFonts w:eastAsia="Arial Unicode MS" w:cs="Arial"/>
          <w:sz w:val="22"/>
          <w:szCs w:val="22"/>
        </w:rPr>
        <w:t>Οι μπότες και τα χοντρά γάντια είναι ιδιαίτερα σημαντικά για τους εργάτες που μεταφέρουν τα ΕΑΥΜ. Οι ενισχυμένες σόλες τους προστατεύουν τους εργαζόμενους κατά την αποθήκευση των παραγόμενων αποβλήτων δρώντας προληπτικά σε ενδεχόμενη επαφή με επικίνδυνα υγρά απόβλητα και σε ολισθηρά πατώματα. Αν η συλλογή δεν έχει γίνει με σωστό τρόπο, υπάρχει πιθανότητα μολυσμένα αιχμηρά αντικείμενα να έρθουν σε επαφή με τα άκρα των εργαζομένων με απρόβλεπτες συνέπειες. Όσοι φορτώνουν απόβλητα σε κλιβάνους πρέπει να φορούν προσωπίδες και κράνη, καθώς και μάσκες κατά την απομάκρυνση της στάχτης που δημιουργείται.</w:t>
      </w:r>
    </w:p>
    <w:p w:rsidR="00035866" w:rsidRPr="002C7376" w:rsidRDefault="00035866" w:rsidP="00035866">
      <w:pPr>
        <w:spacing w:before="120"/>
        <w:rPr>
          <w:rFonts w:eastAsia="Arial Unicode MS" w:cs="Arial"/>
          <w:sz w:val="22"/>
          <w:szCs w:val="22"/>
        </w:rPr>
      </w:pPr>
      <w:r w:rsidRPr="002C7376">
        <w:rPr>
          <w:rFonts w:eastAsia="Arial Unicode MS" w:cs="Arial"/>
          <w:sz w:val="22"/>
          <w:szCs w:val="22"/>
        </w:rPr>
        <w:t>Παρακάτω παρουσιάζεται η συνιστώμενη ενδυμασία κατά τη μεταφορά ΕΑΥΜ .</w:t>
      </w:r>
    </w:p>
    <w:p w:rsidR="00035866" w:rsidRPr="00C71F30" w:rsidRDefault="00035866" w:rsidP="00035866">
      <w:pPr>
        <w:spacing w:before="120"/>
        <w:jc w:val="center"/>
        <w:rPr>
          <w:rFonts w:ascii="Arial Narrow" w:hAnsi="Arial Narrow" w:cs="Arial"/>
          <w:b/>
          <w:bCs/>
          <w:i/>
          <w:iCs/>
        </w:rPr>
      </w:pPr>
      <w:r w:rsidRPr="00C71F30">
        <w:rPr>
          <w:rFonts w:ascii="Arial Narrow" w:hAnsi="Arial Narrow" w:cs="Arial"/>
          <w:b/>
          <w:bCs/>
          <w:i/>
          <w:iCs/>
          <w:lang w:val="en-GB"/>
        </w:rPr>
        <w:object w:dxaOrig="5100" w:dyaOrig="4725">
          <v:shape id="_x0000_i1025" type="#_x0000_t75" style="width:254.25pt;height:236.25pt" o:ole="">
            <v:imagedata r:id="rId15" o:title=""/>
          </v:shape>
          <o:OLEObject Type="Embed" ProgID="Word.Picture.8" ShapeID="_x0000_i1025" DrawAspect="Content" ObjectID="_1616571136" r:id="rId16"/>
        </w:object>
      </w:r>
    </w:p>
    <w:p w:rsidR="00035866" w:rsidRPr="00C71F30" w:rsidRDefault="00035866" w:rsidP="00035866">
      <w:pPr>
        <w:spacing w:before="120"/>
        <w:jc w:val="center"/>
        <w:rPr>
          <w:rFonts w:ascii="Arial Narrow" w:hAnsi="Arial Narrow" w:cs="Arial"/>
          <w:b/>
          <w:bCs/>
          <w:i/>
          <w:iCs/>
        </w:rPr>
      </w:pPr>
    </w:p>
    <w:p w:rsidR="00035866" w:rsidRPr="002C7376" w:rsidRDefault="00035866" w:rsidP="00035866">
      <w:pPr>
        <w:pStyle w:val="af0"/>
        <w:rPr>
          <w:rFonts w:ascii="Arial" w:hAnsi="Arial" w:cs="Arial"/>
          <w:b w:val="0"/>
        </w:rPr>
      </w:pPr>
      <w:bookmarkStart w:id="99" w:name="_Toc215286029"/>
      <w:r w:rsidRPr="002C7376">
        <w:rPr>
          <w:rFonts w:ascii="Arial" w:hAnsi="Arial" w:cs="Arial"/>
          <w:b w:val="0"/>
        </w:rPr>
        <w:t>Σχήμα 5: Συνιστώμενη ενδυμασία κατά τη μεταφορά ΕΑΥΜ</w:t>
      </w:r>
      <w:bookmarkEnd w:id="99"/>
    </w:p>
    <w:p w:rsidR="00035866" w:rsidRPr="006F57DC" w:rsidRDefault="00035866" w:rsidP="00035866">
      <w:pPr>
        <w:rPr>
          <w:rFonts w:eastAsia="Arial Unicode MS"/>
        </w:rPr>
      </w:pPr>
    </w:p>
    <w:p w:rsidR="00035866" w:rsidRPr="00D44E6E" w:rsidRDefault="00035866" w:rsidP="00035866">
      <w:pPr>
        <w:pStyle w:val="3"/>
        <w:spacing w:after="240"/>
        <w:jc w:val="both"/>
        <w:rPr>
          <w:sz w:val="24"/>
          <w:szCs w:val="24"/>
        </w:rPr>
      </w:pPr>
      <w:bookmarkStart w:id="100" w:name="_Toc207429515"/>
      <w:bookmarkStart w:id="101" w:name="_Toc207429564"/>
      <w:bookmarkStart w:id="102" w:name="_Toc215285993"/>
      <w:r w:rsidRPr="00D44E6E">
        <w:rPr>
          <w:sz w:val="24"/>
          <w:szCs w:val="24"/>
        </w:rPr>
        <w:t>Ατομική Υγιεινή</w:t>
      </w:r>
      <w:bookmarkEnd w:id="100"/>
      <w:bookmarkEnd w:id="101"/>
      <w:bookmarkEnd w:id="102"/>
    </w:p>
    <w:p w:rsidR="00035866" w:rsidRPr="002C7376" w:rsidRDefault="00035866" w:rsidP="00035866">
      <w:pPr>
        <w:spacing w:before="120"/>
        <w:rPr>
          <w:rFonts w:eastAsia="Arial Unicode MS" w:cs="Arial"/>
          <w:sz w:val="22"/>
          <w:szCs w:val="22"/>
        </w:rPr>
      </w:pPr>
      <w:r w:rsidRPr="002C7376">
        <w:rPr>
          <w:rFonts w:eastAsia="Arial Unicode MS" w:cs="Arial"/>
          <w:sz w:val="22"/>
          <w:szCs w:val="22"/>
        </w:rPr>
        <w:t xml:space="preserve">Για να τηρούνται οι βασικοί κανόνες υγιεινής τόσο στους χώρους της αποθήκευσης των αποβλήτων όσο και στις εγκαταστάσεις επεξεργασίας πρέπει να υπάρχουν νιπτήρες με σαπούνι και ζεστό νερό (αν είναι δυνατό ποδοκίνητοι). Το πλύσιμο των χεριών είναι απαραίτητο κάθε φορά που κάποιος έρχεται σε επαφή με απόβλητα. </w:t>
      </w:r>
    </w:p>
    <w:p w:rsidR="00035866" w:rsidRPr="00D44E6E" w:rsidRDefault="00035866" w:rsidP="00035866">
      <w:pPr>
        <w:pStyle w:val="3"/>
        <w:spacing w:after="240"/>
        <w:jc w:val="both"/>
        <w:rPr>
          <w:sz w:val="24"/>
          <w:szCs w:val="24"/>
        </w:rPr>
      </w:pPr>
      <w:bookmarkStart w:id="103" w:name="_Toc207429516"/>
      <w:bookmarkStart w:id="104" w:name="_Toc207429565"/>
      <w:bookmarkStart w:id="105" w:name="_Toc215285994"/>
      <w:r w:rsidRPr="00D44E6E">
        <w:rPr>
          <w:sz w:val="24"/>
          <w:szCs w:val="24"/>
        </w:rPr>
        <w:t>Ανοσοποίηση</w:t>
      </w:r>
      <w:bookmarkEnd w:id="103"/>
      <w:bookmarkEnd w:id="104"/>
      <w:bookmarkEnd w:id="105"/>
    </w:p>
    <w:p w:rsidR="00035866" w:rsidRPr="002C7376" w:rsidRDefault="00035866" w:rsidP="00035866">
      <w:pPr>
        <w:spacing w:before="120"/>
        <w:rPr>
          <w:rFonts w:eastAsia="Arial Unicode MS" w:cs="Arial"/>
          <w:sz w:val="22"/>
          <w:szCs w:val="22"/>
        </w:rPr>
      </w:pPr>
      <w:r w:rsidRPr="002C7376">
        <w:rPr>
          <w:rFonts w:eastAsia="Arial Unicode MS" w:cs="Arial"/>
          <w:sz w:val="22"/>
          <w:szCs w:val="22"/>
        </w:rPr>
        <w:t>Προτείνεται η ανοσοποίηση για τον ιό της Ηπατίτιδας Β και του Τετάνου, καθώς έχουν παρατηρηθεί περιπτώσεις προσβολής ατόμων που ασχολούνται με το χειρισμό μολυσματικών αποβλήτων.</w:t>
      </w:r>
    </w:p>
    <w:p w:rsidR="00035866" w:rsidRPr="002C7376" w:rsidRDefault="00035866" w:rsidP="00035866">
      <w:pPr>
        <w:spacing w:before="120"/>
        <w:rPr>
          <w:rFonts w:eastAsia="Arial Unicode MS" w:cs="Arial"/>
          <w:sz w:val="22"/>
          <w:szCs w:val="22"/>
        </w:rPr>
      </w:pPr>
      <w:r w:rsidRPr="002C7376">
        <w:rPr>
          <w:rFonts w:eastAsia="Arial Unicode MS" w:cs="Arial"/>
          <w:sz w:val="22"/>
          <w:szCs w:val="22"/>
        </w:rPr>
        <w:t>Για την ανοσοποίηση του προσωπικού αυτού υπεύθυνη είναι η Επιτροπή Νοσοκομειακών Λοιμώξεων σε συνεργασία με τον ΥΔΑΥΜ. Ο ΥΔΑΥΜ θα πρέπει να είναι ενήμερος σχετικά με την ανοσοποίηση του προσωπικού.</w:t>
      </w:r>
    </w:p>
    <w:p w:rsidR="00035866" w:rsidRPr="00D44E6E" w:rsidRDefault="00035866" w:rsidP="00035866">
      <w:pPr>
        <w:pStyle w:val="3"/>
        <w:spacing w:after="240"/>
        <w:jc w:val="both"/>
        <w:rPr>
          <w:sz w:val="24"/>
          <w:szCs w:val="24"/>
        </w:rPr>
      </w:pPr>
      <w:bookmarkStart w:id="106" w:name="_Toc207429517"/>
      <w:bookmarkStart w:id="107" w:name="_Toc207429566"/>
      <w:bookmarkStart w:id="108" w:name="_Toc215285995"/>
      <w:r w:rsidRPr="00D44E6E">
        <w:rPr>
          <w:sz w:val="24"/>
          <w:szCs w:val="24"/>
        </w:rPr>
        <w:t>Πρακτικές διαχείρισης</w:t>
      </w:r>
      <w:bookmarkEnd w:id="106"/>
      <w:bookmarkEnd w:id="107"/>
      <w:bookmarkEnd w:id="108"/>
    </w:p>
    <w:p w:rsidR="00035866" w:rsidRPr="002C7376" w:rsidRDefault="00035866" w:rsidP="00035866">
      <w:pPr>
        <w:rPr>
          <w:rFonts w:eastAsia="Arial Unicode MS" w:cs="Arial"/>
          <w:sz w:val="22"/>
          <w:szCs w:val="22"/>
        </w:rPr>
      </w:pPr>
      <w:r w:rsidRPr="002C7376">
        <w:rPr>
          <w:rFonts w:eastAsia="Arial Unicode MS" w:cs="Arial"/>
          <w:sz w:val="22"/>
          <w:szCs w:val="22"/>
        </w:rPr>
        <w:t>Περιληπτικά επισημαίνονται οι παρακάτω :</w:t>
      </w:r>
    </w:p>
    <w:p w:rsidR="00035866" w:rsidRPr="002C7376" w:rsidRDefault="00035866" w:rsidP="00834FAA">
      <w:pPr>
        <w:numPr>
          <w:ilvl w:val="0"/>
          <w:numId w:val="34"/>
        </w:numPr>
        <w:autoSpaceDE w:val="0"/>
        <w:autoSpaceDN w:val="0"/>
        <w:adjustRightInd w:val="0"/>
        <w:rPr>
          <w:rFonts w:cs="Arial"/>
          <w:sz w:val="22"/>
          <w:szCs w:val="22"/>
        </w:rPr>
      </w:pPr>
      <w:r w:rsidRPr="002C7376">
        <w:rPr>
          <w:rFonts w:cs="Arial"/>
          <w:sz w:val="22"/>
          <w:szCs w:val="22"/>
        </w:rPr>
        <w:t>Ο προσεκτικός</w:t>
      </w:r>
      <w:r w:rsidRPr="002C7376">
        <w:rPr>
          <w:rFonts w:cs="Arial"/>
          <w:i/>
          <w:iCs/>
          <w:sz w:val="22"/>
          <w:szCs w:val="22"/>
        </w:rPr>
        <w:t xml:space="preserve"> διαχωρισμός</w:t>
      </w:r>
      <w:r w:rsidRPr="002C7376">
        <w:rPr>
          <w:rFonts w:cs="Arial"/>
          <w:sz w:val="22"/>
          <w:szCs w:val="22"/>
        </w:rPr>
        <w:t xml:space="preserve"> </w:t>
      </w:r>
      <w:r w:rsidRPr="002C7376">
        <w:rPr>
          <w:rFonts w:eastAsia="Arial Unicode MS" w:cs="Arial"/>
          <w:sz w:val="22"/>
          <w:szCs w:val="22"/>
        </w:rPr>
        <w:t>αποβλήτων</w:t>
      </w:r>
      <w:r w:rsidRPr="002C7376">
        <w:rPr>
          <w:rFonts w:cs="Arial"/>
          <w:sz w:val="22"/>
          <w:szCs w:val="22"/>
        </w:rPr>
        <w:t xml:space="preserve"> και η τοποθέτησή τους σε διαφορετικούς περιέκτες και σάκους με σήμανση, ώστε να είναι απόλυτα διακριτός ο κίνδυνος που προκύπτει από την κάθε κατηγορία.</w:t>
      </w:r>
    </w:p>
    <w:p w:rsidR="00035866" w:rsidRPr="002C7376" w:rsidRDefault="00035866" w:rsidP="00834FAA">
      <w:pPr>
        <w:numPr>
          <w:ilvl w:val="0"/>
          <w:numId w:val="34"/>
        </w:numPr>
        <w:autoSpaceDE w:val="0"/>
        <w:autoSpaceDN w:val="0"/>
        <w:adjustRightInd w:val="0"/>
        <w:rPr>
          <w:rFonts w:cs="Arial"/>
          <w:sz w:val="22"/>
          <w:szCs w:val="22"/>
        </w:rPr>
      </w:pPr>
      <w:r w:rsidRPr="002C7376">
        <w:rPr>
          <w:rFonts w:cs="Arial"/>
          <w:sz w:val="22"/>
          <w:szCs w:val="22"/>
        </w:rPr>
        <w:t>Η προσεκτική</w:t>
      </w:r>
      <w:r w:rsidRPr="002C7376">
        <w:rPr>
          <w:rFonts w:cs="Arial"/>
          <w:i/>
          <w:iCs/>
          <w:sz w:val="22"/>
          <w:szCs w:val="22"/>
        </w:rPr>
        <w:t xml:space="preserve"> συσκευασία</w:t>
      </w:r>
      <w:r w:rsidRPr="002C7376">
        <w:rPr>
          <w:rFonts w:cs="Arial"/>
          <w:sz w:val="22"/>
          <w:szCs w:val="22"/>
        </w:rPr>
        <w:t xml:space="preserve">, η οποία προστατεύει τους εργαζόμενους από την επαφή τους με τα απόβλητα και τις διαρροές. </w:t>
      </w:r>
    </w:p>
    <w:p w:rsidR="00035866" w:rsidRPr="002C7376" w:rsidRDefault="00035866" w:rsidP="00834FAA">
      <w:pPr>
        <w:numPr>
          <w:ilvl w:val="0"/>
          <w:numId w:val="34"/>
        </w:numPr>
        <w:autoSpaceDE w:val="0"/>
        <w:autoSpaceDN w:val="0"/>
        <w:adjustRightInd w:val="0"/>
        <w:rPr>
          <w:rFonts w:cs="Arial"/>
          <w:sz w:val="22"/>
          <w:szCs w:val="22"/>
        </w:rPr>
      </w:pPr>
      <w:r w:rsidRPr="002C7376">
        <w:rPr>
          <w:rFonts w:cs="Arial"/>
          <w:sz w:val="22"/>
          <w:szCs w:val="22"/>
        </w:rPr>
        <w:t xml:space="preserve">Η σωστή </w:t>
      </w:r>
      <w:r w:rsidRPr="002C7376">
        <w:rPr>
          <w:rFonts w:cs="Arial"/>
          <w:i/>
          <w:iCs/>
          <w:sz w:val="22"/>
          <w:szCs w:val="22"/>
        </w:rPr>
        <w:t>σήμανση</w:t>
      </w:r>
      <w:r w:rsidRPr="002C7376">
        <w:rPr>
          <w:rFonts w:cs="Arial"/>
          <w:sz w:val="22"/>
          <w:szCs w:val="22"/>
        </w:rPr>
        <w:t xml:space="preserve">, η οποία </w:t>
      </w:r>
      <w:r w:rsidRPr="002C7376">
        <w:rPr>
          <w:rFonts w:cs="Arial"/>
          <w:iCs/>
          <w:sz w:val="22"/>
          <w:szCs w:val="22"/>
        </w:rPr>
        <w:t>επιτρέπει την άμεση αναγνώριση του είδους του αποβλήτου και της πηγής προέλευσης.</w:t>
      </w:r>
    </w:p>
    <w:p w:rsidR="00035866" w:rsidRPr="002C7376" w:rsidRDefault="00035866" w:rsidP="00834FAA">
      <w:pPr>
        <w:numPr>
          <w:ilvl w:val="0"/>
          <w:numId w:val="34"/>
        </w:numPr>
        <w:autoSpaceDE w:val="0"/>
        <w:autoSpaceDN w:val="0"/>
        <w:adjustRightInd w:val="0"/>
        <w:rPr>
          <w:rFonts w:cs="Arial"/>
          <w:sz w:val="22"/>
          <w:szCs w:val="22"/>
        </w:rPr>
      </w:pPr>
      <w:r w:rsidRPr="002C7376">
        <w:rPr>
          <w:rFonts w:cs="Arial"/>
          <w:sz w:val="22"/>
          <w:szCs w:val="22"/>
        </w:rPr>
        <w:t xml:space="preserve">Η σωστή </w:t>
      </w:r>
      <w:r w:rsidRPr="002C7376">
        <w:rPr>
          <w:rFonts w:cs="Arial"/>
          <w:i/>
          <w:iCs/>
          <w:sz w:val="22"/>
          <w:szCs w:val="22"/>
        </w:rPr>
        <w:t>μεταφορά</w:t>
      </w:r>
      <w:r w:rsidRPr="002C7376">
        <w:rPr>
          <w:rFonts w:cs="Arial"/>
          <w:sz w:val="22"/>
          <w:szCs w:val="22"/>
        </w:rPr>
        <w:t xml:space="preserve"> που ελαττώνει την πιθανότητα να εκτεθεί το εμπλεκόμενο προσωπικό σε κίνδυνο.</w:t>
      </w:r>
    </w:p>
    <w:p w:rsidR="00035866" w:rsidRPr="002C7376" w:rsidRDefault="00035866" w:rsidP="00834FAA">
      <w:pPr>
        <w:numPr>
          <w:ilvl w:val="0"/>
          <w:numId w:val="34"/>
        </w:numPr>
        <w:autoSpaceDE w:val="0"/>
        <w:autoSpaceDN w:val="0"/>
        <w:adjustRightInd w:val="0"/>
        <w:rPr>
          <w:rFonts w:cs="Arial"/>
          <w:sz w:val="22"/>
          <w:szCs w:val="22"/>
        </w:rPr>
      </w:pPr>
      <w:r w:rsidRPr="002C7376">
        <w:rPr>
          <w:rFonts w:cs="Arial"/>
          <w:sz w:val="22"/>
          <w:szCs w:val="22"/>
        </w:rPr>
        <w:t xml:space="preserve">Η προσεκτική </w:t>
      </w:r>
      <w:r w:rsidRPr="002C7376">
        <w:rPr>
          <w:rFonts w:cs="Arial"/>
          <w:i/>
          <w:iCs/>
          <w:sz w:val="22"/>
          <w:szCs w:val="22"/>
        </w:rPr>
        <w:t>αποθήκευση</w:t>
      </w:r>
      <w:r w:rsidRPr="002C7376">
        <w:rPr>
          <w:rFonts w:cs="Arial"/>
          <w:sz w:val="22"/>
          <w:szCs w:val="22"/>
        </w:rPr>
        <w:t xml:space="preserve">, η οποία επιτρέπει την πρόσβαση στο εξουσιοδοτημένο προσωπικό μόνο και αποτρέπει την είσοδο εντόμων και τρωκτικών, που είναι δυνατό να μεταφέρουν τη μόλυνση σε γειτονικές περιοχές. </w:t>
      </w:r>
    </w:p>
    <w:p w:rsidR="00035866" w:rsidRDefault="00035866" w:rsidP="00035866">
      <w:pPr>
        <w:autoSpaceDE w:val="0"/>
        <w:autoSpaceDN w:val="0"/>
        <w:adjustRightInd w:val="0"/>
        <w:spacing w:before="120"/>
        <w:rPr>
          <w:rFonts w:ascii="Arial Narrow" w:hAnsi="Arial Narrow" w:cs="Arial"/>
          <w:sz w:val="22"/>
          <w:szCs w:val="22"/>
        </w:rPr>
      </w:pPr>
    </w:p>
    <w:p w:rsidR="00035866" w:rsidRPr="00D44E6E" w:rsidRDefault="00035866" w:rsidP="00035866">
      <w:pPr>
        <w:pStyle w:val="3"/>
        <w:spacing w:after="240"/>
        <w:jc w:val="both"/>
        <w:rPr>
          <w:sz w:val="24"/>
          <w:szCs w:val="24"/>
        </w:rPr>
      </w:pPr>
      <w:bookmarkStart w:id="109" w:name="_Toc215285996"/>
      <w:bookmarkStart w:id="110" w:name="_Toc207429518"/>
      <w:bookmarkStart w:id="111" w:name="_Toc207429567"/>
      <w:r w:rsidRPr="00D44E6E">
        <w:rPr>
          <w:sz w:val="24"/>
          <w:szCs w:val="24"/>
        </w:rPr>
        <w:t>Ειδικές προφυλάξεις για την αντιμετώπιση ατυχημάτων</w:t>
      </w:r>
      <w:bookmarkEnd w:id="109"/>
      <w:r w:rsidRPr="00D44E6E">
        <w:rPr>
          <w:sz w:val="24"/>
          <w:szCs w:val="24"/>
        </w:rPr>
        <w:t xml:space="preserve"> </w:t>
      </w:r>
      <w:bookmarkEnd w:id="110"/>
      <w:bookmarkEnd w:id="111"/>
    </w:p>
    <w:p w:rsidR="00035866" w:rsidRPr="00C95959" w:rsidRDefault="00035866" w:rsidP="00035866">
      <w:pPr>
        <w:spacing w:before="120"/>
        <w:rPr>
          <w:rFonts w:ascii="Arial Narrow" w:eastAsia="Arial Unicode MS" w:hAnsi="Arial Narrow"/>
          <w:sz w:val="22"/>
          <w:szCs w:val="22"/>
        </w:rPr>
      </w:pPr>
      <w:r w:rsidRPr="00710496">
        <w:rPr>
          <w:rFonts w:eastAsia="Arial Unicode MS" w:cs="Arial"/>
          <w:sz w:val="22"/>
          <w:szCs w:val="22"/>
        </w:rPr>
        <w:t xml:space="preserve">Ο εργαζόμενος που καλείται να καθαρίσει επικίνδυνα υλικά, που έχουν διασκορπιστεί ως αποτέλεσμα ατυχήματος, φοράει γάντια, μάσκα, γυαλιά και ειδική φόρμα. Αν η ουσία είναι πτητική και ιδιαίτερα επικίνδυνη (π.χ. τοξική), φοράει επιπλέον εξοπλισμό προστασίας του αναπνευστικού. Αν χυθεί μολυσματικό υλικό στο δάπεδο, ο χώρος καθαρίζεται με απολυμαντικά. Είναι σημαντικό να ανακτήσουμε τον υδράργυρο, αν έχει συμβεί διαρροή του σε κάποιο ατύχημα, χρησιμοποιώντας το ειδικό σφουγγάρι υδραργύρου.  </w:t>
      </w:r>
    </w:p>
    <w:p w:rsidR="00035866" w:rsidRPr="00D44E6E" w:rsidRDefault="00035866" w:rsidP="00035866">
      <w:pPr>
        <w:pStyle w:val="3"/>
        <w:spacing w:after="240"/>
        <w:jc w:val="both"/>
        <w:rPr>
          <w:sz w:val="24"/>
          <w:szCs w:val="24"/>
        </w:rPr>
      </w:pPr>
      <w:bookmarkStart w:id="112" w:name="_Toc207429519"/>
      <w:bookmarkStart w:id="113" w:name="_Toc207429568"/>
      <w:bookmarkStart w:id="114" w:name="_Toc215285997"/>
      <w:r w:rsidRPr="00D44E6E">
        <w:rPr>
          <w:sz w:val="24"/>
          <w:szCs w:val="24"/>
        </w:rPr>
        <w:t>Ασφάλεια κατά τη διαχείριση κυτταροτοξικών – κυτταροστατικών -χημειοθεραπευτικών φαρμάκων</w:t>
      </w:r>
      <w:bookmarkEnd w:id="112"/>
      <w:bookmarkEnd w:id="113"/>
      <w:bookmarkEnd w:id="114"/>
    </w:p>
    <w:p w:rsidR="00035866" w:rsidRPr="007E1FAD" w:rsidRDefault="00035866" w:rsidP="00035866">
      <w:pPr>
        <w:rPr>
          <w:rFonts w:eastAsia="Arial Unicode MS" w:cs="Arial"/>
          <w:sz w:val="22"/>
          <w:szCs w:val="22"/>
        </w:rPr>
      </w:pPr>
      <w:r w:rsidRPr="007E1FAD">
        <w:rPr>
          <w:rFonts w:eastAsia="Arial Unicode MS" w:cs="Arial"/>
          <w:sz w:val="22"/>
          <w:szCs w:val="22"/>
        </w:rPr>
        <w:t xml:space="preserve">Υπεύθυνος για την ασφάλεια κατά τη χρήση κυτταροτοξικών – κυτταροστατικών - χημειοθεραπευτικών φαρμάκων είναι ο Δ/ντής - Προϊστάμενος του Φαρμακείου της Υγειονομικής Μονάδας. </w:t>
      </w:r>
    </w:p>
    <w:p w:rsidR="00035866" w:rsidRPr="007E1FAD" w:rsidRDefault="00035866" w:rsidP="00035866">
      <w:pPr>
        <w:rPr>
          <w:rFonts w:eastAsia="Arial Unicode MS" w:cs="Arial"/>
          <w:sz w:val="22"/>
          <w:szCs w:val="22"/>
        </w:rPr>
      </w:pPr>
      <w:r w:rsidRPr="007E1FAD">
        <w:rPr>
          <w:rFonts w:eastAsia="Arial Unicode MS" w:cs="Arial"/>
          <w:sz w:val="22"/>
          <w:szCs w:val="22"/>
        </w:rPr>
        <w:t>Για να ελαχιστοποιηθεί η έκθεση σε τέτοιου είδους φάρμακα λαμβάνονται τα ακόλουθα μέτρα:</w:t>
      </w:r>
    </w:p>
    <w:p w:rsidR="00035866" w:rsidRPr="007E1FAD" w:rsidRDefault="00035866" w:rsidP="00834FAA">
      <w:pPr>
        <w:numPr>
          <w:ilvl w:val="0"/>
          <w:numId w:val="34"/>
        </w:numPr>
        <w:autoSpaceDE w:val="0"/>
        <w:autoSpaceDN w:val="0"/>
        <w:adjustRightInd w:val="0"/>
        <w:rPr>
          <w:rFonts w:cs="Arial"/>
          <w:sz w:val="22"/>
          <w:szCs w:val="22"/>
        </w:rPr>
      </w:pPr>
      <w:r w:rsidRPr="007E1FAD">
        <w:rPr>
          <w:rFonts w:cs="Arial"/>
          <w:sz w:val="22"/>
          <w:szCs w:val="22"/>
        </w:rPr>
        <w:t>Γραπτές οδηγίες που καθορίζουν τις ασφαλείς διαδικασίες για κάθε σχετική εργασία</w:t>
      </w:r>
    </w:p>
    <w:p w:rsidR="00035866" w:rsidRPr="007E1FAD" w:rsidRDefault="00035866" w:rsidP="00834FAA">
      <w:pPr>
        <w:numPr>
          <w:ilvl w:val="0"/>
          <w:numId w:val="34"/>
        </w:numPr>
        <w:autoSpaceDE w:val="0"/>
        <w:autoSpaceDN w:val="0"/>
        <w:adjustRightInd w:val="0"/>
        <w:rPr>
          <w:rFonts w:cs="Arial"/>
          <w:sz w:val="22"/>
          <w:szCs w:val="22"/>
        </w:rPr>
      </w:pPr>
      <w:r w:rsidRPr="007E1FAD">
        <w:rPr>
          <w:rFonts w:cs="Arial"/>
          <w:sz w:val="22"/>
          <w:szCs w:val="22"/>
        </w:rPr>
        <w:t>Φύλλα ασφαλείας που βασίζονται στις οδηγίες του προμηθευτή για τους ενδεχόμενους κινδύνους</w:t>
      </w:r>
    </w:p>
    <w:p w:rsidR="00035866" w:rsidRPr="007E1FAD" w:rsidRDefault="00035866" w:rsidP="00834FAA">
      <w:pPr>
        <w:numPr>
          <w:ilvl w:val="0"/>
          <w:numId w:val="34"/>
        </w:numPr>
        <w:autoSpaceDE w:val="0"/>
        <w:autoSpaceDN w:val="0"/>
        <w:adjustRightInd w:val="0"/>
        <w:rPr>
          <w:rFonts w:cs="Arial"/>
          <w:sz w:val="22"/>
          <w:szCs w:val="22"/>
        </w:rPr>
      </w:pPr>
      <w:r w:rsidRPr="007E1FAD">
        <w:rPr>
          <w:rFonts w:cs="Arial"/>
          <w:sz w:val="22"/>
          <w:szCs w:val="22"/>
        </w:rPr>
        <w:t>Καθορισμένη διαδικασία για την έκτακτη περίπτωση επαγγελματικού ατυχήματος</w:t>
      </w:r>
    </w:p>
    <w:p w:rsidR="00035866" w:rsidRPr="00367E5A" w:rsidRDefault="00035866" w:rsidP="00834FAA">
      <w:pPr>
        <w:numPr>
          <w:ilvl w:val="0"/>
          <w:numId w:val="34"/>
        </w:numPr>
        <w:autoSpaceDE w:val="0"/>
        <w:autoSpaceDN w:val="0"/>
        <w:adjustRightInd w:val="0"/>
        <w:rPr>
          <w:rFonts w:cs="Arial"/>
          <w:sz w:val="22"/>
          <w:szCs w:val="22"/>
        </w:rPr>
      </w:pPr>
      <w:r w:rsidRPr="007E1FAD">
        <w:rPr>
          <w:rFonts w:cs="Arial"/>
          <w:sz w:val="22"/>
          <w:szCs w:val="22"/>
        </w:rPr>
        <w:t xml:space="preserve">Εκπαίδευση του προσωπικού που εμπλέκεται στον χειρισμό </w:t>
      </w:r>
      <w:r w:rsidRPr="007E1FAD">
        <w:rPr>
          <w:rFonts w:eastAsia="Arial Unicode MS" w:cs="Arial"/>
          <w:sz w:val="22"/>
          <w:szCs w:val="22"/>
        </w:rPr>
        <w:t>κυτταροτοξικών – κυτταροστατικών - χημειοθεραπευτικών</w:t>
      </w:r>
      <w:r w:rsidRPr="007E1FAD">
        <w:rPr>
          <w:rFonts w:cs="Arial"/>
          <w:sz w:val="22"/>
          <w:szCs w:val="22"/>
        </w:rPr>
        <w:t xml:space="preserve"> φαρμάκων (σε συνεργασία με τον ΥΔΑΥΜ)</w:t>
      </w:r>
    </w:p>
    <w:p w:rsidR="00035866" w:rsidRPr="007E1FAD" w:rsidRDefault="00035866" w:rsidP="00035866">
      <w:pPr>
        <w:autoSpaceDE w:val="0"/>
        <w:autoSpaceDN w:val="0"/>
        <w:adjustRightInd w:val="0"/>
        <w:rPr>
          <w:rFonts w:cs="Arial"/>
          <w:sz w:val="22"/>
          <w:szCs w:val="22"/>
        </w:rPr>
      </w:pPr>
    </w:p>
    <w:p w:rsidR="00035866" w:rsidRPr="00430CC5" w:rsidRDefault="00035866" w:rsidP="00035866">
      <w:pPr>
        <w:rPr>
          <w:rFonts w:eastAsia="Arial Unicode MS" w:cs="Arial"/>
          <w:sz w:val="22"/>
          <w:szCs w:val="22"/>
        </w:rPr>
      </w:pPr>
      <w:r w:rsidRPr="00430CC5">
        <w:rPr>
          <w:rFonts w:eastAsia="Arial Unicode MS" w:cs="Arial"/>
          <w:sz w:val="22"/>
          <w:szCs w:val="22"/>
        </w:rPr>
        <w:t>Οι οδηγίες για την προστασία του προσωπικού περιλαμβάνουν:</w:t>
      </w:r>
    </w:p>
    <w:p w:rsidR="00035866" w:rsidRPr="00430CC5" w:rsidRDefault="00035866" w:rsidP="00834FAA">
      <w:pPr>
        <w:numPr>
          <w:ilvl w:val="0"/>
          <w:numId w:val="34"/>
        </w:numPr>
        <w:autoSpaceDE w:val="0"/>
        <w:autoSpaceDN w:val="0"/>
        <w:adjustRightInd w:val="0"/>
        <w:rPr>
          <w:rFonts w:cs="Arial"/>
          <w:sz w:val="22"/>
          <w:szCs w:val="22"/>
        </w:rPr>
      </w:pPr>
      <w:r w:rsidRPr="00430CC5">
        <w:rPr>
          <w:rFonts w:cs="Arial"/>
          <w:sz w:val="22"/>
          <w:szCs w:val="22"/>
        </w:rPr>
        <w:t xml:space="preserve">Χωριστή συλλογή των κυτταροτοξικών – κυτταροστατικών - χημειοθεραπευτικών αποβλήτων σε κατάλληλους περιέκτες με ετικέτα που περιέχει τον όρο «Επικίνδυνα κυτταροτοξικά – κυτταροστατικά - χημειοθεραπευτικά Απόβλητα» και τοποθέτησή τους σε </w:t>
      </w:r>
      <w:r>
        <w:rPr>
          <w:rFonts w:cs="Arial"/>
          <w:sz w:val="22"/>
          <w:szCs w:val="22"/>
        </w:rPr>
        <w:t xml:space="preserve">κατάλληλους </w:t>
      </w:r>
      <w:r w:rsidRPr="00430CC5">
        <w:rPr>
          <w:rFonts w:cs="Arial"/>
          <w:sz w:val="22"/>
          <w:szCs w:val="22"/>
        </w:rPr>
        <w:t>περιέκτες</w:t>
      </w:r>
      <w:r>
        <w:rPr>
          <w:rFonts w:cs="Arial"/>
          <w:sz w:val="22"/>
          <w:szCs w:val="22"/>
        </w:rPr>
        <w:t>, σύμφωνα με τα αναφερόμενα στο Παράρτημα ΙΙ της παρούσας απόφασης</w:t>
      </w:r>
      <w:r w:rsidRPr="00430CC5">
        <w:rPr>
          <w:rFonts w:cs="Arial"/>
          <w:sz w:val="22"/>
          <w:szCs w:val="22"/>
        </w:rPr>
        <w:t>.</w:t>
      </w:r>
    </w:p>
    <w:p w:rsidR="00035866" w:rsidRPr="00430CC5" w:rsidRDefault="00035866" w:rsidP="00834FAA">
      <w:pPr>
        <w:numPr>
          <w:ilvl w:val="0"/>
          <w:numId w:val="34"/>
        </w:numPr>
        <w:autoSpaceDE w:val="0"/>
        <w:autoSpaceDN w:val="0"/>
        <w:adjustRightInd w:val="0"/>
        <w:rPr>
          <w:rFonts w:cs="Arial"/>
          <w:sz w:val="22"/>
          <w:szCs w:val="22"/>
        </w:rPr>
      </w:pPr>
      <w:r w:rsidRPr="00430CC5">
        <w:rPr>
          <w:rFonts w:cs="Arial"/>
          <w:sz w:val="22"/>
          <w:szCs w:val="22"/>
        </w:rPr>
        <w:t>Ασφαλή φύλαξη των κυτταροτοξικών – κυτταροστατικών - χημειοθεραπευτικών αποβλήτων μέχρι την διάθεσή τους.</w:t>
      </w:r>
    </w:p>
    <w:p w:rsidR="00035866" w:rsidRPr="00430CC5" w:rsidRDefault="00035866" w:rsidP="00834FAA">
      <w:pPr>
        <w:numPr>
          <w:ilvl w:val="0"/>
          <w:numId w:val="34"/>
        </w:numPr>
        <w:autoSpaceDE w:val="0"/>
        <w:autoSpaceDN w:val="0"/>
        <w:adjustRightInd w:val="0"/>
        <w:rPr>
          <w:rFonts w:cs="Arial"/>
          <w:sz w:val="22"/>
          <w:szCs w:val="22"/>
        </w:rPr>
      </w:pPr>
      <w:r w:rsidRPr="00430CC5">
        <w:rPr>
          <w:rFonts w:cs="Arial"/>
          <w:sz w:val="22"/>
          <w:szCs w:val="22"/>
        </w:rPr>
        <w:t>Επιστροφή των ληγμένων φαρμάκων στον προμηθευτή.</w:t>
      </w:r>
    </w:p>
    <w:p w:rsidR="00035866" w:rsidRPr="00CF0E18" w:rsidRDefault="00035866" w:rsidP="00834FAA">
      <w:pPr>
        <w:numPr>
          <w:ilvl w:val="0"/>
          <w:numId w:val="34"/>
        </w:numPr>
        <w:autoSpaceDE w:val="0"/>
        <w:autoSpaceDN w:val="0"/>
        <w:adjustRightInd w:val="0"/>
        <w:rPr>
          <w:rFonts w:cs="Arial"/>
          <w:sz w:val="22"/>
          <w:szCs w:val="22"/>
        </w:rPr>
      </w:pPr>
      <w:r w:rsidRPr="00430CC5">
        <w:rPr>
          <w:rFonts w:cs="Arial"/>
          <w:sz w:val="22"/>
          <w:szCs w:val="22"/>
        </w:rPr>
        <w:t>Απολύμανση του εξοπλισμού</w:t>
      </w:r>
      <w:r w:rsidRPr="00CF0E18">
        <w:rPr>
          <w:rFonts w:cs="Arial"/>
          <w:sz w:val="22"/>
          <w:szCs w:val="22"/>
        </w:rPr>
        <w:t xml:space="preserve"> που χρησιμοποιείται για την αντιμετώπιση διασκορπισμένων ουσιών και για τη διάθεση και επεξεργασία μολυσμένου από κυτταροτοξικά – κυτταροστατικά - χημειοθεραπευτικά φάρμακα και εκκρίματα ασθενών, υλικού.</w:t>
      </w:r>
    </w:p>
    <w:p w:rsidR="00035866" w:rsidRPr="00D4773D" w:rsidRDefault="00035866" w:rsidP="00035866">
      <w:pPr>
        <w:rPr>
          <w:rFonts w:ascii="Arial Narrow" w:eastAsia="Arial Unicode MS" w:hAnsi="Arial Narrow"/>
          <w:sz w:val="22"/>
          <w:szCs w:val="22"/>
        </w:rPr>
      </w:pPr>
    </w:p>
    <w:p w:rsidR="00035866" w:rsidRPr="00C95959" w:rsidRDefault="00035866" w:rsidP="00035866">
      <w:pPr>
        <w:rPr>
          <w:rFonts w:ascii="Arial Narrow" w:eastAsia="Arial Unicode MS" w:hAnsi="Arial Narrow"/>
          <w:sz w:val="22"/>
          <w:szCs w:val="22"/>
        </w:rPr>
      </w:pPr>
      <w:r w:rsidRPr="00CF0E18">
        <w:rPr>
          <w:rFonts w:eastAsia="Arial Unicode MS" w:cs="Arial"/>
          <w:sz w:val="22"/>
          <w:szCs w:val="22"/>
        </w:rPr>
        <w:t>Τέλος, οι εργάτες που έρχονται σε επαφή με κυτταροτοξικά – κυτταροστατικά - χημειοθεραπευτικά απόβλητα  θα πρέπει να φορούν γάντια, μάσκες, στολές και γυαλιά.</w:t>
      </w:r>
    </w:p>
    <w:p w:rsidR="00035866" w:rsidRPr="00D44E6E" w:rsidRDefault="00035866" w:rsidP="00035866">
      <w:pPr>
        <w:spacing w:before="120"/>
        <w:rPr>
          <w:rFonts w:ascii="Arial Narrow" w:eastAsia="Arial Unicode MS" w:hAnsi="Arial Narrow"/>
          <w:b/>
        </w:rPr>
      </w:pPr>
    </w:p>
    <w:p w:rsidR="00035866" w:rsidRPr="00D44E6E" w:rsidRDefault="00035866" w:rsidP="00035866">
      <w:pPr>
        <w:pStyle w:val="1"/>
        <w:spacing w:before="0" w:after="240"/>
        <w:jc w:val="both"/>
        <w:rPr>
          <w:sz w:val="24"/>
          <w:szCs w:val="24"/>
        </w:rPr>
      </w:pPr>
      <w:bookmarkStart w:id="115" w:name="_Toc207429520"/>
      <w:bookmarkStart w:id="116" w:name="_Toc207429569"/>
      <w:bookmarkStart w:id="117" w:name="_Toc215285998"/>
      <w:r w:rsidRPr="00D44E6E">
        <w:rPr>
          <w:sz w:val="24"/>
          <w:szCs w:val="24"/>
        </w:rPr>
        <w:t>Σχέδιο αντιμετώπισης εκτάκτων περιστατικών</w:t>
      </w:r>
      <w:bookmarkEnd w:id="115"/>
      <w:bookmarkEnd w:id="116"/>
      <w:bookmarkEnd w:id="117"/>
    </w:p>
    <w:p w:rsidR="00035866" w:rsidRPr="00D44E6E" w:rsidRDefault="00035866" w:rsidP="00035866">
      <w:pPr>
        <w:pStyle w:val="2"/>
        <w:spacing w:after="240"/>
        <w:rPr>
          <w:i w:val="0"/>
          <w:sz w:val="24"/>
          <w:szCs w:val="24"/>
        </w:rPr>
      </w:pPr>
      <w:bookmarkStart w:id="118" w:name="_Toc207429521"/>
      <w:bookmarkStart w:id="119" w:name="_Toc207429570"/>
      <w:bookmarkStart w:id="120" w:name="_Toc215285999"/>
      <w:r w:rsidRPr="00D44E6E">
        <w:rPr>
          <w:i w:val="0"/>
          <w:sz w:val="24"/>
          <w:szCs w:val="24"/>
        </w:rPr>
        <w:t>Γενικά</w:t>
      </w:r>
      <w:bookmarkEnd w:id="118"/>
      <w:bookmarkEnd w:id="119"/>
      <w:bookmarkEnd w:id="120"/>
    </w:p>
    <w:p w:rsidR="00035866" w:rsidRPr="00CC6682" w:rsidRDefault="00035866" w:rsidP="00035866">
      <w:pPr>
        <w:rPr>
          <w:rFonts w:eastAsia="Arial Unicode MS" w:cs="Arial"/>
          <w:sz w:val="22"/>
          <w:szCs w:val="22"/>
        </w:rPr>
      </w:pPr>
      <w:r w:rsidRPr="00CC6682">
        <w:rPr>
          <w:rFonts w:eastAsia="Arial Unicode MS" w:cs="Arial"/>
          <w:sz w:val="22"/>
          <w:szCs w:val="22"/>
        </w:rPr>
        <w:t>Για την αντιμετώπιση εκτάκτων περιστατικών, αρμόδιος για το συντονισμό των ενεργειών, την τήρηση των κανόνων και την ενημέρωση της διοίκησης της ΥΜ είναι ο ΥΔΑΥΜ. Σε περίπτωση εκτάκτων περιστατικών ο ΥΔΑΥΜ συνεργάζεται και συντονίζει επίσης το συνεργείο απολύμανσης ώστε να τηρείται το σχέδιο έκτακτης ανάγκης. Σε περίπτωση απουσίας του ΥΔΑΥΜ, το ρόλο του αναλαμβάνει ο αρχαιότερος εκ των ΤΥΔΑΥΜ.</w:t>
      </w:r>
    </w:p>
    <w:p w:rsidR="00035866" w:rsidRPr="00CC6682" w:rsidRDefault="00035866" w:rsidP="00035866">
      <w:pPr>
        <w:rPr>
          <w:rFonts w:eastAsia="Arial Unicode MS" w:cs="Arial"/>
          <w:sz w:val="22"/>
          <w:szCs w:val="22"/>
        </w:rPr>
      </w:pPr>
      <w:r w:rsidRPr="00CC6682">
        <w:rPr>
          <w:rFonts w:eastAsia="Arial Unicode MS" w:cs="Arial"/>
          <w:sz w:val="22"/>
          <w:szCs w:val="22"/>
        </w:rPr>
        <w:lastRenderedPageBreak/>
        <w:t xml:space="preserve">Το σχέδιο έκτακτης ανάγκης ενεργοποιείται, όταν συμβεί διασκορπισμός στερεών, υγρών μολυσματικών ή άλλων επικίνδυνων ουσιών, τραυματισμός ή δυσλειτουργία των μέσων αποθήκευσης. </w:t>
      </w:r>
    </w:p>
    <w:p w:rsidR="00035866" w:rsidRPr="00CC6682" w:rsidRDefault="00035866" w:rsidP="00035866">
      <w:pPr>
        <w:rPr>
          <w:rFonts w:eastAsia="Arial Unicode MS" w:cs="Arial"/>
          <w:sz w:val="22"/>
          <w:szCs w:val="22"/>
        </w:rPr>
      </w:pPr>
      <w:r w:rsidRPr="00CC6682">
        <w:rPr>
          <w:rFonts w:eastAsia="Arial Unicode MS" w:cs="Arial"/>
          <w:sz w:val="22"/>
          <w:szCs w:val="22"/>
        </w:rPr>
        <w:t>Οι διαδικασίες αντιμετώπισης τέτοιων περιστατικών θα πρέπει οπωσδήποτε να περιλαμβάνουν :</w:t>
      </w:r>
    </w:p>
    <w:p w:rsidR="00035866" w:rsidRPr="00CC6682" w:rsidRDefault="00035866" w:rsidP="00834FAA">
      <w:pPr>
        <w:numPr>
          <w:ilvl w:val="0"/>
          <w:numId w:val="39"/>
        </w:numPr>
        <w:rPr>
          <w:rFonts w:eastAsia="Arial Unicode MS" w:cs="Arial"/>
          <w:sz w:val="22"/>
          <w:szCs w:val="22"/>
        </w:rPr>
      </w:pPr>
      <w:r w:rsidRPr="00CC6682">
        <w:rPr>
          <w:rFonts w:eastAsia="Arial Unicode MS" w:cs="Arial"/>
          <w:sz w:val="22"/>
          <w:szCs w:val="22"/>
        </w:rPr>
        <w:t>Την τήρηση των όρων, μέτρων και διαδικασιών που ορίζονται από το σχέδιο έκτακτης ανάγκης</w:t>
      </w:r>
    </w:p>
    <w:p w:rsidR="00035866" w:rsidRPr="00CC6682" w:rsidRDefault="00035866" w:rsidP="00834FAA">
      <w:pPr>
        <w:numPr>
          <w:ilvl w:val="0"/>
          <w:numId w:val="39"/>
        </w:numPr>
        <w:rPr>
          <w:rFonts w:eastAsia="Arial Unicode MS" w:cs="Arial"/>
          <w:sz w:val="22"/>
          <w:szCs w:val="22"/>
        </w:rPr>
      </w:pPr>
      <w:r w:rsidRPr="00CC6682">
        <w:rPr>
          <w:rFonts w:eastAsia="Arial Unicode MS" w:cs="Arial"/>
          <w:sz w:val="22"/>
          <w:szCs w:val="22"/>
        </w:rPr>
        <w:t xml:space="preserve">Τον καθαρισμό και αν είναι απαραίτητο, την απολύμανση των προσβληθέντων χώρων - περιοχών </w:t>
      </w:r>
    </w:p>
    <w:p w:rsidR="00035866" w:rsidRPr="00CC6682" w:rsidRDefault="00035866" w:rsidP="00834FAA">
      <w:pPr>
        <w:numPr>
          <w:ilvl w:val="0"/>
          <w:numId w:val="39"/>
        </w:numPr>
        <w:rPr>
          <w:rFonts w:eastAsia="Arial Unicode MS" w:cs="Arial"/>
          <w:sz w:val="22"/>
          <w:szCs w:val="22"/>
        </w:rPr>
      </w:pPr>
      <w:r w:rsidRPr="00CC6682">
        <w:rPr>
          <w:rFonts w:eastAsia="Arial Unicode MS" w:cs="Arial"/>
          <w:sz w:val="22"/>
          <w:szCs w:val="22"/>
        </w:rPr>
        <w:t xml:space="preserve">Τον περιορισμό της έκθεσης των εργαζομένων, όσο είναι δυνατό, κατά τον καθαρισμό / απολύμανση </w:t>
      </w:r>
    </w:p>
    <w:p w:rsidR="00035866" w:rsidRPr="00CC6682" w:rsidRDefault="00035866" w:rsidP="00834FAA">
      <w:pPr>
        <w:numPr>
          <w:ilvl w:val="0"/>
          <w:numId w:val="39"/>
        </w:numPr>
        <w:rPr>
          <w:rFonts w:eastAsia="Arial Unicode MS" w:cs="Arial"/>
          <w:sz w:val="22"/>
          <w:szCs w:val="22"/>
        </w:rPr>
      </w:pPr>
      <w:r w:rsidRPr="00CC6682">
        <w:rPr>
          <w:rFonts w:eastAsia="Arial Unicode MS" w:cs="Arial"/>
          <w:sz w:val="22"/>
          <w:szCs w:val="22"/>
        </w:rPr>
        <w:t>Τον περιορισμό της έκθεσης του προσωπικού της ΥΜ και των ασθενών και η απομάκρυνση τους κατά τον καθαρισμό / απολύμανση</w:t>
      </w:r>
    </w:p>
    <w:p w:rsidR="00035866" w:rsidRPr="00CC6682" w:rsidRDefault="00035866" w:rsidP="00834FAA">
      <w:pPr>
        <w:numPr>
          <w:ilvl w:val="0"/>
          <w:numId w:val="39"/>
        </w:numPr>
        <w:rPr>
          <w:rFonts w:eastAsia="Arial Unicode MS" w:cs="Arial"/>
          <w:sz w:val="22"/>
          <w:szCs w:val="22"/>
        </w:rPr>
      </w:pPr>
      <w:r w:rsidRPr="00CC6682">
        <w:rPr>
          <w:rFonts w:eastAsia="Arial Unicode MS" w:cs="Arial"/>
          <w:sz w:val="22"/>
          <w:szCs w:val="22"/>
        </w:rPr>
        <w:t>Τον περιορισμό της ρύπανσης / μόλυνσης του περιβάλλοντος</w:t>
      </w:r>
    </w:p>
    <w:p w:rsidR="00035866" w:rsidRPr="00CC6682" w:rsidRDefault="00035866" w:rsidP="00035866">
      <w:pPr>
        <w:rPr>
          <w:rFonts w:eastAsia="Arial Unicode MS" w:cs="Arial"/>
          <w:sz w:val="22"/>
          <w:szCs w:val="22"/>
        </w:rPr>
      </w:pPr>
    </w:p>
    <w:p w:rsidR="00035866" w:rsidRPr="00C95959" w:rsidRDefault="00035866" w:rsidP="00035866">
      <w:pPr>
        <w:rPr>
          <w:rFonts w:ascii="Arial Narrow" w:eastAsia="Arial Unicode MS" w:hAnsi="Arial Narrow"/>
          <w:sz w:val="22"/>
          <w:szCs w:val="22"/>
        </w:rPr>
      </w:pPr>
      <w:r w:rsidRPr="00CC6682">
        <w:rPr>
          <w:rFonts w:eastAsia="Arial Unicode MS" w:cs="Arial"/>
          <w:sz w:val="22"/>
          <w:szCs w:val="22"/>
        </w:rPr>
        <w:t>Το προσωπικό της ΥΜ θα πρέπει να είναι κατάλληλα εκπαιδευμένο για την αντιμετώπιση τέτοιων περιστατικών και ο απαραίτητος εξοπλισμός θα πρέπει να είναι διαθέσιμος ώστε να χρησιμοποιηθεί έγκαιρα και άμεσα.</w:t>
      </w:r>
    </w:p>
    <w:p w:rsidR="00035866" w:rsidRPr="00D44E6E" w:rsidRDefault="00035866" w:rsidP="00035866">
      <w:pPr>
        <w:pStyle w:val="2"/>
        <w:spacing w:after="240"/>
        <w:rPr>
          <w:i w:val="0"/>
          <w:sz w:val="24"/>
          <w:szCs w:val="24"/>
        </w:rPr>
      </w:pPr>
      <w:bookmarkStart w:id="121" w:name="_Toc207429522"/>
      <w:bookmarkStart w:id="122" w:name="_Toc207429571"/>
      <w:bookmarkStart w:id="123" w:name="_Toc215286000"/>
      <w:r w:rsidRPr="00D44E6E">
        <w:rPr>
          <w:i w:val="0"/>
          <w:sz w:val="24"/>
          <w:szCs w:val="24"/>
        </w:rPr>
        <w:t>Διασκορπισμός επικίνδυνων ουσιών - Τραυματισμός</w:t>
      </w:r>
      <w:bookmarkEnd w:id="121"/>
      <w:bookmarkEnd w:id="122"/>
      <w:bookmarkEnd w:id="123"/>
    </w:p>
    <w:p w:rsidR="00035866" w:rsidRPr="009D45C5" w:rsidRDefault="00035866" w:rsidP="00035866">
      <w:pPr>
        <w:spacing w:before="120"/>
        <w:rPr>
          <w:rFonts w:eastAsia="Arial Unicode MS" w:cs="Arial"/>
          <w:sz w:val="22"/>
          <w:szCs w:val="22"/>
        </w:rPr>
      </w:pPr>
      <w:r w:rsidRPr="009D45C5">
        <w:rPr>
          <w:rFonts w:eastAsia="Arial Unicode MS" w:cs="Arial"/>
          <w:sz w:val="22"/>
          <w:szCs w:val="22"/>
        </w:rPr>
        <w:t xml:space="preserve">Ο διασκορπισμός επικίνδυνων ουσιών απαιτεί συνήθως τον καθαρισμό / απολύμανση της προσβληθείσας περιοχής. Στην περίπτωση διασκορπισμού μολυσματικών υλικών είναι σημαντικό να προσδιορισθεί ο τύπος αυτών και αν κριθεί απαραίτητο να εκκενωθεί η περιοχή. Γενικά, είναι πιο πιθανό να διασκορπιστούν επικίνδυνα υλικά σε εργαστηριακούς χώρους παρά σε άλλα τμήματα της ΥΜ.  </w:t>
      </w:r>
    </w:p>
    <w:p w:rsidR="00035866" w:rsidRPr="009D45C5" w:rsidRDefault="00035866" w:rsidP="00035866">
      <w:pPr>
        <w:spacing w:before="120"/>
        <w:rPr>
          <w:rFonts w:eastAsia="Arial Unicode MS" w:cs="Arial"/>
          <w:sz w:val="22"/>
          <w:szCs w:val="22"/>
        </w:rPr>
      </w:pPr>
      <w:r w:rsidRPr="009D45C5">
        <w:rPr>
          <w:rFonts w:eastAsia="Arial Unicode MS" w:cs="Arial"/>
          <w:sz w:val="22"/>
          <w:szCs w:val="22"/>
        </w:rPr>
        <w:t>Παρακάτω παρουσιάζονται τα στοιχειώδη βήματα και διαδικασίες για την αντιμετώπιση περιστατικών (σχέδιο έκτακτης ανάγκης) με διασκορπισμένα επικίνδυνα υλικά:</w:t>
      </w:r>
    </w:p>
    <w:p w:rsidR="00035866" w:rsidRPr="009D45C5" w:rsidRDefault="00035866" w:rsidP="00035866">
      <w:pPr>
        <w:spacing w:before="120"/>
        <w:rPr>
          <w:rFonts w:ascii="Arial Narrow" w:eastAsia="Arial Unicode MS" w:hAnsi="Arial Narrow"/>
          <w:sz w:val="22"/>
          <w:szCs w:val="22"/>
        </w:rPr>
      </w:pPr>
    </w:p>
    <w:p w:rsidR="00035866" w:rsidRPr="00D4773D" w:rsidRDefault="00A83B25" w:rsidP="00035866">
      <w:pPr>
        <w:spacing w:before="120"/>
        <w:rPr>
          <w:rFonts w:ascii="Arial Narrow" w:eastAsia="Arial Unicode MS" w:hAnsi="Arial Narrow"/>
          <w:sz w:val="22"/>
          <w:szCs w:val="22"/>
        </w:rPr>
      </w:pPr>
      <w:r>
        <w:rPr>
          <w:rFonts w:ascii="Arial Narrow" w:eastAsia="Arial Unicode MS" w:hAnsi="Arial Narrow"/>
          <w:noProof/>
          <w:sz w:val="22"/>
          <w:szCs w:val="22"/>
        </w:rPr>
        <w:lastRenderedPageBreak/>
        <mc:AlternateContent>
          <mc:Choice Requires="wpc">
            <w:drawing>
              <wp:inline distT="0" distB="0" distL="0" distR="0">
                <wp:extent cx="5600700" cy="7381875"/>
                <wp:effectExtent l="9525" t="8255" r="9525" b="10795"/>
                <wp:docPr id="7" name="Καμβάς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Rectangle 7"/>
                        <wps:cNvSpPr>
                          <a:spLocks noChangeArrowheads="1"/>
                        </wps:cNvSpPr>
                        <wps:spPr bwMode="auto">
                          <a:xfrm>
                            <a:off x="0" y="0"/>
                            <a:ext cx="5600700" cy="7381875"/>
                          </a:xfrm>
                          <a:prstGeom prst="rect">
                            <a:avLst/>
                          </a:prstGeom>
                          <a:solidFill>
                            <a:srgbClr val="FFFFFF"/>
                          </a:solidFill>
                          <a:ln w="9525">
                            <a:solidFill>
                              <a:srgbClr val="000000"/>
                            </a:solidFill>
                            <a:miter lim="800000"/>
                            <a:headEnd/>
                            <a:tailEnd/>
                          </a:ln>
                        </wps:spPr>
                        <wps:txbx>
                          <w:txbxContent>
                            <w:p w:rsidR="00035866" w:rsidRPr="00D4773D" w:rsidRDefault="00035866" w:rsidP="00834FAA">
                              <w:pPr>
                                <w:numPr>
                                  <w:ilvl w:val="0"/>
                                  <w:numId w:val="40"/>
                                </w:numPr>
                                <w:spacing w:before="120"/>
                                <w:ind w:left="714" w:hanging="357"/>
                                <w:rPr>
                                  <w:rFonts w:ascii="Arial Narrow" w:hAnsi="Arial Narrow" w:cs="Arial"/>
                                  <w:sz w:val="22"/>
                                  <w:szCs w:val="22"/>
                                </w:rPr>
                              </w:pPr>
                              <w:r w:rsidRPr="00D4773D">
                                <w:rPr>
                                  <w:rFonts w:ascii="Arial Narrow" w:hAnsi="Arial Narrow" w:cs="Arial"/>
                                  <w:sz w:val="22"/>
                                  <w:szCs w:val="22"/>
                                </w:rPr>
                                <w:t>Απομονώνουμε την προσβεβλημένη περιοχή</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cs="Arial"/>
                                  <w:sz w:val="22"/>
                                  <w:szCs w:val="22"/>
                                </w:rPr>
                                <w:t>Παρέχουμε πρώτες βοήθειες και</w:t>
                              </w:r>
                              <w:r w:rsidRPr="00D4773D">
                                <w:rPr>
                                  <w:rFonts w:ascii="Arial Narrow" w:hAnsi="Arial Narrow"/>
                                  <w:sz w:val="22"/>
                                  <w:szCs w:val="22"/>
                                </w:rPr>
                                <w:t xml:space="preserve"> ιατρική περίθαλψη αν υπάρχουν τραυματισμένα άτομα</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Πλένουμε και απολυμαίνουμε τα μάτια και το δέρμα των ατόμων που εκτέθηκαν. Αν τα μάτια έχουν προσβληθεί από κάποια διαβρωτική, χημική ουσία ολόκληρο το πρόσωπο ξεπλένεται με άφθονο, καθαρό νερό στο νιπτήρα, με τα μάτια να ανοιγοκλείνουν διαρκώς επί 10-30 λεπτά της ώρας. Ιδιαίτερη προσοχή πρέπει να δοθεί σε τυχόν ανοικτές πληγές στο σώμα</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Ενημερώνουμε τον ΥΔΑ</w:t>
                              </w:r>
                              <w:r>
                                <w:rPr>
                                  <w:rFonts w:ascii="Arial Narrow" w:hAnsi="Arial Narrow"/>
                                  <w:sz w:val="22"/>
                                  <w:szCs w:val="22"/>
                                </w:rPr>
                                <w:t>ΥΜ</w:t>
                              </w:r>
                              <w:r w:rsidRPr="00D4773D">
                                <w:rPr>
                                  <w:rFonts w:ascii="Arial Narrow" w:hAnsi="Arial Narrow"/>
                                  <w:sz w:val="22"/>
                                  <w:szCs w:val="22"/>
                                </w:rPr>
                                <w:t xml:space="preserve"> ο οποίος θα συντονίσει τις απαραίτητες ενέργειες</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Προσδιορίζουμε τη φύση και τα χαρακτηριστικά των διασκορπισμένων ουσιών</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Απομακρύνουμε όλα τα άτομα τα οποία δεν εμπλέκονται στις εργασίες καθαρισμού</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Παρέχουμε τα απαραίτητα μέσα ατομικής προστασίας στα άτομα που πραγματοποιούν τις εργασίες καθαρισμού</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Περιορίζουμε τον διασκορπισμό επιπλέον υλικών</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Εξουδετερώνουμε ή απολυμαίνουμε το διασκορπισμένο επικίνδυνο υλικό, εάν αυτό ενδείκνυται</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 xml:space="preserve">Σε περίπτωση βιολογικών υλικών, η απολύμανση των επιφανειών  μπορεί να γίνει σύμφωνα με τις οδηγίες της επιτροπής </w:t>
                              </w:r>
                              <w:r w:rsidR="00760B7C" w:rsidRPr="00D4773D">
                                <w:rPr>
                                  <w:rFonts w:ascii="Arial Narrow" w:hAnsi="Arial Narrow"/>
                                  <w:sz w:val="22"/>
                                  <w:szCs w:val="22"/>
                                </w:rPr>
                                <w:t>νοσοκομειακών</w:t>
                              </w:r>
                              <w:r w:rsidRPr="00D4773D">
                                <w:rPr>
                                  <w:rFonts w:ascii="Arial Narrow" w:hAnsi="Arial Narrow"/>
                                  <w:sz w:val="22"/>
                                  <w:szCs w:val="22"/>
                                </w:rPr>
                                <w:t xml:space="preserve"> λοιμώξεων</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 xml:space="preserve">Σε περίπτωση τοξικών υλικών (κυτταροστατικά κ.α.) ΑΠΑΓΟΡΕΥΕΤΑΙ η χρήση απολυμαντικών ή άλλων χημικών ουσιών για την εξουδετέρωση τους. Καλούμε αμέσως την επιτροπή </w:t>
                              </w:r>
                              <w:r w:rsidR="00760B7C" w:rsidRPr="00D4773D">
                                <w:rPr>
                                  <w:rFonts w:ascii="Arial Narrow" w:hAnsi="Arial Narrow"/>
                                  <w:sz w:val="22"/>
                                  <w:szCs w:val="22"/>
                                </w:rPr>
                                <w:t>νοσοκομειακών</w:t>
                              </w:r>
                              <w:r w:rsidRPr="00D4773D">
                                <w:rPr>
                                  <w:rFonts w:ascii="Arial Narrow" w:hAnsi="Arial Narrow"/>
                                  <w:sz w:val="22"/>
                                  <w:szCs w:val="22"/>
                                </w:rPr>
                                <w:t xml:space="preserve"> λοιμώξεων, η οποία θα δώσει τις απαραίτητες οδηγίες</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 xml:space="preserve">Περισυλλέγουμε όλα τα διασκορπισμένα υλικά. Τα αιχμηρά αντικείμενα δεν πρέπει να περισυλλέγονται με τα χέρια. Πρέπει να χρησιμοποιείται ειδικός εξοπλισμός π.χ. λαβίδες, φτυάρια κ.α. </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Καθαρίζουμε και απολυμαίνουμε την περιοχή, σκουπίζοντάς τη με απορροφητικά υφάσματα. Πρέπει να χρησιμοποιείται μόνο η μία πλευρά του υφάσματος (ή άλλου απορροφητικού υλικού), ώστε να μην εξαπλωθεί η μόλυνση. Η απολύμανση πρέπει να γίνεται από το λιγότερο προς το περισσότερο μολυσμένο τμήμα, με τακτικές αλλαγές των απορροφητικών υλικών. Σε περίπτωση χυμένων υγρών, πρέπει να χρησιμοποιούνται στεγνά πανιά, ενώ σε περίπτωση διασκορπισμένων στερεών υλικών, πανιά εμβαπτισμένα σε υδατικό διάλυμα (όξινο, βασικό ή ουδέτερο ανάλογα με την περίπτωση)</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Τα επικίνδυνα υλικά και τα υλικά μιας χρήσεως, που χρησιμοποιήθηκαν για τον καθαρισμό, πρέπει να τοποθετούνται σε κατάλληλους υποδοχείς απορριμμάτων για την ειδική διαχείρισή τους</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Ξεπλένουμε με νερό την περιοχή και την περνάμε με στεγνά απορροφητικά πανιά</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Απολυμαίνουμε όσα εργαλεία χρησιμοποιήθηκαν για τον καθαρισμό</w:t>
                              </w:r>
                            </w:p>
                            <w:p w:rsidR="00035866" w:rsidRPr="00D4773D" w:rsidRDefault="00035866" w:rsidP="00834FAA">
                              <w:pPr>
                                <w:numPr>
                                  <w:ilvl w:val="0"/>
                                  <w:numId w:val="40"/>
                                </w:numPr>
                                <w:spacing w:before="120"/>
                                <w:ind w:left="714" w:hanging="357"/>
                                <w:rPr>
                                  <w:rFonts w:cs="Arial"/>
                                  <w:b/>
                                  <w:sz w:val="22"/>
                                  <w:szCs w:val="22"/>
                                </w:rPr>
                              </w:pPr>
                              <w:r w:rsidRPr="00D4773D">
                                <w:rPr>
                                  <w:rFonts w:ascii="Arial Narrow" w:hAnsi="Arial Narrow"/>
                                  <w:sz w:val="22"/>
                                  <w:szCs w:val="22"/>
                                </w:rPr>
                                <w:t>Αφαιρούμε τον προστατευτικό ρουχισμό και τον απολυμαίνουμε</w:t>
                              </w:r>
                            </w:p>
                            <w:p w:rsidR="00035866" w:rsidRDefault="00035866" w:rsidP="00834FAA">
                              <w:pPr>
                                <w:numPr>
                                  <w:ilvl w:val="0"/>
                                  <w:numId w:val="40"/>
                                </w:numPr>
                                <w:spacing w:before="120"/>
                                <w:ind w:left="714" w:hanging="357"/>
                                <w:rPr>
                                  <w:rFonts w:ascii="Arial Narrow" w:hAnsi="Arial Narrow"/>
                                </w:rPr>
                              </w:pPr>
                              <w:r w:rsidRPr="00D4773D">
                                <w:rPr>
                                  <w:rFonts w:ascii="Arial Narrow" w:hAnsi="Arial Narrow"/>
                                  <w:sz w:val="22"/>
                                  <w:szCs w:val="22"/>
                                </w:rPr>
                                <w:t>Σε περίπτωση έκθεσης ατόμου σε επικίνδυνη ουσία κατά την επιχείρηση καθαρισμού καταφεύγουμε στην παροχή ιατρικής περίθαλψης.</w:t>
                              </w:r>
                            </w:p>
                            <w:p w:rsidR="00035866" w:rsidRDefault="00035866" w:rsidP="00035866"/>
                          </w:txbxContent>
                        </wps:txbx>
                        <wps:bodyPr rot="0" vert="horz" wrap="square" lIns="91440" tIns="45720" rIns="91440" bIns="45720" anchor="t" anchorCtr="0" upright="1">
                          <a:noAutofit/>
                        </wps:bodyPr>
                      </wps:wsp>
                    </wpc:wpc>
                  </a:graphicData>
                </a:graphic>
              </wp:inline>
            </w:drawing>
          </mc:Choice>
          <mc:Fallback>
            <w:pict>
              <v:group id="Καμβάς 5" o:spid="_x0000_s1035" editas="canvas" style="width:441pt;height:581.25pt;mso-position-horizontal-relative:char;mso-position-vertical-relative:line" coordsize="56007,73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">
                <v:shape id="_x0000_s1036" type="#_x0000_t75" style="position:absolute;width:56007;height:73818;visibility:visible;mso-wrap-style:square">
                  <v:fill o:detectmouseclick="t"/>
                  <v:path o:connecttype="none"/>
                </v:shape>
                <v:rect id="Rectangle 7" o:spid="_x0000_s1037" style="position:absolute;width:56007;height:73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035866" w:rsidRPr="00D4773D" w:rsidRDefault="00035866" w:rsidP="00834FAA">
                        <w:pPr>
                          <w:numPr>
                            <w:ilvl w:val="0"/>
                            <w:numId w:val="40"/>
                          </w:numPr>
                          <w:spacing w:before="120"/>
                          <w:ind w:left="714" w:hanging="357"/>
                          <w:rPr>
                            <w:rFonts w:ascii="Arial Narrow" w:hAnsi="Arial Narrow" w:cs="Arial"/>
                            <w:sz w:val="22"/>
                            <w:szCs w:val="22"/>
                          </w:rPr>
                        </w:pPr>
                        <w:r w:rsidRPr="00D4773D">
                          <w:rPr>
                            <w:rFonts w:ascii="Arial Narrow" w:hAnsi="Arial Narrow" w:cs="Arial"/>
                            <w:sz w:val="22"/>
                            <w:szCs w:val="22"/>
                          </w:rPr>
                          <w:t>Απομονώνουμε την προσβεβλημένη περιοχή</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cs="Arial"/>
                            <w:sz w:val="22"/>
                            <w:szCs w:val="22"/>
                          </w:rPr>
                          <w:t>Παρέχουμε πρώτες βοήθειες και</w:t>
                        </w:r>
                        <w:r w:rsidRPr="00D4773D">
                          <w:rPr>
                            <w:rFonts w:ascii="Arial Narrow" w:hAnsi="Arial Narrow"/>
                            <w:sz w:val="22"/>
                            <w:szCs w:val="22"/>
                          </w:rPr>
                          <w:t xml:space="preserve"> ιατρική περίθαλψη αν υπάρχουν τραυματισμένα άτομα</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Πλένουμε και απολυμαίνουμε τα μάτια και το δέρμα των ατόμων που εκτέθηκαν. Αν τα μάτια έχουν προσβληθεί από κάποια διαβρωτική, χημική ουσία ολόκληρο το πρόσωπο ξεπλένεται με άφθονο, καθαρό νερό στο νιπτήρα, με τα μάτια να ανοιγοκλείνουν διαρκώς επί 10-30 λεπτά της ώρας. Ιδιαίτερη προσοχή πρέπει να δοθεί σε τυχόν ανοικτές πληγές στο σώμα</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Ενημερώνουμε τον ΥΔΑ</w:t>
                        </w:r>
                        <w:r>
                          <w:rPr>
                            <w:rFonts w:ascii="Arial Narrow" w:hAnsi="Arial Narrow"/>
                            <w:sz w:val="22"/>
                            <w:szCs w:val="22"/>
                          </w:rPr>
                          <w:t>ΥΜ</w:t>
                        </w:r>
                        <w:r w:rsidRPr="00D4773D">
                          <w:rPr>
                            <w:rFonts w:ascii="Arial Narrow" w:hAnsi="Arial Narrow"/>
                            <w:sz w:val="22"/>
                            <w:szCs w:val="22"/>
                          </w:rPr>
                          <w:t xml:space="preserve"> ο οποίος θα συντονίσει τις απαραίτητες ενέργειες</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Προσδιορίζουμε τη φύση και τα χαρακτηριστικά των διασκορπισμένων ουσιών</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Απομακρύνουμε όλα τα άτομα τα οποία δεν εμπλέκονται στις εργασίες καθαρισμού</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Παρέχουμε τα απαραίτητα μέσα ατομικής προστασίας στα άτομα που πραγματοποιούν τις εργασίες καθαρισμού</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Περιορίζουμε τον διασκορπισμό επιπλέον υλικών</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Εξουδετερώνουμε ή απολυμαίνουμε το διασκορπισμένο επικίνδυνο υλικό, εάν αυτό ενδείκνυται</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 xml:space="preserve">Σε περίπτωση βιολογικών υλικών, η απολύμανση των επιφανειών  μπορεί να γίνει σύμφωνα με τις οδηγίες της επιτροπής </w:t>
                        </w:r>
                        <w:r w:rsidR="00760B7C" w:rsidRPr="00D4773D">
                          <w:rPr>
                            <w:rFonts w:ascii="Arial Narrow" w:hAnsi="Arial Narrow"/>
                            <w:sz w:val="22"/>
                            <w:szCs w:val="22"/>
                          </w:rPr>
                          <w:t>νοσοκομειακών</w:t>
                        </w:r>
                        <w:r w:rsidRPr="00D4773D">
                          <w:rPr>
                            <w:rFonts w:ascii="Arial Narrow" w:hAnsi="Arial Narrow"/>
                            <w:sz w:val="22"/>
                            <w:szCs w:val="22"/>
                          </w:rPr>
                          <w:t xml:space="preserve"> λοιμώξεων</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 xml:space="preserve">Σε περίπτωση τοξικών υλικών (κυτταροστατικά κ.α.) ΑΠΑΓΟΡΕΥΕΤΑΙ η χρήση απολυμαντικών ή άλλων χημικών ουσιών για την εξουδετέρωση τους. Καλούμε αμέσως την επιτροπή </w:t>
                        </w:r>
                        <w:r w:rsidR="00760B7C" w:rsidRPr="00D4773D">
                          <w:rPr>
                            <w:rFonts w:ascii="Arial Narrow" w:hAnsi="Arial Narrow"/>
                            <w:sz w:val="22"/>
                            <w:szCs w:val="22"/>
                          </w:rPr>
                          <w:t>νοσοκομειακών</w:t>
                        </w:r>
                        <w:r w:rsidRPr="00D4773D">
                          <w:rPr>
                            <w:rFonts w:ascii="Arial Narrow" w:hAnsi="Arial Narrow"/>
                            <w:sz w:val="22"/>
                            <w:szCs w:val="22"/>
                          </w:rPr>
                          <w:t xml:space="preserve"> λοιμώξεων, η οποία θα δώσει τις απαραίτητες οδηγίες</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 xml:space="preserve">Περισυλλέγουμε όλα τα διασκορπισμένα υλικά. Τα αιχμηρά αντικείμενα δεν πρέπει να περισυλλέγονται με τα χέρια. Πρέπει να χρησιμοποιείται ειδικός εξοπλισμός π.χ. λαβίδες, φτυάρια κ.α. </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Καθαρίζουμε και απολυμαίνουμε την περιοχή, σκουπίζοντάς τη με απορροφητικά υφάσματα. Πρέπει να χρησιμοποιείται μόνο η μία πλευρά του υφάσματος (ή άλλου απορροφητικού υλικού), ώστε να μην εξαπλωθεί η μόλυνση. Η απολύμανση πρέπει να γίνεται από το λιγότερο προς το περισσότερο μολυσμένο τμήμα, με τακτικές αλλαγές των απορροφητικών υλικών. Σε περίπτωση χυμένων υγρών, πρέπει να χρησιμοποιούνται στεγνά πανιά, ενώ σε περίπτωση διασκορπισμένων στερεών υλικών, πανιά εμβαπτισμένα σε υδατικό διάλυμα (όξινο, βασικό ή ουδέτερο ανάλογα με την περίπτωση)</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Τα επικίνδυνα υλικά και τα υλικά μιας χρήσεως, που χρησιμοποιήθηκαν για τον καθαρισμό, πρέπει να τοποθετούνται σε κατάλληλους υποδοχείς απορριμμάτων για την ειδική διαχείρισή τους</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Ξεπλένουμε με νερό την περιοχή και την περνάμε με στεγνά απορροφητικά πανιά</w:t>
                        </w:r>
                      </w:p>
                      <w:p w:rsidR="00035866" w:rsidRPr="00D4773D" w:rsidRDefault="00035866" w:rsidP="00834FAA">
                        <w:pPr>
                          <w:numPr>
                            <w:ilvl w:val="0"/>
                            <w:numId w:val="40"/>
                          </w:numPr>
                          <w:spacing w:before="120"/>
                          <w:ind w:left="714" w:hanging="357"/>
                          <w:rPr>
                            <w:rFonts w:ascii="Arial Narrow" w:hAnsi="Arial Narrow"/>
                            <w:sz w:val="22"/>
                            <w:szCs w:val="22"/>
                          </w:rPr>
                        </w:pPr>
                        <w:r w:rsidRPr="00D4773D">
                          <w:rPr>
                            <w:rFonts w:ascii="Arial Narrow" w:hAnsi="Arial Narrow"/>
                            <w:sz w:val="22"/>
                            <w:szCs w:val="22"/>
                          </w:rPr>
                          <w:t>Απολυμαίνουμε όσα εργαλεία χρησιμοποιήθηκαν για τον καθαρισμό</w:t>
                        </w:r>
                      </w:p>
                      <w:p w:rsidR="00035866" w:rsidRPr="00D4773D" w:rsidRDefault="00035866" w:rsidP="00834FAA">
                        <w:pPr>
                          <w:numPr>
                            <w:ilvl w:val="0"/>
                            <w:numId w:val="40"/>
                          </w:numPr>
                          <w:spacing w:before="120"/>
                          <w:ind w:left="714" w:hanging="357"/>
                          <w:rPr>
                            <w:rFonts w:cs="Arial"/>
                            <w:b/>
                            <w:sz w:val="22"/>
                            <w:szCs w:val="22"/>
                          </w:rPr>
                        </w:pPr>
                        <w:r w:rsidRPr="00D4773D">
                          <w:rPr>
                            <w:rFonts w:ascii="Arial Narrow" w:hAnsi="Arial Narrow"/>
                            <w:sz w:val="22"/>
                            <w:szCs w:val="22"/>
                          </w:rPr>
                          <w:t>Αφαιρούμε τον προστατευτικό ρουχισμό και τον απολυμαίνουμε</w:t>
                        </w:r>
                      </w:p>
                      <w:p w:rsidR="00035866" w:rsidRDefault="00035866" w:rsidP="00834FAA">
                        <w:pPr>
                          <w:numPr>
                            <w:ilvl w:val="0"/>
                            <w:numId w:val="40"/>
                          </w:numPr>
                          <w:spacing w:before="120"/>
                          <w:ind w:left="714" w:hanging="357"/>
                          <w:rPr>
                            <w:rFonts w:ascii="Arial Narrow" w:hAnsi="Arial Narrow"/>
                          </w:rPr>
                        </w:pPr>
                        <w:r w:rsidRPr="00D4773D">
                          <w:rPr>
                            <w:rFonts w:ascii="Arial Narrow" w:hAnsi="Arial Narrow"/>
                            <w:sz w:val="22"/>
                            <w:szCs w:val="22"/>
                          </w:rPr>
                          <w:t>Σε περίπτωση έκθεσης ατόμου σε επικίνδυνη ουσία κατά την επιχείρηση καθαρισμού καταφεύγουμε στην παροχή ιατρικής περίθαλψης.</w:t>
                        </w:r>
                      </w:p>
                      <w:p w:rsidR="00035866" w:rsidRDefault="00035866" w:rsidP="00035866"/>
                    </w:txbxContent>
                  </v:textbox>
                </v:rect>
                <w10:anchorlock/>
              </v:group>
            </w:pict>
          </mc:Fallback>
        </mc:AlternateContent>
      </w:r>
    </w:p>
    <w:p w:rsidR="00035866" w:rsidRPr="00D4773D" w:rsidRDefault="00035866" w:rsidP="00035866">
      <w:pPr>
        <w:spacing w:before="120"/>
        <w:rPr>
          <w:rFonts w:ascii="Arial Narrow" w:eastAsia="Arial Unicode MS" w:hAnsi="Arial Narrow"/>
          <w:sz w:val="22"/>
          <w:szCs w:val="22"/>
        </w:rPr>
      </w:pPr>
    </w:p>
    <w:p w:rsidR="00035866" w:rsidRPr="001960DE" w:rsidRDefault="00035866" w:rsidP="00035866">
      <w:pPr>
        <w:rPr>
          <w:rFonts w:eastAsia="Arial Unicode MS" w:cs="Arial"/>
          <w:sz w:val="22"/>
          <w:szCs w:val="22"/>
        </w:rPr>
      </w:pPr>
      <w:r w:rsidRPr="001960DE">
        <w:rPr>
          <w:rFonts w:eastAsia="Arial Unicode MS" w:cs="Arial"/>
          <w:sz w:val="22"/>
          <w:szCs w:val="22"/>
        </w:rPr>
        <w:t>Ο απαραίτητος εξοπλισμός για τη συλλογή των διασκορπισμένων υλικών θα πρέπει να είναι άμεσα διαθέσιμος και ανάλογα με την ενδεικνυόμενη ενέργεια θα περιλαμβάνει τα μέσα που περιγράφονται στον παρακάτω πίνακα.</w:t>
      </w:r>
    </w:p>
    <w:p w:rsidR="00035866" w:rsidRDefault="00035866" w:rsidP="00035866">
      <w:pPr>
        <w:rPr>
          <w:rFonts w:ascii="Arial Narrow" w:eastAsia="Arial Unicode MS" w:hAnsi="Arial Narrow" w:cs="Arial Unicode MS"/>
          <w:sz w:val="22"/>
          <w:szCs w:val="22"/>
        </w:rPr>
      </w:pPr>
    </w:p>
    <w:p w:rsidR="00035866" w:rsidRDefault="00035866" w:rsidP="00035866">
      <w:pPr>
        <w:rPr>
          <w:rFonts w:ascii="Arial Narrow" w:eastAsia="Arial Unicode MS" w:hAnsi="Arial Narrow" w:cs="Arial Unicode MS"/>
          <w:sz w:val="22"/>
          <w:szCs w:val="22"/>
        </w:rPr>
      </w:pPr>
    </w:p>
    <w:p w:rsidR="00035866" w:rsidRPr="00190876" w:rsidRDefault="00035866" w:rsidP="00035866">
      <w:pPr>
        <w:rPr>
          <w:rFonts w:ascii="Arial Narrow" w:eastAsia="Arial Unicode MS" w:hAnsi="Arial Narrow" w:cs="Arial Unicode MS"/>
          <w:sz w:val="22"/>
          <w:szCs w:val="22"/>
        </w:rPr>
      </w:pPr>
    </w:p>
    <w:p w:rsidR="00035866" w:rsidRPr="00190876" w:rsidRDefault="00035866" w:rsidP="00035866">
      <w:pPr>
        <w:rPr>
          <w:rFonts w:ascii="Arial Narrow" w:eastAsia="Arial Unicode MS" w:hAnsi="Arial Narrow" w:cs="Arial Unicode MS"/>
          <w:sz w:val="22"/>
          <w:szCs w:val="22"/>
        </w:rPr>
      </w:pPr>
    </w:p>
    <w:p w:rsidR="00035866" w:rsidRPr="00D4773D" w:rsidRDefault="00035866" w:rsidP="00035866">
      <w:pPr>
        <w:rPr>
          <w:rFonts w:ascii="Arial Narrow" w:eastAsia="Arial Unicode MS" w:hAnsi="Arial Narrow" w:cs="Arial Unicode MS"/>
          <w:sz w:val="22"/>
          <w:szCs w:val="22"/>
        </w:rPr>
      </w:pPr>
    </w:p>
    <w:p w:rsidR="00035866" w:rsidRPr="001960DE" w:rsidRDefault="00035866" w:rsidP="00035866">
      <w:pPr>
        <w:pStyle w:val="af0"/>
        <w:rPr>
          <w:rFonts w:ascii="Arial" w:hAnsi="Arial" w:cs="Arial"/>
          <w:b w:val="0"/>
        </w:rPr>
      </w:pPr>
      <w:bookmarkStart w:id="124" w:name="_Toc215286020"/>
      <w:r w:rsidRPr="001960DE">
        <w:rPr>
          <w:rFonts w:ascii="Arial" w:hAnsi="Arial" w:cs="Arial"/>
          <w:b w:val="0"/>
        </w:rPr>
        <w:lastRenderedPageBreak/>
        <w:t xml:space="preserve">Πίνακας </w:t>
      </w:r>
      <w:r>
        <w:rPr>
          <w:rFonts w:ascii="Arial" w:hAnsi="Arial" w:cs="Arial"/>
          <w:b w:val="0"/>
        </w:rPr>
        <w:t>9</w:t>
      </w:r>
      <w:r w:rsidRPr="001960DE">
        <w:rPr>
          <w:rFonts w:ascii="Arial" w:hAnsi="Arial" w:cs="Arial"/>
          <w:b w:val="0"/>
        </w:rPr>
        <w:t xml:space="preserve"> : Εξοπλισμός για τον καθαρισμό διασκορπισμένων υλικών</w:t>
      </w:r>
      <w:bookmarkEnd w:id="12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3891"/>
        <w:gridCol w:w="4637"/>
      </w:tblGrid>
      <w:tr w:rsidR="00035866" w:rsidRPr="00D4773D" w:rsidTr="00FF3160">
        <w:trPr>
          <w:jc w:val="center"/>
        </w:trPr>
        <w:tc>
          <w:tcPr>
            <w:tcW w:w="3891" w:type="dxa"/>
            <w:shd w:val="pct30" w:color="C0C0C0" w:fill="C0C0C0"/>
            <w:vAlign w:val="center"/>
          </w:tcPr>
          <w:p w:rsidR="00035866" w:rsidRPr="00D4773D" w:rsidRDefault="00035866" w:rsidP="00FF3160">
            <w:pPr>
              <w:pStyle w:val="a7"/>
              <w:jc w:val="center"/>
              <w:rPr>
                <w:rFonts w:ascii="Arial Narrow" w:hAnsi="Arial Narrow"/>
                <w:b/>
              </w:rPr>
            </w:pPr>
            <w:r w:rsidRPr="00D4773D">
              <w:rPr>
                <w:rFonts w:ascii="Arial Narrow" w:hAnsi="Arial Narrow"/>
                <w:b/>
                <w:szCs w:val="22"/>
              </w:rPr>
              <w:t>Ενέργεια</w:t>
            </w:r>
          </w:p>
        </w:tc>
        <w:tc>
          <w:tcPr>
            <w:tcW w:w="4637" w:type="dxa"/>
            <w:shd w:val="pct30" w:color="C0C0C0" w:fill="C0C0C0"/>
            <w:vAlign w:val="center"/>
          </w:tcPr>
          <w:p w:rsidR="00035866" w:rsidRPr="00D4773D" w:rsidRDefault="00035866" w:rsidP="00FF3160">
            <w:pPr>
              <w:pStyle w:val="a7"/>
              <w:jc w:val="center"/>
              <w:rPr>
                <w:rFonts w:ascii="Arial Narrow" w:hAnsi="Arial Narrow"/>
                <w:b/>
              </w:rPr>
            </w:pPr>
            <w:r w:rsidRPr="00D4773D">
              <w:rPr>
                <w:rFonts w:ascii="Arial Narrow" w:hAnsi="Arial Narrow"/>
                <w:b/>
                <w:szCs w:val="22"/>
              </w:rPr>
              <w:t>Απαραίτητα εργαλεία ή υλικά</w:t>
            </w:r>
          </w:p>
        </w:tc>
      </w:tr>
      <w:tr w:rsidR="00035866" w:rsidRPr="00D4773D" w:rsidTr="00FF3160">
        <w:trPr>
          <w:jc w:val="center"/>
        </w:trPr>
        <w:tc>
          <w:tcPr>
            <w:tcW w:w="3891"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Προσέγγιση της διασκορπισμένης ουσίας</w:t>
            </w:r>
          </w:p>
        </w:tc>
        <w:tc>
          <w:tcPr>
            <w:tcW w:w="4637"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 xml:space="preserve">Προστατευτικός εξοπλισμός (Εικ. 1) </w:t>
            </w:r>
          </w:p>
        </w:tc>
      </w:tr>
      <w:tr w:rsidR="00035866" w:rsidRPr="00D4773D" w:rsidTr="00FF3160">
        <w:trPr>
          <w:jc w:val="center"/>
        </w:trPr>
        <w:tc>
          <w:tcPr>
            <w:tcW w:w="3891"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Περιορισμός της διασκορπισμένης ουσίας</w:t>
            </w:r>
          </w:p>
        </w:tc>
        <w:tc>
          <w:tcPr>
            <w:tcW w:w="4637"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Απορροφητικά υλικά (π.χ. πετσέτες, πανιά, χαρτί κ.α.)</w:t>
            </w:r>
          </w:p>
        </w:tc>
      </w:tr>
      <w:tr w:rsidR="00035866" w:rsidRPr="00D4773D" w:rsidTr="00FF3160">
        <w:trPr>
          <w:jc w:val="center"/>
        </w:trPr>
        <w:tc>
          <w:tcPr>
            <w:tcW w:w="3891"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Εξουδετέρωση ή απολύμανση της ουσίας (εάν είναι απαραίτητο)</w:t>
            </w:r>
          </w:p>
        </w:tc>
        <w:tc>
          <w:tcPr>
            <w:tcW w:w="4637" w:type="dxa"/>
            <w:vAlign w:val="center"/>
          </w:tcPr>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 xml:space="preserve">Για μολυσματική ουσία: απολυμαντικό </w:t>
            </w:r>
          </w:p>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Για οξέα: ανθρακικό νάτριο, ανθρακικό ασβέστιο ή βάση</w:t>
            </w:r>
          </w:p>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Για βάσεις: σκόνη κιτρικού οξέος ή άλλο οξύ</w:t>
            </w:r>
          </w:p>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Για κυτταροτοξικά υλικά: ειδικές χημικές ουσίες αποδόμησης</w:t>
            </w:r>
          </w:p>
        </w:tc>
      </w:tr>
      <w:tr w:rsidR="00035866" w:rsidRPr="00D4773D" w:rsidTr="00FF3160">
        <w:trPr>
          <w:jc w:val="center"/>
        </w:trPr>
        <w:tc>
          <w:tcPr>
            <w:tcW w:w="3891"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Συλλογή της διασκορπισμένης ουσίας</w:t>
            </w:r>
          </w:p>
        </w:tc>
        <w:tc>
          <w:tcPr>
            <w:tcW w:w="4637" w:type="dxa"/>
            <w:vAlign w:val="center"/>
          </w:tcPr>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Για υγρά: απορροφητικό χαρτί, πριονίδια, προσροφητικός πηλός</w:t>
            </w:r>
          </w:p>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Για στερεά: λαβίδες, σκούπες, γάζες, φτυάρι</w:t>
            </w:r>
          </w:p>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Υδράργυρος: σφουγγάρι υδραργύρου, αντλία κενού</w:t>
            </w:r>
          </w:p>
        </w:tc>
      </w:tr>
      <w:tr w:rsidR="00035866" w:rsidRPr="00D4773D" w:rsidTr="00FF3160">
        <w:trPr>
          <w:jc w:val="center"/>
        </w:trPr>
        <w:tc>
          <w:tcPr>
            <w:tcW w:w="3891"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Συσκευασία των αποβλήτων</w:t>
            </w:r>
          </w:p>
        </w:tc>
        <w:tc>
          <w:tcPr>
            <w:tcW w:w="4637"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Πλαστικές σακούλες (κόκκινη, κίτρινη η μαύρη, ανάλογα με την περίσταση), περιέκτες αιχμηρών κ.α.</w:t>
            </w:r>
          </w:p>
        </w:tc>
      </w:tr>
      <w:tr w:rsidR="00035866" w:rsidRPr="00D4773D" w:rsidTr="00FF3160">
        <w:trPr>
          <w:jc w:val="center"/>
        </w:trPr>
        <w:tc>
          <w:tcPr>
            <w:tcW w:w="3891" w:type="dxa"/>
            <w:vAlign w:val="center"/>
          </w:tcPr>
          <w:p w:rsidR="00035866" w:rsidRPr="00D4773D" w:rsidRDefault="00035866" w:rsidP="00FF3160">
            <w:pPr>
              <w:pStyle w:val="a7"/>
              <w:spacing w:after="60"/>
              <w:rPr>
                <w:rFonts w:ascii="Arial Narrow" w:hAnsi="Arial Narrow"/>
              </w:rPr>
            </w:pPr>
            <w:r w:rsidRPr="00D4773D">
              <w:rPr>
                <w:rFonts w:ascii="Arial Narrow" w:hAnsi="Arial Narrow"/>
                <w:szCs w:val="22"/>
              </w:rPr>
              <w:t>Απολύμανση της περιοχής</w:t>
            </w:r>
          </w:p>
        </w:tc>
        <w:tc>
          <w:tcPr>
            <w:tcW w:w="4637" w:type="dxa"/>
            <w:vAlign w:val="center"/>
          </w:tcPr>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Για μολυσματικά υλικά: απολυμαντικά</w:t>
            </w:r>
          </w:p>
          <w:p w:rsidR="00035866" w:rsidRPr="00D4773D" w:rsidRDefault="00035866" w:rsidP="00834FAA">
            <w:pPr>
              <w:pStyle w:val="a7"/>
              <w:numPr>
                <w:ilvl w:val="0"/>
                <w:numId w:val="41"/>
              </w:numPr>
              <w:spacing w:before="0" w:after="60" w:line="240" w:lineRule="auto"/>
              <w:rPr>
                <w:rFonts w:ascii="Arial Narrow" w:hAnsi="Arial Narrow"/>
              </w:rPr>
            </w:pPr>
            <w:r w:rsidRPr="00D4773D">
              <w:rPr>
                <w:rFonts w:ascii="Arial Narrow" w:hAnsi="Arial Narrow"/>
                <w:szCs w:val="22"/>
              </w:rPr>
              <w:t>Για επικίνδυνες τοξικές ουσίες: κατάλληλος διαλύτης ή νερό</w:t>
            </w:r>
          </w:p>
        </w:tc>
      </w:tr>
    </w:tbl>
    <w:p w:rsidR="00035866" w:rsidRPr="00D4773D" w:rsidRDefault="00035866" w:rsidP="00035866">
      <w:pPr>
        <w:rPr>
          <w:rFonts w:ascii="Arial Narrow" w:hAnsi="Arial Narrow"/>
          <w:sz w:val="22"/>
          <w:szCs w:val="22"/>
        </w:rPr>
      </w:pPr>
    </w:p>
    <w:p w:rsidR="00035866" w:rsidRPr="00D44E6E" w:rsidRDefault="00035866" w:rsidP="00035866">
      <w:pPr>
        <w:pStyle w:val="2"/>
        <w:spacing w:after="240"/>
        <w:rPr>
          <w:i w:val="0"/>
          <w:sz w:val="24"/>
          <w:szCs w:val="24"/>
        </w:rPr>
      </w:pPr>
      <w:bookmarkStart w:id="125" w:name="_Toc197943881"/>
      <w:bookmarkStart w:id="126" w:name="_Toc207429523"/>
      <w:bookmarkStart w:id="127" w:name="_Toc207429572"/>
      <w:bookmarkStart w:id="128" w:name="_Toc215286001"/>
      <w:r w:rsidRPr="00D44E6E">
        <w:rPr>
          <w:i w:val="0"/>
          <w:sz w:val="24"/>
          <w:szCs w:val="24"/>
        </w:rPr>
        <w:t>Δυσλειτουργία μέσων αποθήκευσης</w:t>
      </w:r>
      <w:bookmarkEnd w:id="125"/>
      <w:bookmarkEnd w:id="126"/>
      <w:bookmarkEnd w:id="127"/>
      <w:bookmarkEnd w:id="128"/>
      <w:r w:rsidRPr="00D44E6E">
        <w:rPr>
          <w:i w:val="0"/>
          <w:sz w:val="24"/>
          <w:szCs w:val="24"/>
        </w:rPr>
        <w:t xml:space="preserve"> </w:t>
      </w:r>
    </w:p>
    <w:p w:rsidR="00035866" w:rsidRPr="001960DE" w:rsidRDefault="00035866" w:rsidP="00035866">
      <w:pPr>
        <w:rPr>
          <w:rFonts w:eastAsia="Arial Unicode MS" w:cs="Arial"/>
          <w:sz w:val="22"/>
          <w:szCs w:val="22"/>
        </w:rPr>
      </w:pPr>
      <w:r w:rsidRPr="001960DE">
        <w:rPr>
          <w:rFonts w:eastAsia="Arial Unicode MS" w:cs="Arial"/>
          <w:sz w:val="22"/>
          <w:szCs w:val="22"/>
        </w:rPr>
        <w:t>Η δυσλειτουργία κάποιου μέσου αποθήκευσης των ΕΑ</w:t>
      </w:r>
      <w:r>
        <w:rPr>
          <w:rFonts w:eastAsia="Arial Unicode MS" w:cs="Arial"/>
          <w:sz w:val="22"/>
          <w:szCs w:val="22"/>
        </w:rPr>
        <w:t>ΥΜ</w:t>
      </w:r>
      <w:r w:rsidRPr="001960DE">
        <w:rPr>
          <w:rFonts w:eastAsia="Arial Unicode MS" w:cs="Arial"/>
          <w:sz w:val="22"/>
          <w:szCs w:val="22"/>
        </w:rPr>
        <w:t>, συνιστά σε ορισμένες περιπτώσεις έκτακτο περιστατικό, το οποίο χρήζει άμεσης παρακολούθησης, επιδιόρθωσης ή/και πρόσθετων ενεργειών. Οι περιπτώσεις αυτές αφορούν τη δυσλειτουργία ή παύση λειτουργίας κάποιου αποθηκευτικού μέσου των ΕΑ</w:t>
      </w:r>
      <w:r>
        <w:rPr>
          <w:rFonts w:eastAsia="Arial Unicode MS" w:cs="Arial"/>
          <w:sz w:val="22"/>
          <w:szCs w:val="22"/>
        </w:rPr>
        <w:t>ΥΜ</w:t>
      </w:r>
      <w:r w:rsidRPr="001960DE">
        <w:rPr>
          <w:rFonts w:eastAsia="Arial Unicode MS" w:cs="Arial"/>
          <w:sz w:val="22"/>
          <w:szCs w:val="22"/>
        </w:rPr>
        <w:t xml:space="preserve"> όπως συντηρητές, καταψύκτες κλπ, λόγω βλάβης ή λόγω διακοπής ρεύματος. Η φύση και ο μολυσματικός χαρακτήρας των ΕΑ</w:t>
      </w:r>
      <w:r>
        <w:rPr>
          <w:rFonts w:eastAsia="Arial Unicode MS" w:cs="Arial"/>
          <w:sz w:val="22"/>
          <w:szCs w:val="22"/>
        </w:rPr>
        <w:t>ΥΜ</w:t>
      </w:r>
      <w:r w:rsidRPr="001960DE">
        <w:rPr>
          <w:rFonts w:eastAsia="Arial Unicode MS" w:cs="Arial"/>
          <w:sz w:val="22"/>
          <w:szCs w:val="22"/>
        </w:rPr>
        <w:t xml:space="preserve"> είναι τέτοιος, ώστε απαιτείται η λήψη άμεσων ενεργειών για τη διασφάλιση της υγείας των εργαζομένων, των πολιτών και του περιβάλλοντος. Στην περίπτωση αποδεδειγμένης δυσλειτουργίας ενός τέτοιου μέσου, ακολουθούνται οι παρακάτω ενέργειες :</w:t>
      </w:r>
    </w:p>
    <w:p w:rsidR="00035866" w:rsidRPr="001960DE" w:rsidRDefault="00035866" w:rsidP="00035866">
      <w:pPr>
        <w:rPr>
          <w:rFonts w:eastAsia="Arial Unicode MS" w:cs="Arial"/>
          <w:sz w:val="22"/>
          <w:szCs w:val="22"/>
        </w:rPr>
      </w:pPr>
    </w:p>
    <w:p w:rsidR="00035866" w:rsidRPr="00543D40" w:rsidRDefault="00035866" w:rsidP="00834FAA">
      <w:pPr>
        <w:numPr>
          <w:ilvl w:val="0"/>
          <w:numId w:val="47"/>
        </w:numPr>
        <w:rPr>
          <w:rFonts w:eastAsia="Arial Unicode MS" w:cs="Arial"/>
          <w:sz w:val="22"/>
          <w:szCs w:val="22"/>
        </w:rPr>
      </w:pPr>
      <w:r w:rsidRPr="001960DE">
        <w:rPr>
          <w:rFonts w:eastAsia="Arial Unicode MS" w:cs="Arial"/>
          <w:sz w:val="22"/>
          <w:szCs w:val="22"/>
        </w:rPr>
        <w:t xml:space="preserve">Ενημέρωση </w:t>
      </w:r>
      <w:r w:rsidRPr="00543D40">
        <w:rPr>
          <w:rFonts w:eastAsia="Arial Unicode MS" w:cs="Arial"/>
          <w:sz w:val="22"/>
          <w:szCs w:val="22"/>
        </w:rPr>
        <w:t xml:space="preserve">από τον υπεύθυνο αποθήκευσης, του τμήματος τεχνικών υπηρεσιών και του ΥΔΑΥΜ (Έντυπο σχήματος 6) και εκτίμηση της πιθανότητας </w:t>
      </w:r>
      <w:r w:rsidRPr="00543D40">
        <w:rPr>
          <w:rFonts w:eastAsia="Arial Unicode MS" w:cs="Arial"/>
          <w:sz w:val="22"/>
          <w:szCs w:val="22"/>
          <w:u w:val="single"/>
        </w:rPr>
        <w:t>άμεσης</w:t>
      </w:r>
      <w:r w:rsidRPr="00543D40">
        <w:rPr>
          <w:rFonts w:eastAsia="Arial Unicode MS" w:cs="Arial"/>
          <w:sz w:val="22"/>
          <w:szCs w:val="22"/>
        </w:rPr>
        <w:t xml:space="preserve"> επιδιόρθωσης του, από προσωπικό της ΥΜ ή από άλλο εξειδικευμένο συνεργείο. Επιδιόρθωση του μέσου σε κάθε περίπτωση, αν είναι εφικτό</w:t>
      </w:r>
      <w:r>
        <w:rPr>
          <w:rFonts w:eastAsia="Arial Unicode MS" w:cs="Arial"/>
          <w:sz w:val="22"/>
          <w:szCs w:val="22"/>
          <w:lang w:val="en-US"/>
        </w:rPr>
        <w:t>.</w:t>
      </w:r>
    </w:p>
    <w:p w:rsidR="00035866" w:rsidRPr="001960DE" w:rsidRDefault="00035866" w:rsidP="00834FAA">
      <w:pPr>
        <w:numPr>
          <w:ilvl w:val="0"/>
          <w:numId w:val="47"/>
        </w:numPr>
        <w:rPr>
          <w:rFonts w:eastAsia="Arial Unicode MS" w:cs="Arial"/>
          <w:sz w:val="22"/>
          <w:szCs w:val="22"/>
        </w:rPr>
      </w:pPr>
      <w:r w:rsidRPr="001960DE">
        <w:rPr>
          <w:rFonts w:eastAsia="Arial Unicode MS" w:cs="Arial"/>
          <w:sz w:val="22"/>
          <w:szCs w:val="22"/>
        </w:rPr>
        <w:t xml:space="preserve">Σε περίπτωση αδυναμίας </w:t>
      </w:r>
      <w:r w:rsidRPr="001960DE">
        <w:rPr>
          <w:rFonts w:eastAsia="Arial Unicode MS" w:cs="Arial"/>
          <w:sz w:val="22"/>
          <w:szCs w:val="22"/>
          <w:u w:val="single"/>
        </w:rPr>
        <w:t>άμεσης</w:t>
      </w:r>
      <w:r w:rsidRPr="001960DE">
        <w:rPr>
          <w:rFonts w:eastAsia="Arial Unicode MS" w:cs="Arial"/>
          <w:sz w:val="22"/>
          <w:szCs w:val="22"/>
        </w:rPr>
        <w:t xml:space="preserve"> επιδιόρθωσης από το προσωπικό της ΥΜ ή από άλλο εξειδικευμένο συνεργείο εκτός ΥΜ  άμεση ενημέρωση του ΥΔΑΥΜ από τον υπεύθυνο αποθήκευσης</w:t>
      </w:r>
      <w:r w:rsidRPr="0053640B">
        <w:rPr>
          <w:rFonts w:eastAsia="Arial Unicode MS" w:cs="Arial"/>
          <w:sz w:val="22"/>
          <w:szCs w:val="22"/>
        </w:rPr>
        <w:t>.</w:t>
      </w:r>
    </w:p>
    <w:p w:rsidR="00035866" w:rsidRPr="001960DE" w:rsidRDefault="00035866" w:rsidP="00834FAA">
      <w:pPr>
        <w:numPr>
          <w:ilvl w:val="0"/>
          <w:numId w:val="47"/>
        </w:numPr>
        <w:rPr>
          <w:rFonts w:eastAsia="Arial Unicode MS" w:cs="Arial"/>
          <w:sz w:val="22"/>
          <w:szCs w:val="22"/>
        </w:rPr>
      </w:pPr>
      <w:r w:rsidRPr="001960DE">
        <w:rPr>
          <w:rFonts w:eastAsia="Arial Unicode MS" w:cs="Arial"/>
          <w:sz w:val="22"/>
          <w:szCs w:val="22"/>
        </w:rPr>
        <w:t>Ανάλογα με τη διαθεσιμότητα παρόμοιων αποθηκευτικών μέσων στην ΥΜ που προκύπτει από τη συνεργασία υπεύθυνου αποθήκευσης και ΥΔΑΥΜ, τα ΕΑ</w:t>
      </w:r>
      <w:r>
        <w:rPr>
          <w:rFonts w:eastAsia="Arial Unicode MS" w:cs="Arial"/>
          <w:sz w:val="22"/>
          <w:szCs w:val="22"/>
        </w:rPr>
        <w:t>ΥΜ</w:t>
      </w:r>
      <w:r w:rsidRPr="001960DE">
        <w:rPr>
          <w:rFonts w:eastAsia="Arial Unicode MS" w:cs="Arial"/>
          <w:sz w:val="22"/>
          <w:szCs w:val="22"/>
        </w:rPr>
        <w:t xml:space="preserve"> που συντηρούνται ή καταψύχονται στο ελαττωματικό μέσο, μεταφέρονται από κατάλληλο προσωπικό, σε άλλο κατάλληλο αποθηκευτικό μέσο μετά από υπόδειξη του ΥΔΑΥΜ</w:t>
      </w:r>
      <w:r w:rsidRPr="0053640B">
        <w:rPr>
          <w:rFonts w:eastAsia="Arial Unicode MS" w:cs="Arial"/>
          <w:sz w:val="22"/>
          <w:szCs w:val="22"/>
        </w:rPr>
        <w:t>.</w:t>
      </w:r>
    </w:p>
    <w:p w:rsidR="00035866" w:rsidRPr="001960DE" w:rsidRDefault="00035866" w:rsidP="00834FAA">
      <w:pPr>
        <w:numPr>
          <w:ilvl w:val="0"/>
          <w:numId w:val="47"/>
        </w:numPr>
        <w:rPr>
          <w:rFonts w:eastAsia="Arial Unicode MS" w:cs="Arial"/>
          <w:sz w:val="22"/>
          <w:szCs w:val="22"/>
        </w:rPr>
      </w:pPr>
      <w:r w:rsidRPr="001960DE">
        <w:rPr>
          <w:rFonts w:eastAsia="Arial Unicode MS" w:cs="Arial"/>
          <w:sz w:val="22"/>
          <w:szCs w:val="22"/>
        </w:rPr>
        <w:t>Σε περίπτωση μη διαθεσιμότητας κατάλληλου αποθηκευτικού μέσου τα ΕΑ</w:t>
      </w:r>
      <w:r>
        <w:rPr>
          <w:rFonts w:eastAsia="Arial Unicode MS" w:cs="Arial"/>
          <w:sz w:val="22"/>
          <w:szCs w:val="22"/>
        </w:rPr>
        <w:t>ΥΜ</w:t>
      </w:r>
      <w:r w:rsidRPr="001960DE">
        <w:rPr>
          <w:rFonts w:eastAsia="Arial Unicode MS" w:cs="Arial"/>
          <w:sz w:val="22"/>
          <w:szCs w:val="22"/>
        </w:rPr>
        <w:t xml:space="preserve"> αυτά, είτε οδηγούνται κατά προτεραιότητα προς επεξεργασία εντός της ΥΜ είτε καλείται από τον ΥΔΑΥΜ έκτακτα, για να τα παραλάβει άμεσα ο κατάλληλος </w:t>
      </w:r>
      <w:r w:rsidRPr="001960DE">
        <w:rPr>
          <w:rFonts w:eastAsia="Arial Unicode MS" w:cs="Arial"/>
          <w:sz w:val="22"/>
          <w:szCs w:val="22"/>
        </w:rPr>
        <w:lastRenderedPageBreak/>
        <w:t>μεταφορέας και να τα οδηγήσει προς επεξεργασία στη συνεργαζόμενη μονάδα επεξεργασίας ΕΑ</w:t>
      </w:r>
      <w:r>
        <w:rPr>
          <w:rFonts w:eastAsia="Arial Unicode MS" w:cs="Arial"/>
          <w:sz w:val="22"/>
          <w:szCs w:val="22"/>
        </w:rPr>
        <w:t>ΥΜ.</w:t>
      </w:r>
    </w:p>
    <w:p w:rsidR="00035866" w:rsidRPr="001960DE" w:rsidRDefault="00035866" w:rsidP="00834FAA">
      <w:pPr>
        <w:numPr>
          <w:ilvl w:val="0"/>
          <w:numId w:val="47"/>
        </w:numPr>
        <w:rPr>
          <w:rFonts w:eastAsia="Arial Unicode MS" w:cs="Arial"/>
          <w:sz w:val="22"/>
          <w:szCs w:val="22"/>
        </w:rPr>
      </w:pPr>
      <w:r w:rsidRPr="001960DE">
        <w:rPr>
          <w:rFonts w:eastAsia="Arial Unicode MS" w:cs="Arial"/>
          <w:sz w:val="22"/>
          <w:szCs w:val="22"/>
        </w:rPr>
        <w:t>Σε κάθε περίπτωση ο ΥΔΑΥΜ ενημερώνει με τη χρήση του παρακάτω εντύπου τον Υποδιοικητή της ΥΜ, ο οποίος με τη σειρά του αν το κρίνει αναγκαίο, προχωρά σε συνεργασία με το γραφείο προμηθειών της ΥΜ, στην αντικατάσταση του ελαττωματικού μέσου</w:t>
      </w:r>
      <w:r w:rsidRPr="0053640B">
        <w:rPr>
          <w:rFonts w:eastAsia="Arial Unicode MS" w:cs="Arial"/>
          <w:sz w:val="22"/>
          <w:szCs w:val="22"/>
        </w:rPr>
        <w:t>.</w:t>
      </w:r>
    </w:p>
    <w:p w:rsidR="00035866" w:rsidRPr="001960DE" w:rsidRDefault="00035866" w:rsidP="00834FAA">
      <w:pPr>
        <w:numPr>
          <w:ilvl w:val="0"/>
          <w:numId w:val="47"/>
        </w:numPr>
        <w:rPr>
          <w:rFonts w:eastAsia="Arial Unicode MS" w:cs="Arial"/>
          <w:sz w:val="22"/>
          <w:szCs w:val="22"/>
        </w:rPr>
      </w:pPr>
      <w:r w:rsidRPr="001960DE">
        <w:rPr>
          <w:rFonts w:eastAsia="Arial Unicode MS" w:cs="Arial"/>
          <w:sz w:val="22"/>
          <w:szCs w:val="22"/>
        </w:rPr>
        <w:t xml:space="preserve">Σε κάθε περίπτωση μεταφοράς προς επεξεργασία εντός ή εκτός της ΥΜ ακολουθούνται οι προβλεπόμενες από τον παρόντα Οδηγό διαδικασίες.     </w:t>
      </w:r>
    </w:p>
    <w:p w:rsidR="00035866" w:rsidRPr="00C71F30" w:rsidRDefault="00035866" w:rsidP="00035866">
      <w:pPr>
        <w:rPr>
          <w:rFonts w:ascii="Arial Narrow" w:eastAsia="Arial Unicode MS" w:hAnsi="Arial Narrow" w:cs="Arial Unicode MS"/>
        </w:rPr>
      </w:pPr>
    </w:p>
    <w:p w:rsidR="00035866" w:rsidRPr="001960DE" w:rsidRDefault="00035866" w:rsidP="00035866">
      <w:pPr>
        <w:pStyle w:val="af0"/>
        <w:rPr>
          <w:rFonts w:ascii="Arial" w:eastAsia="Arial Unicode MS" w:hAnsi="Arial" w:cs="Arial"/>
          <w:b w:val="0"/>
        </w:rPr>
      </w:pPr>
      <w:bookmarkStart w:id="129" w:name="_Toc215286030"/>
      <w:r w:rsidRPr="001960DE">
        <w:rPr>
          <w:rFonts w:ascii="Arial" w:hAnsi="Arial" w:cs="Arial"/>
          <w:b w:val="0"/>
        </w:rPr>
        <w:t>Σχήμα 6 : Έντυπο αναφοράς δυσλειτουργίας</w:t>
      </w:r>
      <w:bookmarkEnd w:id="129"/>
      <w:r w:rsidRPr="001960DE">
        <w:rPr>
          <w:rFonts w:ascii="Arial" w:hAnsi="Arial" w:cs="Arial"/>
          <w:b w:val="0"/>
        </w:rPr>
        <w:t xml:space="preserve"> </w:t>
      </w:r>
    </w:p>
    <w:p w:rsidR="00035866" w:rsidRPr="00C71F30" w:rsidRDefault="00A83B25" w:rsidP="00035866">
      <w:pPr>
        <w:rPr>
          <w:rFonts w:ascii="Arial Narrow" w:eastAsia="Arial Unicode MS" w:hAnsi="Arial Narrow"/>
        </w:rPr>
      </w:pPr>
      <w:r>
        <w:rPr>
          <w:noProof/>
        </w:rPr>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71120</wp:posOffset>
                </wp:positionV>
                <wp:extent cx="5715000" cy="3795395"/>
                <wp:effectExtent l="9525" t="8890" r="9525" b="5715"/>
                <wp:wrapNone/>
                <wp:docPr id="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3795395"/>
                        </a:xfrm>
                        <a:prstGeom prst="rect">
                          <a:avLst/>
                        </a:prstGeom>
                        <a:solidFill>
                          <a:srgbClr val="C0C0C0"/>
                        </a:solidFill>
                        <a:ln w="9525">
                          <a:solidFill>
                            <a:srgbClr val="000000"/>
                          </a:solidFill>
                          <a:miter lim="800000"/>
                          <a:headEnd/>
                          <a:tailEnd/>
                        </a:ln>
                      </wps:spPr>
                      <wps:txbx>
                        <w:txbxContent>
                          <w:p w:rsidR="00035866" w:rsidRDefault="00035866" w:rsidP="00035866">
                            <w:pPr>
                              <w:shd w:val="clear" w:color="auto" w:fill="C0C0C0"/>
                              <w:jc w:val="center"/>
                              <w:rPr>
                                <w:rFonts w:ascii="Arial Narrow" w:hAnsi="Arial Narrow"/>
                                <w:b/>
                                <w:sz w:val="22"/>
                                <w:szCs w:val="22"/>
                                <w:u w:val="single"/>
                              </w:rPr>
                            </w:pPr>
                            <w:r>
                              <w:rPr>
                                <w:rFonts w:ascii="Arial Narrow" w:hAnsi="Arial Narrow"/>
                                <w:b/>
                                <w:sz w:val="22"/>
                                <w:szCs w:val="22"/>
                                <w:u w:val="single"/>
                              </w:rPr>
                              <w:t xml:space="preserve">ΑΝΑΦΟΡΑ ΔΥΣΛΕΙΤΟΥΡΓΙΑΣ ΑΠΟΘΗΚΕΥΤΙΚΟΥ ΜΕΣΟΥ </w:t>
                            </w:r>
                          </w:p>
                          <w:p w:rsidR="00035866" w:rsidRDefault="00035866" w:rsidP="00035866">
                            <w:pPr>
                              <w:shd w:val="clear" w:color="auto" w:fill="C0C0C0"/>
                              <w:rPr>
                                <w:rFonts w:ascii="Arial Narrow" w:hAnsi="Arial Narrow"/>
                                <w:u w:val="single"/>
                              </w:rPr>
                            </w:pPr>
                          </w:p>
                          <w:p w:rsidR="00035866" w:rsidRDefault="00035866" w:rsidP="00035866">
                            <w:pPr>
                              <w:shd w:val="clear" w:color="auto" w:fill="C0C0C0"/>
                              <w:rPr>
                                <w:rFonts w:ascii="Arial Narrow" w:hAnsi="Arial Narrow"/>
                                <w:u w:val="single"/>
                              </w:rPr>
                            </w:pPr>
                          </w:p>
                          <w:p w:rsidR="00035866" w:rsidRDefault="00035866" w:rsidP="00035866">
                            <w:pPr>
                              <w:shd w:val="clear" w:color="auto" w:fill="C0C0C0"/>
                              <w:rPr>
                                <w:rFonts w:ascii="Arial Narrow" w:hAnsi="Arial Narrow"/>
                                <w:sz w:val="20"/>
                                <w:szCs w:val="20"/>
                              </w:rPr>
                            </w:pPr>
                            <w:r>
                              <w:rPr>
                                <w:rFonts w:ascii="Arial Narrow" w:hAnsi="Arial Narrow"/>
                                <w:b/>
                              </w:rPr>
                              <w:t>Από :</w:t>
                            </w:r>
                            <w:r>
                              <w:rPr>
                                <w:rFonts w:ascii="Arial Narrow" w:hAnsi="Arial Narrow"/>
                              </w:rPr>
                              <w:t xml:space="preserve"> …………</w:t>
                            </w:r>
                            <w:r>
                              <w:rPr>
                                <w:rFonts w:ascii="Arial Narrow" w:hAnsi="Arial Narrow"/>
                                <w:sz w:val="20"/>
                                <w:szCs w:val="20"/>
                              </w:rPr>
                              <w:t>(Υπε</w:t>
                            </w:r>
                            <w:r w:rsidR="00760B7C">
                              <w:rPr>
                                <w:rFonts w:ascii="Arial Narrow" w:hAnsi="Arial Narrow"/>
                                <w:sz w:val="20"/>
                                <w:szCs w:val="20"/>
                              </w:rPr>
                              <w:t>ύ</w:t>
                            </w:r>
                            <w:r>
                              <w:rPr>
                                <w:rFonts w:ascii="Arial Narrow" w:hAnsi="Arial Narrow"/>
                                <w:sz w:val="20"/>
                                <w:szCs w:val="20"/>
                              </w:rPr>
                              <w:t xml:space="preserve">θ. Αποθήκευσης ή ΥΔΑΥΜ)  </w:t>
                            </w:r>
                            <w:r>
                              <w:rPr>
                                <w:rFonts w:ascii="Arial Narrow" w:hAnsi="Arial Narrow"/>
                                <w:b/>
                              </w:rPr>
                              <w:t xml:space="preserve">Προς </w:t>
                            </w:r>
                            <w:r>
                              <w:rPr>
                                <w:rFonts w:ascii="Arial Narrow" w:hAnsi="Arial Narrow"/>
                                <w:b/>
                                <w:sz w:val="20"/>
                                <w:szCs w:val="20"/>
                              </w:rPr>
                              <w:t>:</w:t>
                            </w:r>
                            <w:r>
                              <w:rPr>
                                <w:rFonts w:ascii="Arial Narrow" w:hAnsi="Arial Narrow"/>
                                <w:sz w:val="20"/>
                                <w:szCs w:val="20"/>
                              </w:rPr>
                              <w:t>………(ΥΔΑΥΜ &amp; Τεχν. Υπηρεσία ή Υποδιοικητή αντίστοιχα)</w:t>
                            </w:r>
                          </w:p>
                          <w:p w:rsidR="00035866" w:rsidRDefault="00035866" w:rsidP="00035866">
                            <w:pPr>
                              <w:shd w:val="clear" w:color="auto" w:fill="C0C0C0"/>
                              <w:rPr>
                                <w:rFonts w:ascii="Arial Narrow" w:hAnsi="Arial Narrow"/>
                                <w:u w:val="single"/>
                              </w:rPr>
                            </w:pP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Φύση του συμβάντος :……………………………………………………………………………….. ……………………………………………………………………………………………………………</w:t>
                            </w: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Χρόνος συμβάντος :…………………………………………………</w:t>
                            </w: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Απαιτούμενες ενέργειες για την αντιμετώπιση του συμβάντος : …………………………………………… ………………………………………………....…………………………………………………..…..…………………………………………………………………………………………………………………………………………………………………………………………………………………………………………………………………………………………………………………………………………………………………………………………………..</w:t>
                            </w: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Άλλες σχετικές πληροφορίες παρατηρήσεις :…………………………………………………… ………………………………………………………………………………………………………………………………………………………………………………………………………………………………………………………………………………………………………………………………………………</w:t>
                            </w:r>
                          </w:p>
                          <w:p w:rsidR="00035866" w:rsidRPr="006F6706" w:rsidRDefault="00035866" w:rsidP="00035866">
                            <w:pPr>
                              <w:shd w:val="clear" w:color="auto" w:fill="C0C0C0"/>
                              <w:rPr>
                                <w:rFonts w:ascii="Arial Narrow" w:hAnsi="Arial Narrow"/>
                                <w:sz w:val="22"/>
                                <w:szCs w:val="22"/>
                              </w:rPr>
                            </w:pPr>
                          </w:p>
                          <w:p w:rsidR="00035866" w:rsidRPr="006F6706" w:rsidRDefault="00035866" w:rsidP="00035866">
                            <w:pPr>
                              <w:shd w:val="clear" w:color="auto" w:fill="C0C0C0"/>
                              <w:rPr>
                                <w:rFonts w:ascii="Arial Narrow" w:hAnsi="Arial Narrow"/>
                                <w:sz w:val="22"/>
                                <w:szCs w:val="22"/>
                              </w:rPr>
                            </w:pPr>
                          </w:p>
                          <w:p w:rsidR="00035866" w:rsidRPr="006F6706" w:rsidRDefault="00035866" w:rsidP="00035866">
                            <w:pPr>
                              <w:shd w:val="clear" w:color="auto" w:fill="C0C0C0"/>
                              <w:rPr>
                                <w:rFonts w:ascii="Arial Narrow" w:hAnsi="Arial Narrow"/>
                                <w:sz w:val="22"/>
                                <w:szCs w:val="22"/>
                              </w:rPr>
                            </w:pP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Ημερομηνία                                                                                                                     Ο-Η Αναφέρων</w:t>
                            </w:r>
                          </w:p>
                          <w:p w:rsidR="00035866" w:rsidRDefault="00035866" w:rsidP="00035866">
                            <w:pPr>
                              <w:shd w:val="clear" w:color="auto" w:fill="C0C0C0"/>
                              <w:rPr>
                                <w:sz w:val="22"/>
                                <w:szCs w:val="22"/>
                              </w:rPr>
                            </w:pPr>
                            <w:r w:rsidRPr="006F6706">
                              <w:rPr>
                                <w:rFonts w:ascii="Arial Narrow" w:hAnsi="Arial Narrow"/>
                                <w:sz w:val="22"/>
                                <w:szCs w:val="22"/>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8" style="position:absolute;left:0;text-align:left;margin-left:0;margin-top:5.6pt;width:450pt;height:298.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" fillcolor="silver">
                <v:textbox>
                  <w:txbxContent>
                    <w:p w:rsidR="00035866" w:rsidRDefault="00035866" w:rsidP="00035866">
                      <w:pPr>
                        <w:shd w:val="clear" w:color="auto" w:fill="C0C0C0"/>
                        <w:jc w:val="center"/>
                        <w:rPr>
                          <w:rFonts w:ascii="Arial Narrow" w:hAnsi="Arial Narrow"/>
                          <w:b/>
                          <w:sz w:val="22"/>
                          <w:szCs w:val="22"/>
                          <w:u w:val="single"/>
                        </w:rPr>
                      </w:pPr>
                      <w:r>
                        <w:rPr>
                          <w:rFonts w:ascii="Arial Narrow" w:hAnsi="Arial Narrow"/>
                          <w:b/>
                          <w:sz w:val="22"/>
                          <w:szCs w:val="22"/>
                          <w:u w:val="single"/>
                        </w:rPr>
                        <w:t xml:space="preserve">ΑΝΑΦΟΡΑ ΔΥΣΛΕΙΤΟΥΡΓΙΑΣ ΑΠΟΘΗΚΕΥΤΙΚΟΥ ΜΕΣΟΥ </w:t>
                      </w:r>
                    </w:p>
                    <w:p w:rsidR="00035866" w:rsidRDefault="00035866" w:rsidP="00035866">
                      <w:pPr>
                        <w:shd w:val="clear" w:color="auto" w:fill="C0C0C0"/>
                        <w:rPr>
                          <w:rFonts w:ascii="Arial Narrow" w:hAnsi="Arial Narrow"/>
                          <w:u w:val="single"/>
                        </w:rPr>
                      </w:pPr>
                    </w:p>
                    <w:p w:rsidR="00035866" w:rsidRDefault="00035866" w:rsidP="00035866">
                      <w:pPr>
                        <w:shd w:val="clear" w:color="auto" w:fill="C0C0C0"/>
                        <w:rPr>
                          <w:rFonts w:ascii="Arial Narrow" w:hAnsi="Arial Narrow"/>
                          <w:u w:val="single"/>
                        </w:rPr>
                      </w:pPr>
                    </w:p>
                    <w:p w:rsidR="00035866" w:rsidRDefault="00035866" w:rsidP="00035866">
                      <w:pPr>
                        <w:shd w:val="clear" w:color="auto" w:fill="C0C0C0"/>
                        <w:rPr>
                          <w:rFonts w:ascii="Arial Narrow" w:hAnsi="Arial Narrow"/>
                          <w:sz w:val="20"/>
                          <w:szCs w:val="20"/>
                        </w:rPr>
                      </w:pPr>
                      <w:r>
                        <w:rPr>
                          <w:rFonts w:ascii="Arial Narrow" w:hAnsi="Arial Narrow"/>
                          <w:b/>
                        </w:rPr>
                        <w:t>Από :</w:t>
                      </w:r>
                      <w:r>
                        <w:rPr>
                          <w:rFonts w:ascii="Arial Narrow" w:hAnsi="Arial Narrow"/>
                        </w:rPr>
                        <w:t xml:space="preserve"> …………</w:t>
                      </w:r>
                      <w:r>
                        <w:rPr>
                          <w:rFonts w:ascii="Arial Narrow" w:hAnsi="Arial Narrow"/>
                          <w:sz w:val="20"/>
                          <w:szCs w:val="20"/>
                        </w:rPr>
                        <w:t>(Υπε</w:t>
                      </w:r>
                      <w:r w:rsidR="00760B7C">
                        <w:rPr>
                          <w:rFonts w:ascii="Arial Narrow" w:hAnsi="Arial Narrow"/>
                          <w:sz w:val="20"/>
                          <w:szCs w:val="20"/>
                        </w:rPr>
                        <w:t>ύ</w:t>
                      </w:r>
                      <w:r>
                        <w:rPr>
                          <w:rFonts w:ascii="Arial Narrow" w:hAnsi="Arial Narrow"/>
                          <w:sz w:val="20"/>
                          <w:szCs w:val="20"/>
                        </w:rPr>
                        <w:t xml:space="preserve">θ. Αποθήκευσης ή ΥΔΑΥΜ)  </w:t>
                      </w:r>
                      <w:r>
                        <w:rPr>
                          <w:rFonts w:ascii="Arial Narrow" w:hAnsi="Arial Narrow"/>
                          <w:b/>
                        </w:rPr>
                        <w:t xml:space="preserve">Προς </w:t>
                      </w:r>
                      <w:r>
                        <w:rPr>
                          <w:rFonts w:ascii="Arial Narrow" w:hAnsi="Arial Narrow"/>
                          <w:b/>
                          <w:sz w:val="20"/>
                          <w:szCs w:val="20"/>
                        </w:rPr>
                        <w:t>:</w:t>
                      </w:r>
                      <w:r>
                        <w:rPr>
                          <w:rFonts w:ascii="Arial Narrow" w:hAnsi="Arial Narrow"/>
                          <w:sz w:val="20"/>
                          <w:szCs w:val="20"/>
                        </w:rPr>
                        <w:t>………(ΥΔΑΥΜ &amp; Τεχν. Υπηρεσία ή Υποδιοικητή αντίστοιχα)</w:t>
                      </w:r>
                    </w:p>
                    <w:p w:rsidR="00035866" w:rsidRDefault="00035866" w:rsidP="00035866">
                      <w:pPr>
                        <w:shd w:val="clear" w:color="auto" w:fill="C0C0C0"/>
                        <w:rPr>
                          <w:rFonts w:ascii="Arial Narrow" w:hAnsi="Arial Narrow"/>
                          <w:u w:val="single"/>
                        </w:rPr>
                      </w:pP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Φύση του συμβάντος :……………………………………………………………………………….. ……………………………………………………………………………………………………………</w:t>
                      </w: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Χρόνος συμβάντος :…………………………………………………</w:t>
                      </w: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Απαιτούμενες ενέργειες για την αντιμετώπιση του συμβάντος : …………………………………………… ………………………………………………....…………………………………………………..…..…………………………………………………………………………………………………………………………………………………………………………………………………………………………………………………………………………………………………………………………………………………………………………………………………..</w:t>
                      </w: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Άλλες σχετικές πληροφορίες παρατηρήσεις :…………………………………………………… ………………………………………………………………………………………………………………………………………………………………………………………………………………………………………………………………………………………………………………………………………………</w:t>
                      </w:r>
                    </w:p>
                    <w:p w:rsidR="00035866" w:rsidRPr="006F6706" w:rsidRDefault="00035866" w:rsidP="00035866">
                      <w:pPr>
                        <w:shd w:val="clear" w:color="auto" w:fill="C0C0C0"/>
                        <w:rPr>
                          <w:rFonts w:ascii="Arial Narrow" w:hAnsi="Arial Narrow"/>
                          <w:sz w:val="22"/>
                          <w:szCs w:val="22"/>
                        </w:rPr>
                      </w:pPr>
                    </w:p>
                    <w:p w:rsidR="00035866" w:rsidRPr="006F6706" w:rsidRDefault="00035866" w:rsidP="00035866">
                      <w:pPr>
                        <w:shd w:val="clear" w:color="auto" w:fill="C0C0C0"/>
                        <w:rPr>
                          <w:rFonts w:ascii="Arial Narrow" w:hAnsi="Arial Narrow"/>
                          <w:sz w:val="22"/>
                          <w:szCs w:val="22"/>
                        </w:rPr>
                      </w:pPr>
                    </w:p>
                    <w:p w:rsidR="00035866" w:rsidRPr="006F6706" w:rsidRDefault="00035866" w:rsidP="00035866">
                      <w:pPr>
                        <w:shd w:val="clear" w:color="auto" w:fill="C0C0C0"/>
                        <w:rPr>
                          <w:rFonts w:ascii="Arial Narrow" w:hAnsi="Arial Narrow"/>
                          <w:sz w:val="22"/>
                          <w:szCs w:val="22"/>
                        </w:rPr>
                      </w:pPr>
                    </w:p>
                    <w:p w:rsidR="00035866" w:rsidRPr="006F6706" w:rsidRDefault="00035866" w:rsidP="00035866">
                      <w:pPr>
                        <w:shd w:val="clear" w:color="auto" w:fill="C0C0C0"/>
                        <w:rPr>
                          <w:rFonts w:ascii="Arial Narrow" w:hAnsi="Arial Narrow"/>
                          <w:sz w:val="22"/>
                          <w:szCs w:val="22"/>
                        </w:rPr>
                      </w:pPr>
                      <w:r w:rsidRPr="006F6706">
                        <w:rPr>
                          <w:rFonts w:ascii="Arial Narrow" w:hAnsi="Arial Narrow"/>
                          <w:sz w:val="22"/>
                          <w:szCs w:val="22"/>
                        </w:rPr>
                        <w:t>Ημερομηνία                                                                                                                     Ο-Η Αναφέρων</w:t>
                      </w:r>
                    </w:p>
                    <w:p w:rsidR="00035866" w:rsidRDefault="00035866" w:rsidP="00035866">
                      <w:pPr>
                        <w:shd w:val="clear" w:color="auto" w:fill="C0C0C0"/>
                        <w:rPr>
                          <w:sz w:val="22"/>
                          <w:szCs w:val="22"/>
                        </w:rPr>
                      </w:pPr>
                      <w:r w:rsidRPr="006F6706">
                        <w:rPr>
                          <w:rFonts w:ascii="Arial Narrow" w:hAnsi="Arial Narrow"/>
                          <w:sz w:val="22"/>
                          <w:szCs w:val="22"/>
                        </w:rPr>
                        <w:t>…………………                                                                                                                ………………………</w:t>
                      </w:r>
                    </w:p>
                  </w:txbxContent>
                </v:textbox>
              </v:rect>
            </w:pict>
          </mc:Fallback>
        </mc:AlternateContent>
      </w: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C71F30" w:rsidRDefault="00035866" w:rsidP="00035866">
      <w:pPr>
        <w:rPr>
          <w:rFonts w:ascii="Arial Narrow" w:eastAsia="Arial Unicode MS" w:hAnsi="Arial Narrow"/>
        </w:rPr>
      </w:pPr>
    </w:p>
    <w:p w:rsidR="00035866" w:rsidRPr="001960DE" w:rsidRDefault="00035866" w:rsidP="00035866">
      <w:pPr>
        <w:rPr>
          <w:rFonts w:eastAsia="Arial Unicode MS" w:cs="Arial"/>
          <w:sz w:val="22"/>
          <w:szCs w:val="22"/>
        </w:rPr>
      </w:pPr>
      <w:r w:rsidRPr="001960DE">
        <w:rPr>
          <w:rFonts w:eastAsia="Arial Unicode MS" w:cs="Arial"/>
          <w:sz w:val="22"/>
          <w:szCs w:val="22"/>
        </w:rPr>
        <w:t>Το παραπάνω έντυπο συντάσσεται και αποστέλλεται στους κατάλληλους παραλήπτες όπως περιγράφεται παραπάνω. Σε κάθε περίπτωση ο συντάκτης και παραλήπτης κρατά από ένα αντίτυπο.</w:t>
      </w:r>
    </w:p>
    <w:p w:rsidR="00035866" w:rsidRPr="00835121" w:rsidRDefault="00035866" w:rsidP="00035866">
      <w:pPr>
        <w:rPr>
          <w:rFonts w:ascii="Arial Narrow" w:eastAsia="Arial Unicode MS" w:hAnsi="Arial Narrow" w:cs="Arial Unicode MS"/>
          <w:sz w:val="22"/>
          <w:szCs w:val="22"/>
        </w:rPr>
      </w:pPr>
    </w:p>
    <w:p w:rsidR="00035866" w:rsidRPr="00C47445" w:rsidRDefault="00035866" w:rsidP="00035866">
      <w:pPr>
        <w:pStyle w:val="2"/>
        <w:spacing w:after="240"/>
        <w:rPr>
          <w:i w:val="0"/>
          <w:sz w:val="24"/>
          <w:szCs w:val="24"/>
        </w:rPr>
      </w:pPr>
      <w:bookmarkStart w:id="130" w:name="_Toc207429524"/>
      <w:bookmarkStart w:id="131" w:name="_Toc207429573"/>
      <w:bookmarkStart w:id="132" w:name="_Toc215286002"/>
      <w:r w:rsidRPr="00C47445">
        <w:rPr>
          <w:i w:val="0"/>
          <w:sz w:val="24"/>
          <w:szCs w:val="24"/>
        </w:rPr>
        <w:t>Απεργία διαρκείας μεταφορέων αποβλήτων</w:t>
      </w:r>
      <w:bookmarkEnd w:id="130"/>
      <w:bookmarkEnd w:id="131"/>
      <w:bookmarkEnd w:id="132"/>
      <w:r w:rsidRPr="00C47445">
        <w:rPr>
          <w:i w:val="0"/>
          <w:sz w:val="24"/>
          <w:szCs w:val="24"/>
        </w:rPr>
        <w:t xml:space="preserve"> </w:t>
      </w:r>
    </w:p>
    <w:p w:rsidR="00035866" w:rsidRPr="007B281B" w:rsidRDefault="00035866" w:rsidP="00035866">
      <w:pPr>
        <w:rPr>
          <w:rFonts w:eastAsia="Arial Unicode MS" w:cs="Arial"/>
          <w:sz w:val="22"/>
          <w:szCs w:val="22"/>
        </w:rPr>
      </w:pPr>
      <w:r w:rsidRPr="007B281B">
        <w:rPr>
          <w:rFonts w:eastAsia="Arial Unicode MS" w:cs="Arial"/>
          <w:sz w:val="22"/>
          <w:szCs w:val="22"/>
        </w:rPr>
        <w:t>Στην ακραία περίπτωση κατά την οποία η ΥΜ δεν είναι σε θέση να απομακρύνει τα ΕΑ</w:t>
      </w:r>
      <w:r>
        <w:rPr>
          <w:rFonts w:eastAsia="Arial Unicode MS" w:cs="Arial"/>
          <w:sz w:val="22"/>
          <w:szCs w:val="22"/>
        </w:rPr>
        <w:t>ΥΜ</w:t>
      </w:r>
      <w:r w:rsidRPr="007B281B">
        <w:rPr>
          <w:rFonts w:eastAsia="Arial Unicode MS" w:cs="Arial"/>
          <w:sz w:val="22"/>
          <w:szCs w:val="22"/>
        </w:rPr>
        <w:t xml:space="preserve"> από τους χώρους αποθήκευσης, λόγω απεργίας των αδειοδοτημένων μεταφορέων, ενδέχεται να υπάρξει κίνδυνος για τη δημόσια υγεία είτε λόγω υπερπλήρωσης των χώρων αποθήκευσης είτε λόγω υπέρβασης του χρόνου αποθήκευσης. Στην περίπτωση αυτή η ΥΜ θα πρέπει να αποταθεί στη Γενική Γραμματεία Πολιτικής Προστασίας ή/και στην αρμόδια υπηρεσία του Υπουργείου Υγείας και Κοινωνικής Αλληλεγγύης, προκειμένου να τους συμβουλευτεί για τις περαιτέρω ενέργειες στις οποίες θα πρέπει να προβεί.</w:t>
      </w:r>
    </w:p>
    <w:p w:rsidR="00035866" w:rsidRPr="00C47445" w:rsidRDefault="00035866" w:rsidP="00035866">
      <w:pPr>
        <w:pStyle w:val="2"/>
        <w:spacing w:after="240"/>
        <w:rPr>
          <w:i w:val="0"/>
          <w:sz w:val="24"/>
          <w:szCs w:val="24"/>
        </w:rPr>
      </w:pPr>
      <w:bookmarkStart w:id="133" w:name="_Toc207429525"/>
      <w:bookmarkStart w:id="134" w:name="_Toc207429574"/>
      <w:bookmarkStart w:id="135" w:name="_Toc215286003"/>
      <w:r w:rsidRPr="00C47445">
        <w:rPr>
          <w:i w:val="0"/>
          <w:sz w:val="24"/>
          <w:szCs w:val="24"/>
        </w:rPr>
        <w:t>Αναφορά συμβάντων και περιστατικών</w:t>
      </w:r>
      <w:bookmarkEnd w:id="133"/>
      <w:bookmarkEnd w:id="134"/>
      <w:bookmarkEnd w:id="135"/>
    </w:p>
    <w:p w:rsidR="00035866" w:rsidRPr="00FC3D9E" w:rsidRDefault="00035866" w:rsidP="00035866">
      <w:pPr>
        <w:rPr>
          <w:rFonts w:eastAsia="Arial Unicode MS" w:cs="Arial"/>
          <w:sz w:val="22"/>
          <w:szCs w:val="22"/>
        </w:rPr>
      </w:pPr>
      <w:r w:rsidRPr="00FC3D9E">
        <w:rPr>
          <w:rFonts w:eastAsia="Arial Unicode MS" w:cs="Arial"/>
          <w:sz w:val="22"/>
          <w:szCs w:val="22"/>
        </w:rPr>
        <w:t xml:space="preserve">Όλο το προσωπικό διαχείρισης των αποβλήτων της ΥΜ θα πρέπει να είναι κατάλληλα εκπαιδευμένο για την αντιμετώπιση έκτακτων περιστατικών και την εφαρμογή του σχεδίου έκτακτης ανάγκης. Επιπρόσθετα, θα πρέπει να γνωρίζει την ενδεδειγμένη </w:t>
      </w:r>
      <w:r w:rsidRPr="00FC3D9E">
        <w:rPr>
          <w:rFonts w:eastAsia="Arial Unicode MS" w:cs="Arial"/>
          <w:sz w:val="22"/>
          <w:szCs w:val="22"/>
        </w:rPr>
        <w:lastRenderedPageBreak/>
        <w:t>διαδικασία για την τεκμηριωμένη αναφορά ατυχήματος ή περιστατικού, που σχετίζεται με διασκορπισμό, διαρροή, λανθασμένο διαχωρισμό, αιχμηρά αντικείμενα κ.α. Η αναφορά ατυχήματος γίνεται εγγράφως προς τον ΥΔΑΥΜ και περιλαμβάνει :</w:t>
      </w:r>
    </w:p>
    <w:p w:rsidR="00035866" w:rsidRPr="00FC3D9E" w:rsidRDefault="00035866" w:rsidP="00834FAA">
      <w:pPr>
        <w:numPr>
          <w:ilvl w:val="0"/>
          <w:numId w:val="42"/>
        </w:numPr>
        <w:rPr>
          <w:rFonts w:eastAsia="Arial Unicode MS" w:cs="Arial"/>
          <w:sz w:val="22"/>
          <w:szCs w:val="22"/>
        </w:rPr>
      </w:pPr>
      <w:r w:rsidRPr="00FC3D9E">
        <w:rPr>
          <w:rFonts w:eastAsia="Arial Unicode MS" w:cs="Arial"/>
          <w:sz w:val="22"/>
          <w:szCs w:val="22"/>
        </w:rPr>
        <w:t>Τη φύση του περιστατικού / συμβάντος</w:t>
      </w:r>
    </w:p>
    <w:p w:rsidR="00035866" w:rsidRPr="00FC3D9E" w:rsidRDefault="00035866" w:rsidP="00834FAA">
      <w:pPr>
        <w:numPr>
          <w:ilvl w:val="0"/>
          <w:numId w:val="42"/>
        </w:numPr>
        <w:rPr>
          <w:rFonts w:eastAsia="Arial Unicode MS" w:cs="Arial"/>
          <w:sz w:val="22"/>
          <w:szCs w:val="22"/>
        </w:rPr>
      </w:pPr>
      <w:r w:rsidRPr="00FC3D9E">
        <w:rPr>
          <w:rFonts w:eastAsia="Arial Unicode MS" w:cs="Arial"/>
          <w:sz w:val="22"/>
          <w:szCs w:val="22"/>
        </w:rPr>
        <w:t>Τον τόπο και χρόνο που έλαβε χώρα</w:t>
      </w:r>
    </w:p>
    <w:p w:rsidR="00035866" w:rsidRPr="00FC3D9E" w:rsidRDefault="00035866" w:rsidP="00834FAA">
      <w:pPr>
        <w:numPr>
          <w:ilvl w:val="0"/>
          <w:numId w:val="42"/>
        </w:numPr>
        <w:rPr>
          <w:rFonts w:eastAsia="Arial Unicode MS" w:cs="Arial"/>
          <w:sz w:val="22"/>
          <w:szCs w:val="22"/>
        </w:rPr>
      </w:pPr>
      <w:r w:rsidRPr="00FC3D9E">
        <w:rPr>
          <w:rFonts w:eastAsia="Arial Unicode MS" w:cs="Arial"/>
          <w:sz w:val="22"/>
          <w:szCs w:val="22"/>
        </w:rPr>
        <w:t>Το προσωπικό που ενεπλάκη</w:t>
      </w:r>
    </w:p>
    <w:p w:rsidR="00035866" w:rsidRPr="00FC3D9E" w:rsidRDefault="00035866" w:rsidP="00834FAA">
      <w:pPr>
        <w:numPr>
          <w:ilvl w:val="0"/>
          <w:numId w:val="42"/>
        </w:numPr>
        <w:rPr>
          <w:rFonts w:eastAsia="Arial Unicode MS" w:cs="Arial"/>
          <w:sz w:val="22"/>
          <w:szCs w:val="22"/>
        </w:rPr>
      </w:pPr>
      <w:r w:rsidRPr="00FC3D9E">
        <w:rPr>
          <w:rFonts w:eastAsia="Arial Unicode MS" w:cs="Arial"/>
          <w:sz w:val="22"/>
          <w:szCs w:val="22"/>
        </w:rPr>
        <w:t>Τις ενέργειες που έλαβαν χώρα για την αντιμετώπιση του συμβάντος</w:t>
      </w:r>
    </w:p>
    <w:p w:rsidR="00035866" w:rsidRPr="00FC3D9E" w:rsidRDefault="00035866" w:rsidP="00834FAA">
      <w:pPr>
        <w:numPr>
          <w:ilvl w:val="0"/>
          <w:numId w:val="42"/>
        </w:numPr>
        <w:rPr>
          <w:rFonts w:eastAsia="Arial Unicode MS" w:cs="Arial"/>
          <w:sz w:val="22"/>
          <w:szCs w:val="22"/>
        </w:rPr>
      </w:pPr>
      <w:r w:rsidRPr="00FC3D9E">
        <w:rPr>
          <w:rFonts w:eastAsia="Arial Unicode MS" w:cs="Arial"/>
          <w:sz w:val="22"/>
          <w:szCs w:val="22"/>
        </w:rPr>
        <w:t>Άλλες σχετικές παρατηρήσεις και πληροφορίες</w:t>
      </w:r>
    </w:p>
    <w:p w:rsidR="00035866" w:rsidRPr="00FC3D9E" w:rsidRDefault="00035866" w:rsidP="00035866">
      <w:pPr>
        <w:rPr>
          <w:rFonts w:eastAsia="Arial Unicode MS" w:cs="Arial"/>
          <w:sz w:val="22"/>
          <w:szCs w:val="22"/>
        </w:rPr>
      </w:pPr>
    </w:p>
    <w:p w:rsidR="00035866" w:rsidRPr="00FC3D9E" w:rsidRDefault="00035866" w:rsidP="00035866">
      <w:pPr>
        <w:rPr>
          <w:rFonts w:eastAsia="Arial Unicode MS" w:cs="Arial"/>
          <w:sz w:val="22"/>
          <w:szCs w:val="22"/>
        </w:rPr>
      </w:pPr>
      <w:r w:rsidRPr="00FC3D9E">
        <w:rPr>
          <w:rFonts w:eastAsia="Arial Unicode MS" w:cs="Arial"/>
          <w:sz w:val="22"/>
          <w:szCs w:val="22"/>
        </w:rPr>
        <w:t>Σε περίπτωση ατυχήματος συμπληρώνεται το έντυπο που ακολουθεί :</w:t>
      </w:r>
    </w:p>
    <w:p w:rsidR="00035866" w:rsidRPr="00FC3D9E" w:rsidRDefault="00035866" w:rsidP="00035866">
      <w:pPr>
        <w:pStyle w:val="af0"/>
        <w:rPr>
          <w:rFonts w:ascii="Arial" w:eastAsia="Arial Unicode MS" w:hAnsi="Arial" w:cs="Arial"/>
          <w:b w:val="0"/>
        </w:rPr>
      </w:pPr>
      <w:bookmarkStart w:id="136" w:name="_Toc215286031"/>
      <w:r w:rsidRPr="00FC3D9E">
        <w:rPr>
          <w:rFonts w:ascii="Arial" w:hAnsi="Arial" w:cs="Arial"/>
          <w:b w:val="0"/>
        </w:rPr>
        <w:t>Σχήμα 7 : Έντυπο αναφοράς συμβάντος προς τον ΥΔΑ</w:t>
      </w:r>
      <w:bookmarkEnd w:id="136"/>
      <w:r w:rsidRPr="00FC3D9E">
        <w:rPr>
          <w:rFonts w:ascii="Arial" w:hAnsi="Arial" w:cs="Arial"/>
          <w:b w:val="0"/>
        </w:rPr>
        <w:t>ΥΜ</w:t>
      </w:r>
    </w:p>
    <w:p w:rsidR="00035866" w:rsidRPr="00C71F30" w:rsidRDefault="00A83B25" w:rsidP="00035866">
      <w:pPr>
        <w:rPr>
          <w:rFonts w:ascii="Arial Narrow" w:eastAsia="Arial Unicode MS" w:hAnsi="Arial Narrow" w:cs="Arial Unicode MS"/>
        </w:rPr>
      </w:pPr>
      <w:r>
        <w:rPr>
          <w:rFonts w:ascii="Arial Narrow" w:eastAsia="Arial Unicode MS" w:hAnsi="Arial Narrow" w:cs="Arial Unicode MS"/>
          <w:noProof/>
        </w:rPr>
        <mc:AlternateContent>
          <mc:Choice Requires="wpc">
            <w:drawing>
              <wp:inline distT="0" distB="0" distL="0" distR="0">
                <wp:extent cx="5257800" cy="4343400"/>
                <wp:effectExtent l="0" t="0" r="0" b="10795"/>
                <wp:docPr id="3" name="Καμβάς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Rectangle 4"/>
                        <wps:cNvSpPr>
                          <a:spLocks noChangeArrowheads="1"/>
                        </wps:cNvSpPr>
                        <wps:spPr bwMode="auto">
                          <a:xfrm>
                            <a:off x="114649" y="114300"/>
                            <a:ext cx="5028502" cy="4229100"/>
                          </a:xfrm>
                          <a:prstGeom prst="rect">
                            <a:avLst/>
                          </a:prstGeom>
                          <a:solidFill>
                            <a:srgbClr val="FFFFFF"/>
                          </a:solidFill>
                          <a:ln w="9525">
                            <a:solidFill>
                              <a:srgbClr val="000000"/>
                            </a:solidFill>
                            <a:miter lim="800000"/>
                            <a:headEnd/>
                            <a:tailEnd/>
                          </a:ln>
                        </wps:spPr>
                        <wps:txbx>
                          <w:txbxContent>
                            <w:p w:rsidR="00035866" w:rsidRPr="00D4773D" w:rsidRDefault="00035866" w:rsidP="00035866">
                              <w:pPr>
                                <w:jc w:val="center"/>
                                <w:rPr>
                                  <w:rFonts w:ascii="Arial Narrow" w:hAnsi="Arial Narrow"/>
                                  <w:b/>
                                  <w:sz w:val="22"/>
                                  <w:szCs w:val="22"/>
                                  <w:u w:val="single"/>
                                </w:rPr>
                              </w:pPr>
                              <w:r w:rsidRPr="00D4773D">
                                <w:rPr>
                                  <w:rFonts w:ascii="Arial Narrow" w:hAnsi="Arial Narrow"/>
                                  <w:b/>
                                  <w:sz w:val="22"/>
                                  <w:szCs w:val="22"/>
                                  <w:u w:val="single"/>
                                </w:rPr>
                                <w:t>ΑΝΑΦΟΡΑ ΑΤΥΧΗΜΑΤΟΣ ΠΡΟΣ ΤΟΝ ΥΔ</w:t>
                              </w:r>
                              <w:r>
                                <w:rPr>
                                  <w:rFonts w:ascii="Arial Narrow" w:hAnsi="Arial Narrow"/>
                                  <w:b/>
                                  <w:sz w:val="22"/>
                                  <w:szCs w:val="22"/>
                                  <w:u w:val="single"/>
                                </w:rPr>
                                <w:t>ΑΥΜ</w:t>
                              </w:r>
                            </w:p>
                            <w:p w:rsidR="00035866" w:rsidRPr="00D4773D" w:rsidRDefault="00035866" w:rsidP="00035866">
                              <w:pPr>
                                <w:rPr>
                                  <w:rFonts w:ascii="Arial Narrow" w:hAnsi="Arial Narrow"/>
                                  <w:u w:val="single"/>
                                </w:rPr>
                              </w:pPr>
                            </w:p>
                            <w:p w:rsidR="00035866" w:rsidRPr="00D4773D" w:rsidRDefault="00035866" w:rsidP="00035866">
                              <w:pPr>
                                <w:rPr>
                                  <w:rFonts w:ascii="Arial Narrow" w:hAnsi="Arial Narrow"/>
                                  <w:u w:val="single"/>
                                </w:rPr>
                              </w:pPr>
                            </w:p>
                            <w:p w:rsidR="00035866" w:rsidRPr="006F6706" w:rsidRDefault="00035866" w:rsidP="00035866">
                              <w:pPr>
                                <w:rPr>
                                  <w:rFonts w:ascii="Arial Narrow" w:hAnsi="Arial Narrow"/>
                                  <w:sz w:val="22"/>
                                  <w:szCs w:val="22"/>
                                </w:rPr>
                              </w:pPr>
                              <w:r w:rsidRPr="006F6706">
                                <w:rPr>
                                  <w:rFonts w:ascii="Arial Narrow" w:hAnsi="Arial Narrow"/>
                                  <w:sz w:val="22"/>
                                  <w:szCs w:val="22"/>
                                </w:rPr>
                                <w:t>Φύση του συμβάντος :……………………………………………………………………………….. ……………………………………………………………………………………………………………</w:t>
                              </w:r>
                            </w:p>
                            <w:p w:rsidR="00035866" w:rsidRPr="006F6706" w:rsidRDefault="00035866" w:rsidP="00035866">
                              <w:pPr>
                                <w:rPr>
                                  <w:rFonts w:ascii="Arial Narrow" w:hAnsi="Arial Narrow"/>
                                  <w:sz w:val="22"/>
                                  <w:szCs w:val="22"/>
                                </w:rPr>
                              </w:pPr>
                              <w:r w:rsidRPr="006F6706">
                                <w:rPr>
                                  <w:rFonts w:ascii="Arial Narrow" w:hAnsi="Arial Narrow"/>
                                  <w:sz w:val="22"/>
                                  <w:szCs w:val="22"/>
                                </w:rPr>
                                <w:t>Τόπος συμβάντος :…………………………………………………..</w:t>
                              </w:r>
                            </w:p>
                            <w:p w:rsidR="00035866" w:rsidRPr="006F6706" w:rsidRDefault="00035866" w:rsidP="00035866">
                              <w:pPr>
                                <w:rPr>
                                  <w:rFonts w:ascii="Arial Narrow" w:hAnsi="Arial Narrow"/>
                                  <w:sz w:val="22"/>
                                  <w:szCs w:val="22"/>
                                </w:rPr>
                              </w:pPr>
                              <w:r w:rsidRPr="006F6706">
                                <w:rPr>
                                  <w:rFonts w:ascii="Arial Narrow" w:hAnsi="Arial Narrow"/>
                                  <w:sz w:val="22"/>
                                  <w:szCs w:val="22"/>
                                </w:rPr>
                                <w:t>Χρόνος συμβάντος :…………………………………………………</w:t>
                              </w:r>
                            </w:p>
                            <w:p w:rsidR="00035866" w:rsidRPr="006F6706" w:rsidRDefault="00035866" w:rsidP="00035866">
                              <w:pPr>
                                <w:rPr>
                                  <w:rFonts w:ascii="Arial Narrow" w:hAnsi="Arial Narrow"/>
                                  <w:sz w:val="22"/>
                                  <w:szCs w:val="22"/>
                                </w:rPr>
                              </w:pPr>
                              <w:r w:rsidRPr="006F6706">
                                <w:rPr>
                                  <w:rFonts w:ascii="Arial Narrow" w:hAnsi="Arial Narrow"/>
                                  <w:sz w:val="22"/>
                                  <w:szCs w:val="22"/>
                                </w:rPr>
                                <w:t>Άμεσα εμπλεκόμενο προσωπικό :…………………………………………………………………. …………………………………………………………………………………………………………….. ……………………………………………………………………………………………………………………………………………………………………………………………………………………………..</w:t>
                              </w:r>
                            </w:p>
                            <w:p w:rsidR="00035866" w:rsidRPr="006F6706" w:rsidRDefault="00035866" w:rsidP="00035866">
                              <w:pPr>
                                <w:rPr>
                                  <w:rFonts w:ascii="Arial Narrow" w:hAnsi="Arial Narrow"/>
                                  <w:sz w:val="22"/>
                                  <w:szCs w:val="22"/>
                                </w:rPr>
                              </w:pPr>
                              <w:r w:rsidRPr="006F6706">
                                <w:rPr>
                                  <w:rFonts w:ascii="Arial Narrow" w:hAnsi="Arial Narrow"/>
                                  <w:sz w:val="22"/>
                                  <w:szCs w:val="22"/>
                                </w:rPr>
                                <w:t>Ενέργειες για την αντιμετώπιση του συμβάντος : ……………………………………………… ..…………………………………………………..…..…………………………………………………………………………………………………………………………………………………………………………………………………………………………………………………………………………………………………………………………………………………………………………………………………..</w:t>
                              </w:r>
                            </w:p>
                            <w:p w:rsidR="00035866" w:rsidRPr="006F6706" w:rsidRDefault="00035866" w:rsidP="00035866">
                              <w:pPr>
                                <w:rPr>
                                  <w:rFonts w:ascii="Arial Narrow" w:hAnsi="Arial Narrow"/>
                                  <w:sz w:val="22"/>
                                  <w:szCs w:val="22"/>
                                </w:rPr>
                              </w:pPr>
                              <w:r w:rsidRPr="006F6706">
                                <w:rPr>
                                  <w:rFonts w:ascii="Arial Narrow" w:hAnsi="Arial Narrow"/>
                                  <w:sz w:val="22"/>
                                  <w:szCs w:val="22"/>
                                </w:rPr>
                                <w:t>Άλλες σχετικές πληροφορίες παρατηρήσεις :…………………………………………………… ………………………………………………………………………………………………………………………………………………………………………………………………………………………………………………………………………………………………………………………………………………</w:t>
                              </w:r>
                            </w:p>
                            <w:p w:rsidR="00035866" w:rsidRPr="006F6706" w:rsidRDefault="00035866" w:rsidP="00035866">
                              <w:pPr>
                                <w:rPr>
                                  <w:rFonts w:ascii="Arial Narrow" w:hAnsi="Arial Narrow"/>
                                  <w:sz w:val="22"/>
                                  <w:szCs w:val="22"/>
                                </w:rPr>
                              </w:pPr>
                            </w:p>
                            <w:p w:rsidR="00035866" w:rsidRPr="006F6706" w:rsidRDefault="00035866" w:rsidP="00035866">
                              <w:pPr>
                                <w:rPr>
                                  <w:rFonts w:ascii="Arial Narrow" w:hAnsi="Arial Narrow"/>
                                  <w:sz w:val="22"/>
                                  <w:szCs w:val="22"/>
                                </w:rPr>
                              </w:pPr>
                              <w:r w:rsidRPr="006F6706">
                                <w:rPr>
                                  <w:rFonts w:ascii="Arial Narrow" w:hAnsi="Arial Narrow"/>
                                  <w:sz w:val="22"/>
                                  <w:szCs w:val="22"/>
                                </w:rPr>
                                <w:t>Ο-Η Αναφέρων</w:t>
                              </w:r>
                            </w:p>
                            <w:p w:rsidR="00035866" w:rsidRDefault="00035866" w:rsidP="00035866">
                              <w:pPr>
                                <w:rPr>
                                  <w:sz w:val="22"/>
                                  <w:szCs w:val="22"/>
                                </w:rPr>
                              </w:pPr>
                              <w:r>
                                <w:rPr>
                                  <w:rFonts w:ascii="Arial Narrow" w:hAnsi="Arial Narrow"/>
                                  <w:sz w:val="22"/>
                                  <w:szCs w:val="22"/>
                                </w:rPr>
                                <w:t>…………………</w:t>
                              </w:r>
                            </w:p>
                          </w:txbxContent>
                        </wps:txbx>
                        <wps:bodyPr rot="0" vert="horz" wrap="square" lIns="91440" tIns="45720" rIns="91440" bIns="45720" anchor="t" anchorCtr="0" upright="1">
                          <a:noAutofit/>
                        </wps:bodyPr>
                      </wps:wsp>
                    </wpc:wpc>
                  </a:graphicData>
                </a:graphic>
              </wp:inline>
            </w:drawing>
          </mc:Choice>
          <mc:Fallback>
            <w:pict>
              <v:group id="Καμβάς 2" o:spid="_x0000_s1039" editas="canvas" style="width:414pt;height:342pt;mso-position-horizontal-relative:char;mso-position-vertical-relative:line" coordsize="52578,43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">
                <v:shape id="_x0000_s1040" type="#_x0000_t75" style="position:absolute;width:52578;height:43434;visibility:visible;mso-wrap-style:square">
                  <v:fill o:detectmouseclick="t"/>
                  <v:path o:connecttype="none"/>
                </v:shape>
                <v:rect id="Rectangle 4" o:spid="_x0000_s1041" style="position:absolute;left:1146;top:1143;width:50285;height:42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035866" w:rsidRPr="00D4773D" w:rsidRDefault="00035866" w:rsidP="00035866">
                        <w:pPr>
                          <w:jc w:val="center"/>
                          <w:rPr>
                            <w:rFonts w:ascii="Arial Narrow" w:hAnsi="Arial Narrow"/>
                            <w:b/>
                            <w:sz w:val="22"/>
                            <w:szCs w:val="22"/>
                            <w:u w:val="single"/>
                          </w:rPr>
                        </w:pPr>
                        <w:r w:rsidRPr="00D4773D">
                          <w:rPr>
                            <w:rFonts w:ascii="Arial Narrow" w:hAnsi="Arial Narrow"/>
                            <w:b/>
                            <w:sz w:val="22"/>
                            <w:szCs w:val="22"/>
                            <w:u w:val="single"/>
                          </w:rPr>
                          <w:t>ΑΝΑΦΟΡΑ ΑΤΥΧΗΜΑΤΟΣ ΠΡΟΣ ΤΟΝ ΥΔ</w:t>
                        </w:r>
                        <w:r>
                          <w:rPr>
                            <w:rFonts w:ascii="Arial Narrow" w:hAnsi="Arial Narrow"/>
                            <w:b/>
                            <w:sz w:val="22"/>
                            <w:szCs w:val="22"/>
                            <w:u w:val="single"/>
                          </w:rPr>
                          <w:t>ΑΥΜ</w:t>
                        </w:r>
                      </w:p>
                      <w:p w:rsidR="00035866" w:rsidRPr="00D4773D" w:rsidRDefault="00035866" w:rsidP="00035866">
                        <w:pPr>
                          <w:rPr>
                            <w:rFonts w:ascii="Arial Narrow" w:hAnsi="Arial Narrow"/>
                            <w:u w:val="single"/>
                          </w:rPr>
                        </w:pPr>
                      </w:p>
                      <w:p w:rsidR="00035866" w:rsidRPr="00D4773D" w:rsidRDefault="00035866" w:rsidP="00035866">
                        <w:pPr>
                          <w:rPr>
                            <w:rFonts w:ascii="Arial Narrow" w:hAnsi="Arial Narrow"/>
                            <w:u w:val="single"/>
                          </w:rPr>
                        </w:pPr>
                      </w:p>
                      <w:p w:rsidR="00035866" w:rsidRPr="006F6706" w:rsidRDefault="00035866" w:rsidP="00035866">
                        <w:pPr>
                          <w:rPr>
                            <w:rFonts w:ascii="Arial Narrow" w:hAnsi="Arial Narrow"/>
                            <w:sz w:val="22"/>
                            <w:szCs w:val="22"/>
                          </w:rPr>
                        </w:pPr>
                        <w:r w:rsidRPr="006F6706">
                          <w:rPr>
                            <w:rFonts w:ascii="Arial Narrow" w:hAnsi="Arial Narrow"/>
                            <w:sz w:val="22"/>
                            <w:szCs w:val="22"/>
                          </w:rPr>
                          <w:t>Φύση του συμβάντος :……………………………………………………………………………….. ……………………………………………………………………………………………………………</w:t>
                        </w:r>
                      </w:p>
                      <w:p w:rsidR="00035866" w:rsidRPr="006F6706" w:rsidRDefault="00035866" w:rsidP="00035866">
                        <w:pPr>
                          <w:rPr>
                            <w:rFonts w:ascii="Arial Narrow" w:hAnsi="Arial Narrow"/>
                            <w:sz w:val="22"/>
                            <w:szCs w:val="22"/>
                          </w:rPr>
                        </w:pPr>
                        <w:r w:rsidRPr="006F6706">
                          <w:rPr>
                            <w:rFonts w:ascii="Arial Narrow" w:hAnsi="Arial Narrow"/>
                            <w:sz w:val="22"/>
                            <w:szCs w:val="22"/>
                          </w:rPr>
                          <w:t>Τόπος συμβάντος :…………………………………………………..</w:t>
                        </w:r>
                      </w:p>
                      <w:p w:rsidR="00035866" w:rsidRPr="006F6706" w:rsidRDefault="00035866" w:rsidP="00035866">
                        <w:pPr>
                          <w:rPr>
                            <w:rFonts w:ascii="Arial Narrow" w:hAnsi="Arial Narrow"/>
                            <w:sz w:val="22"/>
                            <w:szCs w:val="22"/>
                          </w:rPr>
                        </w:pPr>
                        <w:r w:rsidRPr="006F6706">
                          <w:rPr>
                            <w:rFonts w:ascii="Arial Narrow" w:hAnsi="Arial Narrow"/>
                            <w:sz w:val="22"/>
                            <w:szCs w:val="22"/>
                          </w:rPr>
                          <w:t>Χρόνος συμβάντος :…………………………………………………</w:t>
                        </w:r>
                      </w:p>
                      <w:p w:rsidR="00035866" w:rsidRPr="006F6706" w:rsidRDefault="00035866" w:rsidP="00035866">
                        <w:pPr>
                          <w:rPr>
                            <w:rFonts w:ascii="Arial Narrow" w:hAnsi="Arial Narrow"/>
                            <w:sz w:val="22"/>
                            <w:szCs w:val="22"/>
                          </w:rPr>
                        </w:pPr>
                        <w:r w:rsidRPr="006F6706">
                          <w:rPr>
                            <w:rFonts w:ascii="Arial Narrow" w:hAnsi="Arial Narrow"/>
                            <w:sz w:val="22"/>
                            <w:szCs w:val="22"/>
                          </w:rPr>
                          <w:t>Άμεσα εμπλεκόμενο προσωπικό :…………………………………………………………………. …………………………………………………………………………………………………………….. ……………………………………………………………………………………………………………………………………………………………………………………………………………………………..</w:t>
                        </w:r>
                      </w:p>
                      <w:p w:rsidR="00035866" w:rsidRPr="006F6706" w:rsidRDefault="00035866" w:rsidP="00035866">
                        <w:pPr>
                          <w:rPr>
                            <w:rFonts w:ascii="Arial Narrow" w:hAnsi="Arial Narrow"/>
                            <w:sz w:val="22"/>
                            <w:szCs w:val="22"/>
                          </w:rPr>
                        </w:pPr>
                        <w:r w:rsidRPr="006F6706">
                          <w:rPr>
                            <w:rFonts w:ascii="Arial Narrow" w:hAnsi="Arial Narrow"/>
                            <w:sz w:val="22"/>
                            <w:szCs w:val="22"/>
                          </w:rPr>
                          <w:t>Ενέργειες για την αντιμετώπιση του συμβάντος : ……………………………………………… ..…………………………………………………..…..…………………………………………………………………………………………………………………………………………………………………………………………………………………………………………………………………………………………………………………………………………………………………………………………………..</w:t>
                        </w:r>
                      </w:p>
                      <w:p w:rsidR="00035866" w:rsidRPr="006F6706" w:rsidRDefault="00035866" w:rsidP="00035866">
                        <w:pPr>
                          <w:rPr>
                            <w:rFonts w:ascii="Arial Narrow" w:hAnsi="Arial Narrow"/>
                            <w:sz w:val="22"/>
                            <w:szCs w:val="22"/>
                          </w:rPr>
                        </w:pPr>
                        <w:r w:rsidRPr="006F6706">
                          <w:rPr>
                            <w:rFonts w:ascii="Arial Narrow" w:hAnsi="Arial Narrow"/>
                            <w:sz w:val="22"/>
                            <w:szCs w:val="22"/>
                          </w:rPr>
                          <w:t>Άλλες σχετικές πληροφορίες παρατηρήσεις :…………………………………………………… ………………………………………………………………………………………………………………………………………………………………………………………………………………………………………………………………………………………………………………………………………………</w:t>
                        </w:r>
                      </w:p>
                      <w:p w:rsidR="00035866" w:rsidRPr="006F6706" w:rsidRDefault="00035866" w:rsidP="00035866">
                        <w:pPr>
                          <w:rPr>
                            <w:rFonts w:ascii="Arial Narrow" w:hAnsi="Arial Narrow"/>
                            <w:sz w:val="22"/>
                            <w:szCs w:val="22"/>
                          </w:rPr>
                        </w:pPr>
                      </w:p>
                      <w:p w:rsidR="00035866" w:rsidRPr="006F6706" w:rsidRDefault="00035866" w:rsidP="00035866">
                        <w:pPr>
                          <w:rPr>
                            <w:rFonts w:ascii="Arial Narrow" w:hAnsi="Arial Narrow"/>
                            <w:sz w:val="22"/>
                            <w:szCs w:val="22"/>
                          </w:rPr>
                        </w:pPr>
                        <w:r w:rsidRPr="006F6706">
                          <w:rPr>
                            <w:rFonts w:ascii="Arial Narrow" w:hAnsi="Arial Narrow"/>
                            <w:sz w:val="22"/>
                            <w:szCs w:val="22"/>
                          </w:rPr>
                          <w:t>Ο-Η Αναφέρων</w:t>
                        </w:r>
                      </w:p>
                      <w:p w:rsidR="00035866" w:rsidRDefault="00035866" w:rsidP="00035866">
                        <w:pPr>
                          <w:rPr>
                            <w:sz w:val="22"/>
                            <w:szCs w:val="22"/>
                          </w:rPr>
                        </w:pPr>
                        <w:r>
                          <w:rPr>
                            <w:rFonts w:ascii="Arial Narrow" w:hAnsi="Arial Narrow"/>
                            <w:sz w:val="22"/>
                            <w:szCs w:val="22"/>
                          </w:rPr>
                          <w:t>…………………</w:t>
                        </w:r>
                      </w:p>
                    </w:txbxContent>
                  </v:textbox>
                </v:rect>
                <w10:anchorlock/>
              </v:group>
            </w:pict>
          </mc:Fallback>
        </mc:AlternateContent>
      </w:r>
    </w:p>
    <w:p w:rsidR="00035866" w:rsidRPr="00C71F30" w:rsidRDefault="00035866" w:rsidP="00035866">
      <w:pPr>
        <w:rPr>
          <w:rFonts w:ascii="Arial Narrow" w:eastAsia="Arial Unicode MS" w:hAnsi="Arial Narrow" w:cs="Arial Unicode MS"/>
        </w:rPr>
      </w:pPr>
      <w:r w:rsidRPr="00C71F30">
        <w:rPr>
          <w:rFonts w:ascii="Arial Narrow" w:eastAsia="Arial Unicode MS" w:hAnsi="Arial Narrow" w:cs="Arial Unicode MS"/>
        </w:rPr>
        <w:t xml:space="preserve"> </w:t>
      </w:r>
    </w:p>
    <w:p w:rsidR="00035866" w:rsidRDefault="00035866" w:rsidP="00035866">
      <w:pPr>
        <w:rPr>
          <w:rFonts w:eastAsia="Arial Unicode MS" w:cs="Arial"/>
          <w:sz w:val="22"/>
          <w:szCs w:val="22"/>
        </w:rPr>
      </w:pPr>
      <w:r w:rsidRPr="00FC3D9E">
        <w:rPr>
          <w:rFonts w:eastAsia="Arial Unicode MS" w:cs="Arial"/>
          <w:sz w:val="22"/>
          <w:szCs w:val="22"/>
        </w:rPr>
        <w:t>Ο ΥΔΑΥΜ  διερευνάει τα αίτια του ατυχήματος, κρατάει αρχεία με τις έρευνες και τα μέτρα που λήφθηκαν και λαμβάνει τα απαραίτητα μέτρα για να αποφευχθεί η επανάληψη παρόμοιου συμβάντος. Στο αρχείο του ΥΔΑΥΜ περιλαμβάνονται τα παρακάτω στοιχεία :</w:t>
      </w:r>
    </w:p>
    <w:p w:rsidR="00035866" w:rsidRPr="00D97416" w:rsidRDefault="00035866" w:rsidP="00035866">
      <w:pPr>
        <w:rPr>
          <w:rFonts w:ascii="Arial Narrow" w:eastAsia="Arial Unicode MS" w:hAnsi="Arial Narrow" w:cs="Arial Unicode MS"/>
        </w:rPr>
      </w:pPr>
    </w:p>
    <w:p w:rsidR="00035866" w:rsidRPr="00D97416" w:rsidRDefault="00035866" w:rsidP="00035866">
      <w:pPr>
        <w:rPr>
          <w:rFonts w:ascii="Arial Narrow" w:eastAsia="Arial Unicode MS" w:hAnsi="Arial Narrow" w:cs="Arial Unicode MS"/>
        </w:rPr>
      </w:pPr>
    </w:p>
    <w:p w:rsidR="00035866" w:rsidRPr="00D97416" w:rsidRDefault="00035866" w:rsidP="00035866">
      <w:pPr>
        <w:rPr>
          <w:rFonts w:ascii="Arial Narrow" w:eastAsia="Arial Unicode MS" w:hAnsi="Arial Narrow" w:cs="Arial Unicode MS"/>
        </w:rPr>
      </w:pPr>
    </w:p>
    <w:p w:rsidR="00035866" w:rsidRDefault="00035866" w:rsidP="00035866">
      <w:pPr>
        <w:rPr>
          <w:rFonts w:eastAsia="Arial Unicode MS" w:cs="Arial"/>
          <w:sz w:val="22"/>
          <w:szCs w:val="22"/>
        </w:rPr>
      </w:pPr>
    </w:p>
    <w:p w:rsidR="00035866" w:rsidRPr="00D97416" w:rsidRDefault="00035866" w:rsidP="00035866">
      <w:pPr>
        <w:rPr>
          <w:rFonts w:ascii="Arial Narrow" w:eastAsia="Arial Unicode MS" w:hAnsi="Arial Narrow" w:cs="Arial Unicode MS"/>
        </w:rPr>
      </w:pPr>
    </w:p>
    <w:p w:rsidR="00035866" w:rsidRPr="00FC3D9E" w:rsidRDefault="00035866" w:rsidP="00035866">
      <w:pPr>
        <w:pStyle w:val="af0"/>
        <w:rPr>
          <w:rFonts w:ascii="Arial" w:hAnsi="Arial" w:cs="Arial"/>
          <w:b w:val="0"/>
        </w:rPr>
      </w:pPr>
      <w:bookmarkStart w:id="137" w:name="_Toc215286021"/>
      <w:r w:rsidRPr="00FC3D9E">
        <w:rPr>
          <w:rFonts w:ascii="Arial" w:hAnsi="Arial" w:cs="Arial"/>
          <w:b w:val="0"/>
        </w:rPr>
        <w:t xml:space="preserve">Πίνακας </w:t>
      </w:r>
      <w:r w:rsidRPr="004D33BC">
        <w:rPr>
          <w:rFonts w:ascii="Arial" w:hAnsi="Arial" w:cs="Arial"/>
          <w:b w:val="0"/>
        </w:rPr>
        <w:t>10</w:t>
      </w:r>
      <w:r w:rsidRPr="00FC3D9E">
        <w:rPr>
          <w:rFonts w:ascii="Arial" w:hAnsi="Arial" w:cs="Arial"/>
          <w:b w:val="0"/>
        </w:rPr>
        <w:t xml:space="preserve"> : Στοιχεία αναφοράς έκτακτων συμβάντων – περιστατικών</w:t>
      </w:r>
      <w:bookmarkEnd w:id="1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896"/>
        <w:gridCol w:w="1154"/>
        <w:gridCol w:w="1455"/>
        <w:gridCol w:w="1358"/>
        <w:gridCol w:w="1334"/>
        <w:gridCol w:w="1085"/>
      </w:tblGrid>
      <w:tr w:rsidR="00035866" w:rsidRPr="00C71F30" w:rsidTr="00FF3160">
        <w:trPr>
          <w:tblHeader/>
        </w:trPr>
        <w:tc>
          <w:tcPr>
            <w:tcW w:w="1240"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Ημερομηνία</w:t>
            </w:r>
          </w:p>
        </w:tc>
        <w:tc>
          <w:tcPr>
            <w:tcW w:w="896"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Συμβάν</w:t>
            </w:r>
          </w:p>
        </w:tc>
        <w:tc>
          <w:tcPr>
            <w:tcW w:w="1154"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Τόπος συμβάντος</w:t>
            </w:r>
          </w:p>
        </w:tc>
        <w:tc>
          <w:tcPr>
            <w:tcW w:w="1455"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Ενέργειες αντιμετώπισης</w:t>
            </w:r>
          </w:p>
        </w:tc>
        <w:tc>
          <w:tcPr>
            <w:tcW w:w="1358"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Εμπλεκόμενο προσωπικό</w:t>
            </w:r>
          </w:p>
        </w:tc>
        <w:tc>
          <w:tcPr>
            <w:tcW w:w="1334"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Παρατηρήσεις</w:t>
            </w:r>
          </w:p>
        </w:tc>
        <w:tc>
          <w:tcPr>
            <w:tcW w:w="1085" w:type="dxa"/>
            <w:shd w:val="clear" w:color="auto" w:fill="C0C0C0"/>
            <w:vAlign w:val="center"/>
          </w:tcPr>
          <w:p w:rsidR="00035866" w:rsidRPr="00C71F30" w:rsidRDefault="00035866" w:rsidP="00FF3160">
            <w:pPr>
              <w:jc w:val="center"/>
              <w:rPr>
                <w:rFonts w:ascii="Arial Narrow" w:hAnsi="Arial Narrow"/>
                <w:b/>
                <w:sz w:val="20"/>
                <w:szCs w:val="20"/>
              </w:rPr>
            </w:pPr>
            <w:r w:rsidRPr="00C71F30">
              <w:rPr>
                <w:rFonts w:ascii="Arial Narrow" w:hAnsi="Arial Narrow"/>
                <w:b/>
                <w:sz w:val="20"/>
                <w:szCs w:val="20"/>
              </w:rPr>
              <w:t>Υπεύθυνος αναφοράς</w:t>
            </w:r>
          </w:p>
        </w:tc>
      </w:tr>
      <w:tr w:rsidR="00035866" w:rsidRPr="00C71F30" w:rsidTr="00FF3160">
        <w:tc>
          <w:tcPr>
            <w:tcW w:w="1240" w:type="dxa"/>
          </w:tcPr>
          <w:p w:rsidR="00035866" w:rsidRPr="00C71F30" w:rsidRDefault="00035866" w:rsidP="00FF3160">
            <w:pPr>
              <w:rPr>
                <w:rFonts w:ascii="Arial Narrow" w:hAnsi="Arial Narrow"/>
              </w:rPr>
            </w:pPr>
          </w:p>
        </w:tc>
        <w:tc>
          <w:tcPr>
            <w:tcW w:w="896" w:type="dxa"/>
          </w:tcPr>
          <w:p w:rsidR="00035866" w:rsidRPr="00C71F30" w:rsidRDefault="00035866" w:rsidP="00FF3160">
            <w:pPr>
              <w:rPr>
                <w:rFonts w:ascii="Arial Narrow" w:hAnsi="Arial Narrow"/>
              </w:rPr>
            </w:pPr>
          </w:p>
        </w:tc>
        <w:tc>
          <w:tcPr>
            <w:tcW w:w="1154" w:type="dxa"/>
          </w:tcPr>
          <w:p w:rsidR="00035866" w:rsidRPr="00C71F30" w:rsidRDefault="00035866" w:rsidP="00FF3160">
            <w:pPr>
              <w:rPr>
                <w:rFonts w:ascii="Arial Narrow" w:hAnsi="Arial Narrow"/>
              </w:rPr>
            </w:pPr>
          </w:p>
        </w:tc>
        <w:tc>
          <w:tcPr>
            <w:tcW w:w="1455" w:type="dxa"/>
          </w:tcPr>
          <w:p w:rsidR="00035866" w:rsidRPr="00C71F30" w:rsidRDefault="00035866" w:rsidP="00FF3160">
            <w:pPr>
              <w:rPr>
                <w:rFonts w:ascii="Arial Narrow" w:hAnsi="Arial Narrow"/>
              </w:rPr>
            </w:pPr>
          </w:p>
        </w:tc>
        <w:tc>
          <w:tcPr>
            <w:tcW w:w="1358" w:type="dxa"/>
          </w:tcPr>
          <w:p w:rsidR="00035866" w:rsidRPr="00C71F30" w:rsidRDefault="00035866" w:rsidP="00FF3160">
            <w:pPr>
              <w:rPr>
                <w:rFonts w:ascii="Arial Narrow" w:hAnsi="Arial Narrow"/>
              </w:rPr>
            </w:pPr>
          </w:p>
        </w:tc>
        <w:tc>
          <w:tcPr>
            <w:tcW w:w="1334" w:type="dxa"/>
          </w:tcPr>
          <w:p w:rsidR="00035866" w:rsidRPr="00C71F30" w:rsidRDefault="00035866" w:rsidP="00FF3160">
            <w:pPr>
              <w:rPr>
                <w:rFonts w:ascii="Arial Narrow" w:hAnsi="Arial Narrow"/>
              </w:rPr>
            </w:pPr>
          </w:p>
        </w:tc>
        <w:tc>
          <w:tcPr>
            <w:tcW w:w="1085" w:type="dxa"/>
          </w:tcPr>
          <w:p w:rsidR="00035866" w:rsidRPr="00C71F30" w:rsidRDefault="00035866" w:rsidP="00FF3160">
            <w:pPr>
              <w:rPr>
                <w:rFonts w:ascii="Arial Narrow" w:hAnsi="Arial Narrow"/>
              </w:rPr>
            </w:pPr>
          </w:p>
        </w:tc>
      </w:tr>
      <w:tr w:rsidR="00035866" w:rsidRPr="00C71F30" w:rsidTr="00FF3160">
        <w:tc>
          <w:tcPr>
            <w:tcW w:w="1240" w:type="dxa"/>
          </w:tcPr>
          <w:p w:rsidR="00035866" w:rsidRPr="00C71F30" w:rsidRDefault="00035866" w:rsidP="00FF3160">
            <w:pPr>
              <w:rPr>
                <w:rFonts w:ascii="Arial Narrow" w:hAnsi="Arial Narrow"/>
              </w:rPr>
            </w:pPr>
          </w:p>
        </w:tc>
        <w:tc>
          <w:tcPr>
            <w:tcW w:w="896" w:type="dxa"/>
          </w:tcPr>
          <w:p w:rsidR="00035866" w:rsidRPr="00C71F30" w:rsidRDefault="00035866" w:rsidP="00FF3160">
            <w:pPr>
              <w:rPr>
                <w:rFonts w:ascii="Arial Narrow" w:hAnsi="Arial Narrow"/>
              </w:rPr>
            </w:pPr>
          </w:p>
        </w:tc>
        <w:tc>
          <w:tcPr>
            <w:tcW w:w="1154" w:type="dxa"/>
          </w:tcPr>
          <w:p w:rsidR="00035866" w:rsidRPr="00C71F30" w:rsidRDefault="00035866" w:rsidP="00FF3160">
            <w:pPr>
              <w:rPr>
                <w:rFonts w:ascii="Arial Narrow" w:hAnsi="Arial Narrow"/>
              </w:rPr>
            </w:pPr>
          </w:p>
        </w:tc>
        <w:tc>
          <w:tcPr>
            <w:tcW w:w="1455" w:type="dxa"/>
          </w:tcPr>
          <w:p w:rsidR="00035866" w:rsidRPr="00C71F30" w:rsidRDefault="00035866" w:rsidP="00FF3160">
            <w:pPr>
              <w:rPr>
                <w:rFonts w:ascii="Arial Narrow" w:hAnsi="Arial Narrow"/>
              </w:rPr>
            </w:pPr>
          </w:p>
        </w:tc>
        <w:tc>
          <w:tcPr>
            <w:tcW w:w="1358" w:type="dxa"/>
          </w:tcPr>
          <w:p w:rsidR="00035866" w:rsidRPr="00C71F30" w:rsidRDefault="00035866" w:rsidP="00FF3160">
            <w:pPr>
              <w:rPr>
                <w:rFonts w:ascii="Arial Narrow" w:hAnsi="Arial Narrow"/>
              </w:rPr>
            </w:pPr>
          </w:p>
        </w:tc>
        <w:tc>
          <w:tcPr>
            <w:tcW w:w="1334" w:type="dxa"/>
          </w:tcPr>
          <w:p w:rsidR="00035866" w:rsidRPr="00C71F30" w:rsidRDefault="00035866" w:rsidP="00FF3160">
            <w:pPr>
              <w:rPr>
                <w:rFonts w:ascii="Arial Narrow" w:hAnsi="Arial Narrow"/>
              </w:rPr>
            </w:pPr>
          </w:p>
        </w:tc>
        <w:tc>
          <w:tcPr>
            <w:tcW w:w="1085" w:type="dxa"/>
          </w:tcPr>
          <w:p w:rsidR="00035866" w:rsidRPr="00C71F30" w:rsidRDefault="00035866" w:rsidP="00FF3160">
            <w:pPr>
              <w:rPr>
                <w:rFonts w:ascii="Arial Narrow" w:hAnsi="Arial Narrow"/>
              </w:rPr>
            </w:pPr>
          </w:p>
        </w:tc>
      </w:tr>
      <w:tr w:rsidR="00035866" w:rsidRPr="00C71F30" w:rsidTr="00FF3160">
        <w:tc>
          <w:tcPr>
            <w:tcW w:w="1240" w:type="dxa"/>
          </w:tcPr>
          <w:p w:rsidR="00035866" w:rsidRPr="00C71F30" w:rsidRDefault="00035866" w:rsidP="00FF3160">
            <w:pPr>
              <w:rPr>
                <w:rFonts w:ascii="Arial Narrow" w:hAnsi="Arial Narrow"/>
              </w:rPr>
            </w:pPr>
          </w:p>
        </w:tc>
        <w:tc>
          <w:tcPr>
            <w:tcW w:w="896" w:type="dxa"/>
          </w:tcPr>
          <w:p w:rsidR="00035866" w:rsidRPr="00C71F30" w:rsidRDefault="00035866" w:rsidP="00FF3160">
            <w:pPr>
              <w:rPr>
                <w:rFonts w:ascii="Arial Narrow" w:hAnsi="Arial Narrow"/>
              </w:rPr>
            </w:pPr>
          </w:p>
        </w:tc>
        <w:tc>
          <w:tcPr>
            <w:tcW w:w="1154" w:type="dxa"/>
          </w:tcPr>
          <w:p w:rsidR="00035866" w:rsidRPr="00C71F30" w:rsidRDefault="00035866" w:rsidP="00FF3160">
            <w:pPr>
              <w:rPr>
                <w:rFonts w:ascii="Arial Narrow" w:hAnsi="Arial Narrow"/>
              </w:rPr>
            </w:pPr>
          </w:p>
        </w:tc>
        <w:tc>
          <w:tcPr>
            <w:tcW w:w="1455" w:type="dxa"/>
          </w:tcPr>
          <w:p w:rsidR="00035866" w:rsidRPr="00C71F30" w:rsidRDefault="00035866" w:rsidP="00FF3160">
            <w:pPr>
              <w:rPr>
                <w:rFonts w:ascii="Arial Narrow" w:hAnsi="Arial Narrow"/>
              </w:rPr>
            </w:pPr>
          </w:p>
        </w:tc>
        <w:tc>
          <w:tcPr>
            <w:tcW w:w="1358" w:type="dxa"/>
          </w:tcPr>
          <w:p w:rsidR="00035866" w:rsidRPr="00C71F30" w:rsidRDefault="00035866" w:rsidP="00FF3160">
            <w:pPr>
              <w:rPr>
                <w:rFonts w:ascii="Arial Narrow" w:hAnsi="Arial Narrow"/>
              </w:rPr>
            </w:pPr>
          </w:p>
        </w:tc>
        <w:tc>
          <w:tcPr>
            <w:tcW w:w="1334" w:type="dxa"/>
          </w:tcPr>
          <w:p w:rsidR="00035866" w:rsidRPr="00C71F30" w:rsidRDefault="00035866" w:rsidP="00FF3160">
            <w:pPr>
              <w:rPr>
                <w:rFonts w:ascii="Arial Narrow" w:hAnsi="Arial Narrow"/>
              </w:rPr>
            </w:pPr>
          </w:p>
        </w:tc>
        <w:tc>
          <w:tcPr>
            <w:tcW w:w="1085" w:type="dxa"/>
          </w:tcPr>
          <w:p w:rsidR="00035866" w:rsidRPr="00C71F30" w:rsidRDefault="00035866" w:rsidP="00FF3160">
            <w:pPr>
              <w:rPr>
                <w:rFonts w:ascii="Arial Narrow" w:hAnsi="Arial Narrow"/>
              </w:rPr>
            </w:pPr>
          </w:p>
        </w:tc>
      </w:tr>
      <w:tr w:rsidR="00035866" w:rsidRPr="00C71F30" w:rsidTr="00FF3160">
        <w:tc>
          <w:tcPr>
            <w:tcW w:w="1240" w:type="dxa"/>
          </w:tcPr>
          <w:p w:rsidR="00035866" w:rsidRPr="00C71F30" w:rsidRDefault="00035866" w:rsidP="00FF3160">
            <w:pPr>
              <w:rPr>
                <w:rFonts w:ascii="Arial Narrow" w:hAnsi="Arial Narrow"/>
              </w:rPr>
            </w:pPr>
          </w:p>
        </w:tc>
        <w:tc>
          <w:tcPr>
            <w:tcW w:w="896" w:type="dxa"/>
          </w:tcPr>
          <w:p w:rsidR="00035866" w:rsidRPr="00C71F30" w:rsidRDefault="00035866" w:rsidP="00FF3160">
            <w:pPr>
              <w:rPr>
                <w:rFonts w:ascii="Arial Narrow" w:hAnsi="Arial Narrow"/>
              </w:rPr>
            </w:pPr>
          </w:p>
        </w:tc>
        <w:tc>
          <w:tcPr>
            <w:tcW w:w="1154" w:type="dxa"/>
          </w:tcPr>
          <w:p w:rsidR="00035866" w:rsidRPr="00C71F30" w:rsidRDefault="00035866" w:rsidP="00FF3160">
            <w:pPr>
              <w:rPr>
                <w:rFonts w:ascii="Arial Narrow" w:hAnsi="Arial Narrow"/>
              </w:rPr>
            </w:pPr>
          </w:p>
        </w:tc>
        <w:tc>
          <w:tcPr>
            <w:tcW w:w="1455" w:type="dxa"/>
          </w:tcPr>
          <w:p w:rsidR="00035866" w:rsidRPr="00C71F30" w:rsidRDefault="00035866" w:rsidP="00FF3160">
            <w:pPr>
              <w:rPr>
                <w:rFonts w:ascii="Arial Narrow" w:hAnsi="Arial Narrow"/>
              </w:rPr>
            </w:pPr>
          </w:p>
        </w:tc>
        <w:tc>
          <w:tcPr>
            <w:tcW w:w="1358" w:type="dxa"/>
          </w:tcPr>
          <w:p w:rsidR="00035866" w:rsidRPr="00C71F30" w:rsidRDefault="00035866" w:rsidP="00FF3160">
            <w:pPr>
              <w:rPr>
                <w:rFonts w:ascii="Arial Narrow" w:hAnsi="Arial Narrow"/>
              </w:rPr>
            </w:pPr>
          </w:p>
        </w:tc>
        <w:tc>
          <w:tcPr>
            <w:tcW w:w="1334" w:type="dxa"/>
          </w:tcPr>
          <w:p w:rsidR="00035866" w:rsidRPr="00C71F30" w:rsidRDefault="00035866" w:rsidP="00FF3160">
            <w:pPr>
              <w:rPr>
                <w:rFonts w:ascii="Arial Narrow" w:hAnsi="Arial Narrow"/>
              </w:rPr>
            </w:pPr>
          </w:p>
        </w:tc>
        <w:tc>
          <w:tcPr>
            <w:tcW w:w="1085" w:type="dxa"/>
          </w:tcPr>
          <w:p w:rsidR="00035866" w:rsidRPr="00C71F30" w:rsidRDefault="00035866" w:rsidP="00FF3160">
            <w:pPr>
              <w:rPr>
                <w:rFonts w:ascii="Arial Narrow" w:hAnsi="Arial Narrow"/>
              </w:rPr>
            </w:pPr>
          </w:p>
        </w:tc>
      </w:tr>
    </w:tbl>
    <w:p w:rsidR="00035866" w:rsidRDefault="00035866" w:rsidP="00035866">
      <w:pPr>
        <w:rPr>
          <w:rFonts w:ascii="Arial Narrow" w:eastAsia="Arial Unicode MS" w:hAnsi="Arial Narrow" w:cs="Arial Unicode MS"/>
        </w:rPr>
      </w:pPr>
    </w:p>
    <w:p w:rsidR="00035866" w:rsidRDefault="00035866" w:rsidP="00035866">
      <w:pPr>
        <w:rPr>
          <w:rFonts w:ascii="Arial Narrow" w:eastAsia="Arial Unicode MS" w:hAnsi="Arial Narrow" w:cs="Arial Unicode MS"/>
        </w:rPr>
      </w:pPr>
    </w:p>
    <w:p w:rsidR="00035866" w:rsidRPr="00C47445" w:rsidRDefault="00035866" w:rsidP="00035866">
      <w:pPr>
        <w:pStyle w:val="1"/>
        <w:spacing w:before="0" w:after="240"/>
        <w:jc w:val="both"/>
        <w:rPr>
          <w:sz w:val="24"/>
          <w:szCs w:val="24"/>
        </w:rPr>
      </w:pPr>
      <w:bookmarkStart w:id="138" w:name="_Toc207429526"/>
      <w:bookmarkStart w:id="139" w:name="_Toc207429575"/>
      <w:bookmarkStart w:id="140" w:name="_Toc215286004"/>
      <w:r w:rsidRPr="00C47445">
        <w:rPr>
          <w:sz w:val="24"/>
          <w:szCs w:val="24"/>
        </w:rPr>
        <w:t>Καθορισμός κόστους διαχείρισης Α</w:t>
      </w:r>
      <w:bookmarkEnd w:id="138"/>
      <w:bookmarkEnd w:id="139"/>
      <w:bookmarkEnd w:id="140"/>
      <w:r w:rsidRPr="00C47445">
        <w:rPr>
          <w:sz w:val="24"/>
          <w:szCs w:val="24"/>
        </w:rPr>
        <w:t xml:space="preserve">ΥΜ </w:t>
      </w:r>
    </w:p>
    <w:p w:rsidR="00035866" w:rsidRPr="00405CF7" w:rsidRDefault="00035866" w:rsidP="00035866">
      <w:pPr>
        <w:rPr>
          <w:rFonts w:eastAsia="Arial Unicode MS" w:cs="Arial"/>
          <w:sz w:val="22"/>
          <w:szCs w:val="22"/>
        </w:rPr>
      </w:pPr>
      <w:r w:rsidRPr="00405CF7">
        <w:rPr>
          <w:rFonts w:eastAsia="Arial Unicode MS" w:cs="Arial"/>
          <w:sz w:val="22"/>
          <w:szCs w:val="22"/>
        </w:rPr>
        <w:t xml:space="preserve">Το κόστος κατασκευής, λειτουργίας και συντήρησης συστημάτων που αφορούν οποιοδήποτε από τα στάδια διαχείρισης των </w:t>
      </w:r>
      <w:r>
        <w:rPr>
          <w:rFonts w:eastAsia="Arial Unicode MS" w:cs="Arial"/>
          <w:sz w:val="22"/>
          <w:szCs w:val="22"/>
          <w:lang w:val="en-US"/>
        </w:rPr>
        <w:t>A</w:t>
      </w:r>
      <w:r w:rsidRPr="00405CF7">
        <w:rPr>
          <w:rFonts w:eastAsia="Arial Unicode MS" w:cs="Arial"/>
          <w:sz w:val="22"/>
          <w:szCs w:val="22"/>
        </w:rPr>
        <w:t>ΥΜ, μπορεί να αποτελούν ένα σημαντικό μέρος του συνολικού προϋπολογισμού των ΥΜ. Οι παράγοντες που διαμορφώνουν το συνολικό κόστος διαχείρισης των ΑΥΜ είναι :</w:t>
      </w:r>
    </w:p>
    <w:p w:rsidR="00035866" w:rsidRPr="00405CF7" w:rsidRDefault="00035866" w:rsidP="00035866">
      <w:pPr>
        <w:rPr>
          <w:rFonts w:eastAsia="Arial Unicode MS" w:cs="Arial"/>
          <w:sz w:val="22"/>
          <w:szCs w:val="22"/>
        </w:rPr>
      </w:pPr>
    </w:p>
    <w:p w:rsidR="00035866" w:rsidRPr="00405CF7" w:rsidRDefault="00035866" w:rsidP="00834FAA">
      <w:pPr>
        <w:numPr>
          <w:ilvl w:val="0"/>
          <w:numId w:val="43"/>
        </w:numPr>
        <w:rPr>
          <w:rFonts w:eastAsia="Arial Unicode MS" w:cs="Arial"/>
          <w:sz w:val="22"/>
          <w:szCs w:val="22"/>
        </w:rPr>
      </w:pPr>
      <w:r w:rsidRPr="00405CF7">
        <w:rPr>
          <w:rFonts w:eastAsia="Arial Unicode MS" w:cs="Arial"/>
          <w:sz w:val="22"/>
          <w:szCs w:val="22"/>
        </w:rPr>
        <w:t>Το αρχικό επενδυτικό κόστος</w:t>
      </w:r>
    </w:p>
    <w:p w:rsidR="00035866" w:rsidRPr="00405CF7" w:rsidRDefault="00035866" w:rsidP="00834FAA">
      <w:pPr>
        <w:numPr>
          <w:ilvl w:val="0"/>
          <w:numId w:val="43"/>
        </w:numPr>
        <w:rPr>
          <w:rFonts w:eastAsia="Arial Unicode MS" w:cs="Arial"/>
          <w:sz w:val="22"/>
          <w:szCs w:val="22"/>
        </w:rPr>
      </w:pPr>
      <w:r w:rsidRPr="00405CF7">
        <w:rPr>
          <w:rFonts w:eastAsia="Arial Unicode MS" w:cs="Arial"/>
          <w:sz w:val="22"/>
          <w:szCs w:val="22"/>
        </w:rPr>
        <w:t>Η απόσβεση των εγκαταστάσεων και του εξοπλισμού διαχείρισης</w:t>
      </w:r>
    </w:p>
    <w:p w:rsidR="00035866" w:rsidRPr="00405CF7" w:rsidRDefault="00035866" w:rsidP="00834FAA">
      <w:pPr>
        <w:numPr>
          <w:ilvl w:val="0"/>
          <w:numId w:val="43"/>
        </w:numPr>
        <w:rPr>
          <w:rFonts w:eastAsia="Arial Unicode MS" w:cs="Arial"/>
          <w:sz w:val="22"/>
          <w:szCs w:val="22"/>
        </w:rPr>
      </w:pPr>
      <w:r w:rsidRPr="00405CF7">
        <w:rPr>
          <w:rFonts w:eastAsia="Arial Unicode MS" w:cs="Arial"/>
          <w:sz w:val="22"/>
          <w:szCs w:val="22"/>
        </w:rPr>
        <w:t>Τα λειτουργικά έξοδα που αφορούν εργατικό κόστος και αναλώσιμα</w:t>
      </w:r>
    </w:p>
    <w:p w:rsidR="00035866" w:rsidRPr="00405CF7" w:rsidRDefault="00035866" w:rsidP="00834FAA">
      <w:pPr>
        <w:numPr>
          <w:ilvl w:val="0"/>
          <w:numId w:val="43"/>
        </w:numPr>
        <w:rPr>
          <w:rFonts w:eastAsia="Arial Unicode MS" w:cs="Arial"/>
          <w:sz w:val="22"/>
          <w:szCs w:val="22"/>
        </w:rPr>
      </w:pPr>
      <w:r w:rsidRPr="00405CF7">
        <w:rPr>
          <w:rFonts w:eastAsia="Arial Unicode MS" w:cs="Arial"/>
          <w:sz w:val="22"/>
          <w:szCs w:val="22"/>
        </w:rPr>
        <w:t>Απαιτήσεις σε ενέργεια, νερό κλπ</w:t>
      </w:r>
    </w:p>
    <w:p w:rsidR="00035866" w:rsidRPr="00405CF7" w:rsidRDefault="00035866" w:rsidP="00834FAA">
      <w:pPr>
        <w:numPr>
          <w:ilvl w:val="0"/>
          <w:numId w:val="43"/>
        </w:numPr>
        <w:rPr>
          <w:rFonts w:eastAsia="Arial Unicode MS" w:cs="Arial"/>
          <w:sz w:val="22"/>
          <w:szCs w:val="22"/>
        </w:rPr>
      </w:pPr>
      <w:r w:rsidRPr="00405CF7">
        <w:rPr>
          <w:rFonts w:eastAsia="Arial Unicode MS" w:cs="Arial"/>
          <w:sz w:val="22"/>
          <w:szCs w:val="22"/>
        </w:rPr>
        <w:t>Κόστος εξωτερικών εργολαβιών</w:t>
      </w:r>
    </w:p>
    <w:p w:rsidR="00035866" w:rsidRPr="00405CF7" w:rsidRDefault="00035866" w:rsidP="00834FAA">
      <w:pPr>
        <w:numPr>
          <w:ilvl w:val="0"/>
          <w:numId w:val="43"/>
        </w:numPr>
        <w:rPr>
          <w:rFonts w:eastAsia="Arial Unicode MS" w:cs="Arial"/>
          <w:sz w:val="22"/>
          <w:szCs w:val="22"/>
        </w:rPr>
      </w:pPr>
      <w:r w:rsidRPr="00405CF7">
        <w:rPr>
          <w:rFonts w:eastAsia="Arial Unicode MS" w:cs="Arial"/>
          <w:sz w:val="22"/>
          <w:szCs w:val="22"/>
        </w:rPr>
        <w:t>Γενικές λειτουργικές δαπάνες</w:t>
      </w:r>
    </w:p>
    <w:p w:rsidR="00035866" w:rsidRPr="00405CF7" w:rsidRDefault="00035866" w:rsidP="00035866">
      <w:pPr>
        <w:rPr>
          <w:rFonts w:eastAsia="Arial Unicode MS" w:cs="Arial"/>
          <w:sz w:val="22"/>
          <w:szCs w:val="22"/>
        </w:rPr>
      </w:pPr>
    </w:p>
    <w:p w:rsidR="00035866" w:rsidRPr="00405CF7" w:rsidRDefault="00035866" w:rsidP="00035866">
      <w:pPr>
        <w:rPr>
          <w:rFonts w:eastAsia="Arial Unicode MS" w:cs="Arial"/>
          <w:sz w:val="22"/>
          <w:szCs w:val="22"/>
        </w:rPr>
      </w:pPr>
      <w:r w:rsidRPr="00405CF7">
        <w:rPr>
          <w:rFonts w:eastAsia="Arial Unicode MS" w:cs="Arial"/>
          <w:sz w:val="22"/>
          <w:szCs w:val="22"/>
        </w:rPr>
        <w:t xml:space="preserve">Όλα τα παραπάνω θα πρέπει να συνυπολογισθούν κατά τον υπολογισμό και την επιλογή των περισσότερο αποτελεσματικών και οικονομικών μεθόδων. </w:t>
      </w:r>
    </w:p>
    <w:p w:rsidR="00035866" w:rsidRPr="00405CF7" w:rsidRDefault="00035866" w:rsidP="00035866">
      <w:pPr>
        <w:rPr>
          <w:rFonts w:eastAsia="Arial Unicode MS" w:cs="Arial"/>
          <w:sz w:val="22"/>
          <w:szCs w:val="22"/>
        </w:rPr>
      </w:pPr>
    </w:p>
    <w:p w:rsidR="00035866" w:rsidRPr="00405CF7" w:rsidRDefault="00035866" w:rsidP="00035866">
      <w:pPr>
        <w:rPr>
          <w:rFonts w:eastAsia="Arial Unicode MS" w:cs="Arial"/>
          <w:sz w:val="22"/>
          <w:szCs w:val="22"/>
        </w:rPr>
      </w:pPr>
      <w:r w:rsidRPr="00405CF7">
        <w:rPr>
          <w:rFonts w:eastAsia="Arial Unicode MS" w:cs="Arial"/>
          <w:sz w:val="22"/>
          <w:szCs w:val="22"/>
        </w:rPr>
        <w:t>Οι διαθέσιμοι πόροι από το δημόσιο και ιδιωτικό τομέα, επιδρούν, όπως είναι φυσικό, πάρα πολύ στην επιλογή και στο σχεδιασμό του συστήματος διαχείρισης κάθε ΥΜ.</w:t>
      </w:r>
    </w:p>
    <w:p w:rsidR="00035866" w:rsidRPr="00835121" w:rsidRDefault="00035866" w:rsidP="00035866">
      <w:pPr>
        <w:rPr>
          <w:rFonts w:ascii="Arial Narrow" w:eastAsia="Arial Unicode MS" w:hAnsi="Arial Narrow" w:cs="Arial Unicode MS"/>
          <w:sz w:val="22"/>
          <w:szCs w:val="22"/>
        </w:rPr>
      </w:pPr>
    </w:p>
    <w:p w:rsidR="00035866" w:rsidRPr="00C47445" w:rsidRDefault="00035866" w:rsidP="00035866">
      <w:pPr>
        <w:pStyle w:val="2"/>
        <w:spacing w:after="240"/>
        <w:rPr>
          <w:i w:val="0"/>
          <w:sz w:val="24"/>
          <w:szCs w:val="24"/>
        </w:rPr>
      </w:pPr>
      <w:bookmarkStart w:id="141" w:name="_Toc207429527"/>
      <w:bookmarkStart w:id="142" w:name="_Toc207429576"/>
      <w:bookmarkStart w:id="143" w:name="_Toc215286005"/>
      <w:r w:rsidRPr="00C47445">
        <w:rPr>
          <w:i w:val="0"/>
          <w:sz w:val="24"/>
          <w:szCs w:val="24"/>
        </w:rPr>
        <w:t>Μέθοδοι χρηματοδότησης</w:t>
      </w:r>
      <w:bookmarkEnd w:id="141"/>
      <w:bookmarkEnd w:id="142"/>
      <w:bookmarkEnd w:id="143"/>
    </w:p>
    <w:p w:rsidR="00035866" w:rsidRPr="00405CF7" w:rsidRDefault="00035866" w:rsidP="00035866">
      <w:pPr>
        <w:spacing w:before="120"/>
        <w:rPr>
          <w:rFonts w:eastAsia="Arial Unicode MS" w:cs="Arial"/>
          <w:sz w:val="22"/>
          <w:szCs w:val="22"/>
        </w:rPr>
      </w:pPr>
      <w:r w:rsidRPr="00405CF7">
        <w:rPr>
          <w:rFonts w:eastAsia="Arial Unicode MS" w:cs="Arial"/>
          <w:sz w:val="22"/>
          <w:szCs w:val="22"/>
        </w:rPr>
        <w:t>Η απαιτούμενη χρηματοδότηση για τη διαχείριση των αποβλήτων  στις ΥΜ μονάδες μπορεί να προέρχονται από το δημόσιο ή τον ιδιωτικό τομέα. Για τις δημόσιες ΥΜ, το κράτος χρησιμοποιεί πόρους του κρατικού προϋπολογισμού για να καλύψει το κόστος διαχείρισης των αποβλήτων  σε κάθε ΥΜ ενώ στις ιδιωτικές ΥΜ, το κράτος επιβάλλει κανονισμούς για την κατάρτιση και εφαρμογή του ΕΚΔΑΥΜ , ο οποίος μπορεί να περιλαμβάνει ή όχι τη χρήση δημόσιων εγκαταστάσεων.</w:t>
      </w:r>
    </w:p>
    <w:p w:rsidR="00035866" w:rsidRPr="00835121" w:rsidRDefault="00035866" w:rsidP="00035866">
      <w:pPr>
        <w:spacing w:before="120"/>
        <w:rPr>
          <w:rFonts w:ascii="Arial Narrow" w:eastAsia="Arial Unicode MS" w:hAnsi="Arial Narrow" w:cs="Arial Unicode MS"/>
          <w:sz w:val="22"/>
          <w:szCs w:val="22"/>
        </w:rPr>
      </w:pPr>
    </w:p>
    <w:p w:rsidR="00035866" w:rsidRPr="00C47445" w:rsidRDefault="00035866" w:rsidP="00035866">
      <w:pPr>
        <w:pStyle w:val="2"/>
        <w:spacing w:after="240"/>
        <w:rPr>
          <w:i w:val="0"/>
          <w:sz w:val="24"/>
          <w:szCs w:val="24"/>
        </w:rPr>
      </w:pPr>
      <w:bookmarkStart w:id="144" w:name="_Toc214789214"/>
      <w:bookmarkStart w:id="145" w:name="_Toc207429528"/>
      <w:bookmarkStart w:id="146" w:name="_Toc207429577"/>
      <w:bookmarkStart w:id="147" w:name="_Toc215286006"/>
      <w:bookmarkEnd w:id="144"/>
      <w:r w:rsidRPr="00C47445">
        <w:rPr>
          <w:i w:val="0"/>
          <w:sz w:val="24"/>
          <w:szCs w:val="24"/>
        </w:rPr>
        <w:t>Υπολογισμός κόστους</w:t>
      </w:r>
      <w:bookmarkEnd w:id="145"/>
      <w:bookmarkEnd w:id="146"/>
      <w:bookmarkEnd w:id="147"/>
    </w:p>
    <w:p w:rsidR="00035866" w:rsidRPr="00405CF7" w:rsidRDefault="00035866" w:rsidP="00035866">
      <w:pPr>
        <w:rPr>
          <w:rFonts w:eastAsia="Arial Unicode MS" w:cs="Arial"/>
          <w:sz w:val="22"/>
          <w:szCs w:val="22"/>
        </w:rPr>
      </w:pPr>
      <w:r w:rsidRPr="00405CF7">
        <w:rPr>
          <w:rFonts w:eastAsia="Arial Unicode MS" w:cs="Arial"/>
          <w:sz w:val="22"/>
          <w:szCs w:val="22"/>
        </w:rPr>
        <w:t>Το κόστος διαχείρισης των ΑΥΜ μπορεί να περιλαμβάνει τις εξής κατηγορίες (ανάλογα με τις ανάγκες κάθε ΥΜ):</w:t>
      </w:r>
    </w:p>
    <w:p w:rsidR="00035866" w:rsidRPr="00405CF7" w:rsidRDefault="00035866" w:rsidP="00834FAA">
      <w:pPr>
        <w:numPr>
          <w:ilvl w:val="0"/>
          <w:numId w:val="49"/>
        </w:numPr>
        <w:rPr>
          <w:rFonts w:eastAsia="Arial Unicode MS" w:cs="Arial"/>
          <w:sz w:val="22"/>
          <w:szCs w:val="22"/>
        </w:rPr>
      </w:pPr>
      <w:r w:rsidRPr="00405CF7">
        <w:rPr>
          <w:rFonts w:eastAsia="Arial Unicode MS" w:cs="Arial"/>
          <w:b/>
          <w:bCs/>
          <w:sz w:val="22"/>
          <w:szCs w:val="22"/>
        </w:rPr>
        <w:t>Κόστος συλλογής / μεταφοράς εντός της ΥΜ, αποθήκευσης:</w:t>
      </w:r>
      <w:r w:rsidRPr="00405CF7">
        <w:rPr>
          <w:rFonts w:eastAsia="Arial Unicode MS" w:cs="Arial"/>
          <w:sz w:val="22"/>
          <w:szCs w:val="22"/>
        </w:rPr>
        <w:t xml:space="preserve"> περιλαμβάνει το κόστος αγοράς περιεκτών, κουτιών, σακουλών, τροχήλατων, ψυκτικού μέσου των θαλάμων αποθήκευσης, κλπ</w:t>
      </w:r>
    </w:p>
    <w:p w:rsidR="00035866" w:rsidRPr="00405CF7" w:rsidRDefault="00035866" w:rsidP="00834FAA">
      <w:pPr>
        <w:numPr>
          <w:ilvl w:val="0"/>
          <w:numId w:val="48"/>
        </w:numPr>
        <w:rPr>
          <w:rFonts w:eastAsia="Arial Unicode MS" w:cs="Arial"/>
          <w:b/>
          <w:bCs/>
          <w:sz w:val="22"/>
          <w:szCs w:val="22"/>
        </w:rPr>
      </w:pPr>
      <w:r w:rsidRPr="00405CF7">
        <w:rPr>
          <w:rFonts w:eastAsia="Arial Unicode MS" w:cs="Arial"/>
          <w:b/>
          <w:bCs/>
          <w:sz w:val="22"/>
          <w:szCs w:val="22"/>
        </w:rPr>
        <w:t xml:space="preserve">Κόστος μεταφοράς εκτός της ΥΜ: </w:t>
      </w:r>
      <w:r w:rsidRPr="00405CF7">
        <w:rPr>
          <w:rFonts w:eastAsia="Arial Unicode MS" w:cs="Arial"/>
          <w:sz w:val="22"/>
          <w:szCs w:val="22"/>
        </w:rPr>
        <w:t>περιλαμβάνει τη χρέωση από το αδειοδοτημέν</w:t>
      </w:r>
      <w:r>
        <w:rPr>
          <w:rFonts w:eastAsia="Arial Unicode MS" w:cs="Arial"/>
          <w:sz w:val="22"/>
          <w:szCs w:val="22"/>
        </w:rPr>
        <w:t>ο φυσικό ή νομικό πρόσωπο</w:t>
      </w:r>
      <w:r w:rsidRPr="00405CF7">
        <w:rPr>
          <w:rFonts w:eastAsia="Arial Unicode MS" w:cs="Arial"/>
          <w:sz w:val="22"/>
          <w:szCs w:val="22"/>
        </w:rPr>
        <w:t xml:space="preserve"> μεταφοράς των αποβλήτων</w:t>
      </w:r>
    </w:p>
    <w:p w:rsidR="00035866" w:rsidRPr="00405CF7" w:rsidRDefault="00035866" w:rsidP="00834FAA">
      <w:pPr>
        <w:numPr>
          <w:ilvl w:val="0"/>
          <w:numId w:val="48"/>
        </w:numPr>
        <w:rPr>
          <w:rFonts w:eastAsia="Arial Unicode MS" w:cs="Arial"/>
          <w:sz w:val="22"/>
          <w:szCs w:val="22"/>
        </w:rPr>
      </w:pPr>
      <w:r w:rsidRPr="00405CF7">
        <w:rPr>
          <w:rFonts w:eastAsia="Arial Unicode MS" w:cs="Arial"/>
          <w:b/>
          <w:bCs/>
          <w:sz w:val="22"/>
          <w:szCs w:val="22"/>
        </w:rPr>
        <w:t xml:space="preserve">Κόστος επεξεργασίας εντός της ΥΜ: </w:t>
      </w:r>
      <w:r w:rsidRPr="00405CF7">
        <w:rPr>
          <w:rFonts w:eastAsia="Arial Unicode MS" w:cs="Arial"/>
          <w:sz w:val="22"/>
          <w:szCs w:val="22"/>
        </w:rPr>
        <w:t>περιλαμβάνει το κόστος επένδυσης / απόσβεσης των εγκαταστάσεων επεξεργασίας καθώς και το κόστος του εργατικού δυναμικού (σε περίπτωση αποκλειστικής εργασίας στη μονάδα επεξεργασίας), αναλωσίμων και ενέργειας (εφόσον μπορεί να υπολογισθεί η καταναλωθείσα ενέργεια στη μονάδα επεξεργασίας) για τη λειτουργία της μονάδας καθώς και το κόστος τελικής διάθεσης των επεξεργασμένων αποβλήτων</w:t>
      </w:r>
    </w:p>
    <w:p w:rsidR="00035866" w:rsidRPr="00405CF7" w:rsidRDefault="00035866" w:rsidP="00834FAA">
      <w:pPr>
        <w:numPr>
          <w:ilvl w:val="0"/>
          <w:numId w:val="48"/>
        </w:numPr>
        <w:rPr>
          <w:rFonts w:eastAsia="Arial Unicode MS" w:cs="Arial"/>
          <w:sz w:val="22"/>
          <w:szCs w:val="22"/>
        </w:rPr>
      </w:pPr>
      <w:r w:rsidRPr="00405CF7">
        <w:rPr>
          <w:rFonts w:eastAsia="Arial Unicode MS" w:cs="Arial"/>
          <w:b/>
          <w:bCs/>
          <w:sz w:val="22"/>
          <w:szCs w:val="22"/>
        </w:rPr>
        <w:t xml:space="preserve">Κόστος επεξεργασίας εκτός της ΥΜ: </w:t>
      </w:r>
      <w:r w:rsidRPr="00405CF7">
        <w:rPr>
          <w:rFonts w:eastAsia="Arial Unicode MS" w:cs="Arial"/>
          <w:sz w:val="22"/>
          <w:szCs w:val="22"/>
        </w:rPr>
        <w:t xml:space="preserve">περιλαμβάνει τη χρέωση από το αδειοδοτημένο </w:t>
      </w:r>
      <w:r>
        <w:rPr>
          <w:rFonts w:eastAsia="Arial Unicode MS" w:cs="Arial"/>
          <w:sz w:val="22"/>
          <w:szCs w:val="22"/>
        </w:rPr>
        <w:t>φυσικό ή νομικό πρόσωπο</w:t>
      </w:r>
      <w:r w:rsidRPr="00405CF7">
        <w:rPr>
          <w:rFonts w:eastAsia="Arial Unicode MS" w:cs="Arial"/>
          <w:sz w:val="22"/>
          <w:szCs w:val="22"/>
        </w:rPr>
        <w:t xml:space="preserve"> επεξεργασίας (πολλές φορές το κόστος αυτό έχει περιληφθεί στη χρέωση του αδειοδοτημένου </w:t>
      </w:r>
      <w:r>
        <w:rPr>
          <w:rFonts w:eastAsia="Arial Unicode MS" w:cs="Arial"/>
          <w:sz w:val="22"/>
          <w:szCs w:val="22"/>
        </w:rPr>
        <w:t>φυσικού ή νομικού προσώπου</w:t>
      </w:r>
      <w:r w:rsidRPr="00405CF7">
        <w:rPr>
          <w:rFonts w:eastAsia="Arial Unicode MS" w:cs="Arial"/>
          <w:sz w:val="22"/>
          <w:szCs w:val="22"/>
        </w:rPr>
        <w:t xml:space="preserve"> μεταφοράς αποβλήτων)</w:t>
      </w:r>
    </w:p>
    <w:p w:rsidR="00035866" w:rsidRPr="00405CF7" w:rsidRDefault="00035866" w:rsidP="00035866">
      <w:pPr>
        <w:rPr>
          <w:rFonts w:eastAsia="Arial Unicode MS" w:cs="Arial"/>
          <w:sz w:val="22"/>
          <w:szCs w:val="22"/>
        </w:rPr>
      </w:pPr>
    </w:p>
    <w:p w:rsidR="00035866" w:rsidRPr="00405CF7" w:rsidRDefault="00035866" w:rsidP="00035866">
      <w:pPr>
        <w:rPr>
          <w:rFonts w:eastAsia="Arial Unicode MS" w:cs="Arial"/>
          <w:sz w:val="22"/>
          <w:szCs w:val="22"/>
        </w:rPr>
      </w:pPr>
      <w:r w:rsidRPr="00405CF7">
        <w:rPr>
          <w:rFonts w:eastAsia="Arial Unicode MS" w:cs="Arial"/>
          <w:sz w:val="22"/>
          <w:szCs w:val="22"/>
        </w:rPr>
        <w:t xml:space="preserve">Ο υπολογισμός του κόστους διαχείρισης των ΑΥΜ εξαρτάται από τις διαδικασίες διαχείρισης  οι οποίες εφαρμόζονται σε κάθε ΥΜ. Επομένως σε περιπτώσεις κατά τις </w:t>
      </w:r>
      <w:r w:rsidRPr="00405CF7">
        <w:rPr>
          <w:rFonts w:eastAsia="Arial Unicode MS" w:cs="Arial"/>
          <w:sz w:val="22"/>
          <w:szCs w:val="22"/>
        </w:rPr>
        <w:lastRenderedPageBreak/>
        <w:t xml:space="preserve">οποίες η διαχείριση των αποβλήτων έχει εκχωρηθεί συνολικά ή κατά ένα μέρος σε υπεργολάβους, ενδέχεται να μην είναι δυνατός ο υπολογισμός του κόστους για καθεμιά από τις παραπάνω κατηγορίες ξεχωριστά (π.χ. το κόστος μεταφοράς εκτός της ΥΜ και επεξεργασίας μπορεί να εμφανίζεται ως σύνολο και όχι ξεχωριστά). Σε κάθε περίπτωση ο υπολογισμός του κόστους θα πρέπει να γίνεται με τη μεγαλύτερη δυνατή ανάλυση. </w:t>
      </w:r>
    </w:p>
    <w:p w:rsidR="00035866" w:rsidRPr="00405CF7" w:rsidRDefault="00035866" w:rsidP="00035866">
      <w:pPr>
        <w:rPr>
          <w:rFonts w:eastAsia="Arial Unicode MS" w:cs="Arial"/>
          <w:sz w:val="22"/>
          <w:szCs w:val="22"/>
        </w:rPr>
      </w:pPr>
      <w:r w:rsidRPr="00405CF7">
        <w:rPr>
          <w:rFonts w:eastAsia="Arial Unicode MS" w:cs="Arial"/>
          <w:sz w:val="22"/>
          <w:szCs w:val="22"/>
        </w:rPr>
        <w:t xml:space="preserve">Όλες οι ΥΜ θα πρέπει να εφαρμόσουν λογιστικές διαδικασίες ελέγχου του κόστους που συνεπάγεται η διαχείριση των παραγόμενων αποβλήτων. Η διαρκής παρακολούθηση και αρχειοθέτηση στοιχείων που αφορούν τη διαχείριση των αποβλήτων  είναι ευθύνη του ΥΔΑΥΜ. Το κόστος διαχείρισης  θα πρέπει να αποτελεί ξεχωριστό τμήμα του προϋπολογισμού της ΥΜ ώστε να είναι δυνατή η παρακολούθηση του και η εξαγωγή χρήσιμων συμπερασμάτων στην πορεία του χρόνου.  </w:t>
      </w:r>
    </w:p>
    <w:p w:rsidR="00035866" w:rsidRPr="00405CF7" w:rsidRDefault="00035866" w:rsidP="00035866">
      <w:pPr>
        <w:rPr>
          <w:rFonts w:eastAsia="Arial Unicode MS" w:cs="Arial"/>
          <w:sz w:val="22"/>
          <w:szCs w:val="22"/>
        </w:rPr>
      </w:pPr>
      <w:r w:rsidRPr="00405CF7">
        <w:rPr>
          <w:rFonts w:eastAsia="Arial Unicode MS" w:cs="Arial"/>
          <w:sz w:val="22"/>
          <w:szCs w:val="22"/>
        </w:rPr>
        <w:t xml:space="preserve">Αν η επεξεργασία των παραγόμενων ΑΥΜ αποτελέσει αντικείμενο εργολαβίας το κόστος των παρεχόμενων υπηρεσιών θα πρέπει να προϋπολογισθεί και να μετακυλήσει στο κόστος των παρεχόμενων από τις ΥΜ υπηρεσιών. </w:t>
      </w:r>
    </w:p>
    <w:p w:rsidR="00035866" w:rsidRPr="00D97416" w:rsidRDefault="00035866" w:rsidP="00035866">
      <w:pPr>
        <w:rPr>
          <w:rFonts w:eastAsia="Arial Unicode MS" w:cs="Arial"/>
          <w:sz w:val="22"/>
          <w:szCs w:val="22"/>
        </w:rPr>
      </w:pPr>
      <w:r w:rsidRPr="00405CF7">
        <w:rPr>
          <w:rFonts w:eastAsia="Arial Unicode MS" w:cs="Arial"/>
          <w:sz w:val="22"/>
          <w:szCs w:val="22"/>
        </w:rPr>
        <w:t>Ο ΥΔΑΥΜ θα παρακολουθεί τις εξελίξεις που αφορούν τα τιμολόγια των παρεχόμενων υπηρεσιών διαχείρισης ΑΥΜ  και θα τηρεί στο αρχείο του, τα στοιχεία του πίνακα 11. Σε συνεργασία δε, με το γραφείο προμηθειών θα κρατά αρχείο σχετικά με τις παραγγελίες σε μέσα ή εξοπλισμό που αφορούν τη διαχείριση των αποβλήτων , όπως φαίνεται παρακάτω.</w:t>
      </w:r>
    </w:p>
    <w:p w:rsidR="00035866" w:rsidRPr="00D97416" w:rsidRDefault="00035866" w:rsidP="00035866">
      <w:pPr>
        <w:rPr>
          <w:rFonts w:ascii="Arial Narrow" w:eastAsia="Arial Unicode MS" w:hAnsi="Arial Narrow" w:cs="Arial Unicode MS"/>
          <w:sz w:val="22"/>
          <w:szCs w:val="22"/>
        </w:rPr>
      </w:pPr>
    </w:p>
    <w:p w:rsidR="00035866" w:rsidRPr="00405CF7" w:rsidRDefault="00035866" w:rsidP="00035866">
      <w:pPr>
        <w:pStyle w:val="af0"/>
        <w:rPr>
          <w:rFonts w:ascii="Arial" w:hAnsi="Arial" w:cs="Arial"/>
          <w:b w:val="0"/>
        </w:rPr>
      </w:pPr>
      <w:bookmarkStart w:id="148" w:name="_Toc215286022"/>
      <w:r w:rsidRPr="00405CF7">
        <w:rPr>
          <w:rFonts w:ascii="Arial" w:hAnsi="Arial" w:cs="Arial"/>
          <w:b w:val="0"/>
        </w:rPr>
        <w:t xml:space="preserve">Πίνακας </w:t>
      </w:r>
      <w:r>
        <w:rPr>
          <w:rFonts w:ascii="Arial" w:hAnsi="Arial" w:cs="Arial"/>
          <w:b w:val="0"/>
        </w:rPr>
        <w:t>1</w:t>
      </w:r>
      <w:r w:rsidRPr="004D33BC">
        <w:rPr>
          <w:rFonts w:ascii="Arial" w:hAnsi="Arial" w:cs="Arial"/>
          <w:b w:val="0"/>
        </w:rPr>
        <w:t>1</w:t>
      </w:r>
      <w:r w:rsidRPr="00405CF7">
        <w:rPr>
          <w:rFonts w:ascii="Arial" w:hAnsi="Arial" w:cs="Arial"/>
          <w:b w:val="0"/>
        </w:rPr>
        <w:t xml:space="preserve"> : Στοιχεία που αφορούν την προμήθεια μέσων εξοπλισμού διαχείρισης ΑΥΜ</w:t>
      </w:r>
      <w:bookmarkEnd w:id="1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1299"/>
        <w:gridCol w:w="1174"/>
        <w:gridCol w:w="1157"/>
        <w:gridCol w:w="1300"/>
        <w:gridCol w:w="905"/>
        <w:gridCol w:w="1383"/>
      </w:tblGrid>
      <w:tr w:rsidR="00035866" w:rsidRPr="00835121" w:rsidTr="00FF3160">
        <w:tc>
          <w:tcPr>
            <w:tcW w:w="1304" w:type="dxa"/>
            <w:shd w:val="clear" w:color="auto" w:fill="C0C0C0"/>
          </w:tcPr>
          <w:p w:rsidR="00035866" w:rsidRPr="00835121" w:rsidRDefault="00035866" w:rsidP="00FF3160">
            <w:pPr>
              <w:pStyle w:val="af0"/>
              <w:jc w:val="center"/>
              <w:rPr>
                <w:rFonts w:ascii="Arial Narrow" w:eastAsia="Arial Unicode MS" w:hAnsi="Arial Narrow" w:cs="Arial Unicode MS"/>
              </w:rPr>
            </w:pPr>
            <w:r w:rsidRPr="00835121">
              <w:rPr>
                <w:rFonts w:ascii="Arial Narrow" w:eastAsia="Arial Unicode MS" w:hAnsi="Arial Narrow" w:cs="Arial Unicode MS"/>
              </w:rPr>
              <w:t>Ημερομηνία</w:t>
            </w:r>
          </w:p>
        </w:tc>
        <w:tc>
          <w:tcPr>
            <w:tcW w:w="1299" w:type="dxa"/>
            <w:shd w:val="clear" w:color="auto" w:fill="C0C0C0"/>
          </w:tcPr>
          <w:p w:rsidR="00035866" w:rsidRPr="00835121" w:rsidRDefault="00035866" w:rsidP="00FF3160">
            <w:pPr>
              <w:pStyle w:val="af0"/>
              <w:jc w:val="center"/>
              <w:rPr>
                <w:rFonts w:ascii="Arial Narrow" w:eastAsia="Arial Unicode MS" w:hAnsi="Arial Narrow" w:cs="Arial Unicode MS"/>
              </w:rPr>
            </w:pPr>
            <w:r w:rsidRPr="00835121">
              <w:rPr>
                <w:rFonts w:ascii="Arial Narrow" w:eastAsia="Arial Unicode MS" w:hAnsi="Arial Narrow" w:cs="Arial Unicode MS"/>
              </w:rPr>
              <w:t>Περιγραφή - Είδος προμήθειας</w:t>
            </w:r>
          </w:p>
        </w:tc>
        <w:tc>
          <w:tcPr>
            <w:tcW w:w="1174" w:type="dxa"/>
            <w:shd w:val="clear" w:color="auto" w:fill="C0C0C0"/>
          </w:tcPr>
          <w:p w:rsidR="00035866" w:rsidRPr="00835121" w:rsidRDefault="00035866" w:rsidP="00FF3160">
            <w:pPr>
              <w:pStyle w:val="af0"/>
              <w:jc w:val="center"/>
              <w:rPr>
                <w:rFonts w:ascii="Arial Narrow" w:eastAsia="Arial Unicode MS" w:hAnsi="Arial Narrow" w:cs="Arial Unicode MS"/>
              </w:rPr>
            </w:pPr>
            <w:r w:rsidRPr="00835121">
              <w:rPr>
                <w:rFonts w:ascii="Arial Narrow" w:eastAsia="Arial Unicode MS" w:hAnsi="Arial Narrow" w:cs="Arial Unicode MS"/>
              </w:rPr>
              <w:t>Αριθμός</w:t>
            </w:r>
          </w:p>
        </w:tc>
        <w:tc>
          <w:tcPr>
            <w:tcW w:w="1157" w:type="dxa"/>
            <w:shd w:val="clear" w:color="auto" w:fill="C0C0C0"/>
          </w:tcPr>
          <w:p w:rsidR="00035866" w:rsidRPr="00835121" w:rsidRDefault="00035866" w:rsidP="00FF3160">
            <w:pPr>
              <w:pStyle w:val="af0"/>
              <w:jc w:val="center"/>
              <w:rPr>
                <w:rFonts w:ascii="Arial Narrow" w:eastAsia="Arial Unicode MS" w:hAnsi="Arial Narrow" w:cs="Arial Unicode MS"/>
              </w:rPr>
            </w:pPr>
            <w:r w:rsidRPr="00835121">
              <w:rPr>
                <w:rFonts w:ascii="Arial Narrow" w:eastAsia="Arial Unicode MS" w:hAnsi="Arial Narrow" w:cs="Arial Unicode MS"/>
              </w:rPr>
              <w:t>Σκοπός</w:t>
            </w:r>
          </w:p>
        </w:tc>
        <w:tc>
          <w:tcPr>
            <w:tcW w:w="1300" w:type="dxa"/>
            <w:shd w:val="clear" w:color="auto" w:fill="C0C0C0"/>
          </w:tcPr>
          <w:p w:rsidR="00035866" w:rsidRPr="00835121" w:rsidRDefault="00035866" w:rsidP="00FF3160">
            <w:pPr>
              <w:pStyle w:val="af0"/>
              <w:jc w:val="center"/>
              <w:rPr>
                <w:rFonts w:ascii="Arial Narrow" w:eastAsia="Arial Unicode MS" w:hAnsi="Arial Narrow" w:cs="Arial Unicode MS"/>
              </w:rPr>
            </w:pPr>
            <w:r w:rsidRPr="00835121">
              <w:rPr>
                <w:rFonts w:ascii="Arial Narrow" w:eastAsia="Arial Unicode MS" w:hAnsi="Arial Narrow" w:cs="Arial Unicode MS"/>
              </w:rPr>
              <w:t>Προμηθευτής</w:t>
            </w:r>
          </w:p>
        </w:tc>
        <w:tc>
          <w:tcPr>
            <w:tcW w:w="905" w:type="dxa"/>
            <w:shd w:val="clear" w:color="auto" w:fill="C0C0C0"/>
          </w:tcPr>
          <w:p w:rsidR="00035866" w:rsidRPr="00835121" w:rsidRDefault="00035866" w:rsidP="00FF3160">
            <w:pPr>
              <w:pStyle w:val="af0"/>
              <w:jc w:val="center"/>
              <w:rPr>
                <w:rFonts w:ascii="Arial Narrow" w:eastAsia="Arial Unicode MS" w:hAnsi="Arial Narrow" w:cs="Arial Unicode MS"/>
              </w:rPr>
            </w:pPr>
            <w:r w:rsidRPr="00835121">
              <w:rPr>
                <w:rFonts w:ascii="Arial Narrow" w:eastAsia="Arial Unicode MS" w:hAnsi="Arial Narrow" w:cs="Arial Unicode MS"/>
              </w:rPr>
              <w:t>Κόστος</w:t>
            </w:r>
          </w:p>
        </w:tc>
        <w:tc>
          <w:tcPr>
            <w:tcW w:w="1383" w:type="dxa"/>
            <w:shd w:val="clear" w:color="auto" w:fill="C0C0C0"/>
          </w:tcPr>
          <w:p w:rsidR="00035866" w:rsidRPr="00835121" w:rsidRDefault="00035866" w:rsidP="00FF3160">
            <w:pPr>
              <w:pStyle w:val="af0"/>
              <w:jc w:val="center"/>
              <w:rPr>
                <w:rFonts w:ascii="Arial Narrow" w:eastAsia="Arial Unicode MS" w:hAnsi="Arial Narrow" w:cs="Arial Unicode MS"/>
              </w:rPr>
            </w:pPr>
            <w:r w:rsidRPr="00835121">
              <w:rPr>
                <w:rFonts w:ascii="Arial Narrow" w:eastAsia="Arial Unicode MS" w:hAnsi="Arial Narrow" w:cs="Arial Unicode MS"/>
              </w:rPr>
              <w:t>Παρατηρήσεις</w:t>
            </w:r>
          </w:p>
        </w:tc>
      </w:tr>
      <w:tr w:rsidR="00035866" w:rsidRPr="00835121" w:rsidTr="00FF3160">
        <w:tc>
          <w:tcPr>
            <w:tcW w:w="1304" w:type="dxa"/>
          </w:tcPr>
          <w:p w:rsidR="00035866" w:rsidRPr="00835121" w:rsidRDefault="00035866" w:rsidP="00FF3160">
            <w:pPr>
              <w:pStyle w:val="af0"/>
              <w:rPr>
                <w:rFonts w:ascii="Arial Narrow" w:eastAsia="Arial Unicode MS" w:hAnsi="Arial Narrow" w:cs="Arial Unicode MS"/>
              </w:rPr>
            </w:pPr>
          </w:p>
        </w:tc>
        <w:tc>
          <w:tcPr>
            <w:tcW w:w="1299" w:type="dxa"/>
          </w:tcPr>
          <w:p w:rsidR="00035866" w:rsidRPr="00835121" w:rsidRDefault="00035866" w:rsidP="00FF3160">
            <w:pPr>
              <w:pStyle w:val="af0"/>
              <w:rPr>
                <w:rFonts w:ascii="Arial Narrow" w:eastAsia="Arial Unicode MS" w:hAnsi="Arial Narrow" w:cs="Arial Unicode MS"/>
              </w:rPr>
            </w:pPr>
          </w:p>
        </w:tc>
        <w:tc>
          <w:tcPr>
            <w:tcW w:w="1174" w:type="dxa"/>
          </w:tcPr>
          <w:p w:rsidR="00035866" w:rsidRPr="00835121" w:rsidRDefault="00035866" w:rsidP="00FF3160">
            <w:pPr>
              <w:pStyle w:val="af0"/>
              <w:rPr>
                <w:rFonts w:ascii="Arial Narrow" w:eastAsia="Arial Unicode MS" w:hAnsi="Arial Narrow" w:cs="Arial Unicode MS"/>
              </w:rPr>
            </w:pPr>
          </w:p>
        </w:tc>
        <w:tc>
          <w:tcPr>
            <w:tcW w:w="1157" w:type="dxa"/>
          </w:tcPr>
          <w:p w:rsidR="00035866" w:rsidRPr="00835121" w:rsidRDefault="00035866" w:rsidP="00FF3160">
            <w:pPr>
              <w:pStyle w:val="af0"/>
              <w:rPr>
                <w:rFonts w:ascii="Arial Narrow" w:eastAsia="Arial Unicode MS" w:hAnsi="Arial Narrow" w:cs="Arial Unicode MS"/>
              </w:rPr>
            </w:pPr>
          </w:p>
        </w:tc>
        <w:tc>
          <w:tcPr>
            <w:tcW w:w="1300" w:type="dxa"/>
          </w:tcPr>
          <w:p w:rsidR="00035866" w:rsidRPr="00835121" w:rsidRDefault="00035866" w:rsidP="00FF3160">
            <w:pPr>
              <w:pStyle w:val="af0"/>
              <w:rPr>
                <w:rFonts w:ascii="Arial Narrow" w:eastAsia="Arial Unicode MS" w:hAnsi="Arial Narrow" w:cs="Arial Unicode MS"/>
              </w:rPr>
            </w:pPr>
          </w:p>
        </w:tc>
        <w:tc>
          <w:tcPr>
            <w:tcW w:w="905" w:type="dxa"/>
          </w:tcPr>
          <w:p w:rsidR="00035866" w:rsidRPr="00835121" w:rsidRDefault="00035866" w:rsidP="00FF3160">
            <w:pPr>
              <w:pStyle w:val="af0"/>
              <w:rPr>
                <w:rFonts w:ascii="Arial Narrow" w:eastAsia="Arial Unicode MS" w:hAnsi="Arial Narrow" w:cs="Arial Unicode MS"/>
              </w:rPr>
            </w:pPr>
          </w:p>
        </w:tc>
        <w:tc>
          <w:tcPr>
            <w:tcW w:w="1383" w:type="dxa"/>
          </w:tcPr>
          <w:p w:rsidR="00035866" w:rsidRPr="00835121" w:rsidRDefault="00035866" w:rsidP="00FF3160">
            <w:pPr>
              <w:pStyle w:val="af0"/>
              <w:rPr>
                <w:rFonts w:ascii="Arial Narrow" w:eastAsia="Arial Unicode MS" w:hAnsi="Arial Narrow" w:cs="Arial Unicode MS"/>
              </w:rPr>
            </w:pPr>
          </w:p>
        </w:tc>
      </w:tr>
      <w:tr w:rsidR="00035866" w:rsidRPr="00835121" w:rsidTr="00FF3160">
        <w:tc>
          <w:tcPr>
            <w:tcW w:w="1304" w:type="dxa"/>
          </w:tcPr>
          <w:p w:rsidR="00035866" w:rsidRPr="00835121" w:rsidRDefault="00035866" w:rsidP="00FF3160">
            <w:pPr>
              <w:pStyle w:val="af0"/>
              <w:rPr>
                <w:rFonts w:ascii="Arial Narrow" w:eastAsia="Arial Unicode MS" w:hAnsi="Arial Narrow" w:cs="Arial Unicode MS"/>
              </w:rPr>
            </w:pPr>
          </w:p>
        </w:tc>
        <w:tc>
          <w:tcPr>
            <w:tcW w:w="1299" w:type="dxa"/>
          </w:tcPr>
          <w:p w:rsidR="00035866" w:rsidRPr="00835121" w:rsidRDefault="00035866" w:rsidP="00FF3160">
            <w:pPr>
              <w:pStyle w:val="af0"/>
              <w:rPr>
                <w:rFonts w:ascii="Arial Narrow" w:eastAsia="Arial Unicode MS" w:hAnsi="Arial Narrow" w:cs="Arial Unicode MS"/>
              </w:rPr>
            </w:pPr>
          </w:p>
        </w:tc>
        <w:tc>
          <w:tcPr>
            <w:tcW w:w="1174" w:type="dxa"/>
          </w:tcPr>
          <w:p w:rsidR="00035866" w:rsidRPr="00835121" w:rsidRDefault="00035866" w:rsidP="00FF3160">
            <w:pPr>
              <w:pStyle w:val="af0"/>
              <w:rPr>
                <w:rFonts w:ascii="Arial Narrow" w:eastAsia="Arial Unicode MS" w:hAnsi="Arial Narrow" w:cs="Arial Unicode MS"/>
              </w:rPr>
            </w:pPr>
          </w:p>
        </w:tc>
        <w:tc>
          <w:tcPr>
            <w:tcW w:w="1157" w:type="dxa"/>
          </w:tcPr>
          <w:p w:rsidR="00035866" w:rsidRPr="00835121" w:rsidRDefault="00035866" w:rsidP="00FF3160">
            <w:pPr>
              <w:pStyle w:val="af0"/>
              <w:rPr>
                <w:rFonts w:ascii="Arial Narrow" w:eastAsia="Arial Unicode MS" w:hAnsi="Arial Narrow" w:cs="Arial Unicode MS"/>
              </w:rPr>
            </w:pPr>
          </w:p>
        </w:tc>
        <w:tc>
          <w:tcPr>
            <w:tcW w:w="1300" w:type="dxa"/>
          </w:tcPr>
          <w:p w:rsidR="00035866" w:rsidRPr="00835121" w:rsidRDefault="00035866" w:rsidP="00FF3160">
            <w:pPr>
              <w:pStyle w:val="af0"/>
              <w:rPr>
                <w:rFonts w:ascii="Arial Narrow" w:eastAsia="Arial Unicode MS" w:hAnsi="Arial Narrow" w:cs="Arial Unicode MS"/>
              </w:rPr>
            </w:pPr>
          </w:p>
        </w:tc>
        <w:tc>
          <w:tcPr>
            <w:tcW w:w="905" w:type="dxa"/>
          </w:tcPr>
          <w:p w:rsidR="00035866" w:rsidRPr="00835121" w:rsidRDefault="00035866" w:rsidP="00FF3160">
            <w:pPr>
              <w:pStyle w:val="af0"/>
              <w:rPr>
                <w:rFonts w:ascii="Arial Narrow" w:eastAsia="Arial Unicode MS" w:hAnsi="Arial Narrow" w:cs="Arial Unicode MS"/>
              </w:rPr>
            </w:pPr>
          </w:p>
        </w:tc>
        <w:tc>
          <w:tcPr>
            <w:tcW w:w="1383" w:type="dxa"/>
          </w:tcPr>
          <w:p w:rsidR="00035866" w:rsidRPr="00835121" w:rsidRDefault="00035866" w:rsidP="00FF3160">
            <w:pPr>
              <w:pStyle w:val="af0"/>
              <w:rPr>
                <w:rFonts w:ascii="Arial Narrow" w:eastAsia="Arial Unicode MS" w:hAnsi="Arial Narrow" w:cs="Arial Unicode MS"/>
              </w:rPr>
            </w:pPr>
          </w:p>
        </w:tc>
      </w:tr>
      <w:tr w:rsidR="00035866" w:rsidRPr="00835121" w:rsidTr="00FF3160">
        <w:tc>
          <w:tcPr>
            <w:tcW w:w="1304" w:type="dxa"/>
          </w:tcPr>
          <w:p w:rsidR="00035866" w:rsidRPr="00835121" w:rsidRDefault="00035866" w:rsidP="00FF3160">
            <w:pPr>
              <w:pStyle w:val="af0"/>
              <w:rPr>
                <w:rFonts w:ascii="Arial Narrow" w:eastAsia="Arial Unicode MS" w:hAnsi="Arial Narrow" w:cs="Arial Unicode MS"/>
              </w:rPr>
            </w:pPr>
          </w:p>
        </w:tc>
        <w:tc>
          <w:tcPr>
            <w:tcW w:w="1299" w:type="dxa"/>
          </w:tcPr>
          <w:p w:rsidR="00035866" w:rsidRPr="00835121" w:rsidRDefault="00035866" w:rsidP="00FF3160">
            <w:pPr>
              <w:pStyle w:val="af0"/>
              <w:rPr>
                <w:rFonts w:ascii="Arial Narrow" w:eastAsia="Arial Unicode MS" w:hAnsi="Arial Narrow" w:cs="Arial Unicode MS"/>
              </w:rPr>
            </w:pPr>
          </w:p>
        </w:tc>
        <w:tc>
          <w:tcPr>
            <w:tcW w:w="1174" w:type="dxa"/>
          </w:tcPr>
          <w:p w:rsidR="00035866" w:rsidRPr="00835121" w:rsidRDefault="00035866" w:rsidP="00FF3160">
            <w:pPr>
              <w:pStyle w:val="af0"/>
              <w:rPr>
                <w:rFonts w:ascii="Arial Narrow" w:eastAsia="Arial Unicode MS" w:hAnsi="Arial Narrow" w:cs="Arial Unicode MS"/>
              </w:rPr>
            </w:pPr>
          </w:p>
        </w:tc>
        <w:tc>
          <w:tcPr>
            <w:tcW w:w="1157" w:type="dxa"/>
          </w:tcPr>
          <w:p w:rsidR="00035866" w:rsidRPr="00835121" w:rsidRDefault="00035866" w:rsidP="00FF3160">
            <w:pPr>
              <w:pStyle w:val="af0"/>
              <w:rPr>
                <w:rFonts w:ascii="Arial Narrow" w:eastAsia="Arial Unicode MS" w:hAnsi="Arial Narrow" w:cs="Arial Unicode MS"/>
              </w:rPr>
            </w:pPr>
          </w:p>
        </w:tc>
        <w:tc>
          <w:tcPr>
            <w:tcW w:w="1300" w:type="dxa"/>
          </w:tcPr>
          <w:p w:rsidR="00035866" w:rsidRPr="00835121" w:rsidRDefault="00035866" w:rsidP="00FF3160">
            <w:pPr>
              <w:pStyle w:val="af0"/>
              <w:rPr>
                <w:rFonts w:ascii="Arial Narrow" w:eastAsia="Arial Unicode MS" w:hAnsi="Arial Narrow" w:cs="Arial Unicode MS"/>
              </w:rPr>
            </w:pPr>
          </w:p>
        </w:tc>
        <w:tc>
          <w:tcPr>
            <w:tcW w:w="905" w:type="dxa"/>
          </w:tcPr>
          <w:p w:rsidR="00035866" w:rsidRPr="00835121" w:rsidRDefault="00035866" w:rsidP="00FF3160">
            <w:pPr>
              <w:pStyle w:val="af0"/>
              <w:rPr>
                <w:rFonts w:ascii="Arial Narrow" w:eastAsia="Arial Unicode MS" w:hAnsi="Arial Narrow" w:cs="Arial Unicode MS"/>
              </w:rPr>
            </w:pPr>
          </w:p>
        </w:tc>
        <w:tc>
          <w:tcPr>
            <w:tcW w:w="1383" w:type="dxa"/>
          </w:tcPr>
          <w:p w:rsidR="00035866" w:rsidRPr="00835121" w:rsidRDefault="00035866" w:rsidP="00FF3160">
            <w:pPr>
              <w:pStyle w:val="af0"/>
              <w:rPr>
                <w:rFonts w:ascii="Arial Narrow" w:eastAsia="Arial Unicode MS" w:hAnsi="Arial Narrow" w:cs="Arial Unicode MS"/>
              </w:rPr>
            </w:pPr>
          </w:p>
        </w:tc>
      </w:tr>
      <w:tr w:rsidR="00035866" w:rsidRPr="00835121" w:rsidTr="00FF3160">
        <w:tc>
          <w:tcPr>
            <w:tcW w:w="1304" w:type="dxa"/>
          </w:tcPr>
          <w:p w:rsidR="00035866" w:rsidRPr="00835121" w:rsidRDefault="00035866" w:rsidP="00FF3160">
            <w:pPr>
              <w:pStyle w:val="af0"/>
              <w:rPr>
                <w:rFonts w:ascii="Arial Narrow" w:eastAsia="Arial Unicode MS" w:hAnsi="Arial Narrow" w:cs="Arial Unicode MS"/>
              </w:rPr>
            </w:pPr>
          </w:p>
        </w:tc>
        <w:tc>
          <w:tcPr>
            <w:tcW w:w="1299" w:type="dxa"/>
          </w:tcPr>
          <w:p w:rsidR="00035866" w:rsidRPr="00835121" w:rsidRDefault="00035866" w:rsidP="00FF3160">
            <w:pPr>
              <w:pStyle w:val="af0"/>
              <w:rPr>
                <w:rFonts w:ascii="Arial Narrow" w:eastAsia="Arial Unicode MS" w:hAnsi="Arial Narrow" w:cs="Arial Unicode MS"/>
              </w:rPr>
            </w:pPr>
          </w:p>
        </w:tc>
        <w:tc>
          <w:tcPr>
            <w:tcW w:w="1174" w:type="dxa"/>
          </w:tcPr>
          <w:p w:rsidR="00035866" w:rsidRPr="00835121" w:rsidRDefault="00035866" w:rsidP="00FF3160">
            <w:pPr>
              <w:pStyle w:val="af0"/>
              <w:rPr>
                <w:rFonts w:ascii="Arial Narrow" w:eastAsia="Arial Unicode MS" w:hAnsi="Arial Narrow" w:cs="Arial Unicode MS"/>
              </w:rPr>
            </w:pPr>
          </w:p>
        </w:tc>
        <w:tc>
          <w:tcPr>
            <w:tcW w:w="1157" w:type="dxa"/>
          </w:tcPr>
          <w:p w:rsidR="00035866" w:rsidRPr="00835121" w:rsidRDefault="00035866" w:rsidP="00FF3160">
            <w:pPr>
              <w:pStyle w:val="af0"/>
              <w:rPr>
                <w:rFonts w:ascii="Arial Narrow" w:eastAsia="Arial Unicode MS" w:hAnsi="Arial Narrow" w:cs="Arial Unicode MS"/>
              </w:rPr>
            </w:pPr>
          </w:p>
        </w:tc>
        <w:tc>
          <w:tcPr>
            <w:tcW w:w="1300" w:type="dxa"/>
          </w:tcPr>
          <w:p w:rsidR="00035866" w:rsidRPr="00835121" w:rsidRDefault="00035866" w:rsidP="00FF3160">
            <w:pPr>
              <w:pStyle w:val="af0"/>
              <w:rPr>
                <w:rFonts w:ascii="Arial Narrow" w:eastAsia="Arial Unicode MS" w:hAnsi="Arial Narrow" w:cs="Arial Unicode MS"/>
              </w:rPr>
            </w:pPr>
          </w:p>
        </w:tc>
        <w:tc>
          <w:tcPr>
            <w:tcW w:w="905" w:type="dxa"/>
          </w:tcPr>
          <w:p w:rsidR="00035866" w:rsidRPr="00835121" w:rsidRDefault="00035866" w:rsidP="00FF3160">
            <w:pPr>
              <w:pStyle w:val="af0"/>
              <w:rPr>
                <w:rFonts w:ascii="Arial Narrow" w:eastAsia="Arial Unicode MS" w:hAnsi="Arial Narrow" w:cs="Arial Unicode MS"/>
              </w:rPr>
            </w:pPr>
          </w:p>
        </w:tc>
        <w:tc>
          <w:tcPr>
            <w:tcW w:w="1383" w:type="dxa"/>
          </w:tcPr>
          <w:p w:rsidR="00035866" w:rsidRPr="00835121" w:rsidRDefault="00035866" w:rsidP="00FF3160">
            <w:pPr>
              <w:pStyle w:val="af0"/>
              <w:rPr>
                <w:rFonts w:ascii="Arial Narrow" w:eastAsia="Arial Unicode MS" w:hAnsi="Arial Narrow" w:cs="Arial Unicode MS"/>
              </w:rPr>
            </w:pPr>
          </w:p>
        </w:tc>
      </w:tr>
      <w:tr w:rsidR="00035866" w:rsidRPr="00835121" w:rsidTr="00FF3160">
        <w:tc>
          <w:tcPr>
            <w:tcW w:w="1304" w:type="dxa"/>
          </w:tcPr>
          <w:p w:rsidR="00035866" w:rsidRPr="00835121" w:rsidRDefault="00035866" w:rsidP="00FF3160">
            <w:pPr>
              <w:pStyle w:val="af0"/>
              <w:rPr>
                <w:rFonts w:ascii="Arial Narrow" w:eastAsia="Arial Unicode MS" w:hAnsi="Arial Narrow" w:cs="Arial Unicode MS"/>
              </w:rPr>
            </w:pPr>
          </w:p>
        </w:tc>
        <w:tc>
          <w:tcPr>
            <w:tcW w:w="1299" w:type="dxa"/>
          </w:tcPr>
          <w:p w:rsidR="00035866" w:rsidRPr="00835121" w:rsidRDefault="00035866" w:rsidP="00FF3160">
            <w:pPr>
              <w:pStyle w:val="af0"/>
              <w:rPr>
                <w:rFonts w:ascii="Arial Narrow" w:eastAsia="Arial Unicode MS" w:hAnsi="Arial Narrow" w:cs="Arial Unicode MS"/>
              </w:rPr>
            </w:pPr>
          </w:p>
        </w:tc>
        <w:tc>
          <w:tcPr>
            <w:tcW w:w="1174" w:type="dxa"/>
          </w:tcPr>
          <w:p w:rsidR="00035866" w:rsidRPr="00835121" w:rsidRDefault="00035866" w:rsidP="00FF3160">
            <w:pPr>
              <w:pStyle w:val="af0"/>
              <w:rPr>
                <w:rFonts w:ascii="Arial Narrow" w:eastAsia="Arial Unicode MS" w:hAnsi="Arial Narrow" w:cs="Arial Unicode MS"/>
              </w:rPr>
            </w:pPr>
          </w:p>
        </w:tc>
        <w:tc>
          <w:tcPr>
            <w:tcW w:w="1157" w:type="dxa"/>
          </w:tcPr>
          <w:p w:rsidR="00035866" w:rsidRPr="00835121" w:rsidRDefault="00035866" w:rsidP="00FF3160">
            <w:pPr>
              <w:pStyle w:val="af0"/>
              <w:rPr>
                <w:rFonts w:ascii="Arial Narrow" w:eastAsia="Arial Unicode MS" w:hAnsi="Arial Narrow" w:cs="Arial Unicode MS"/>
              </w:rPr>
            </w:pPr>
          </w:p>
        </w:tc>
        <w:tc>
          <w:tcPr>
            <w:tcW w:w="1300" w:type="dxa"/>
          </w:tcPr>
          <w:p w:rsidR="00035866" w:rsidRPr="00835121" w:rsidRDefault="00035866" w:rsidP="00FF3160">
            <w:pPr>
              <w:pStyle w:val="af0"/>
              <w:rPr>
                <w:rFonts w:ascii="Arial Narrow" w:eastAsia="Arial Unicode MS" w:hAnsi="Arial Narrow" w:cs="Arial Unicode MS"/>
              </w:rPr>
            </w:pPr>
          </w:p>
        </w:tc>
        <w:tc>
          <w:tcPr>
            <w:tcW w:w="905" w:type="dxa"/>
          </w:tcPr>
          <w:p w:rsidR="00035866" w:rsidRPr="00835121" w:rsidRDefault="00035866" w:rsidP="00FF3160">
            <w:pPr>
              <w:pStyle w:val="af0"/>
              <w:rPr>
                <w:rFonts w:ascii="Arial Narrow" w:eastAsia="Arial Unicode MS" w:hAnsi="Arial Narrow" w:cs="Arial Unicode MS"/>
              </w:rPr>
            </w:pPr>
          </w:p>
        </w:tc>
        <w:tc>
          <w:tcPr>
            <w:tcW w:w="1383" w:type="dxa"/>
          </w:tcPr>
          <w:p w:rsidR="00035866" w:rsidRPr="00835121" w:rsidRDefault="00035866" w:rsidP="00FF3160">
            <w:pPr>
              <w:pStyle w:val="af0"/>
              <w:rPr>
                <w:rFonts w:ascii="Arial Narrow" w:eastAsia="Arial Unicode MS" w:hAnsi="Arial Narrow" w:cs="Arial Unicode MS"/>
              </w:rPr>
            </w:pPr>
          </w:p>
        </w:tc>
      </w:tr>
    </w:tbl>
    <w:p w:rsidR="00035866" w:rsidRPr="00405CF7" w:rsidRDefault="00035866" w:rsidP="00035866">
      <w:pPr>
        <w:spacing w:before="120"/>
        <w:rPr>
          <w:rFonts w:ascii="Arial Narrow" w:eastAsia="Arial Unicode MS" w:hAnsi="Arial Narrow" w:cs="Arial Unicode MS"/>
        </w:rPr>
      </w:pPr>
    </w:p>
    <w:p w:rsidR="00035866" w:rsidRDefault="00035866" w:rsidP="00035866">
      <w:pPr>
        <w:spacing w:before="120"/>
        <w:rPr>
          <w:rFonts w:eastAsia="Arial Unicode MS" w:cs="Arial"/>
          <w:sz w:val="22"/>
          <w:szCs w:val="22"/>
        </w:rPr>
      </w:pPr>
      <w:r w:rsidRPr="00405CF7">
        <w:rPr>
          <w:rFonts w:eastAsia="Arial Unicode MS" w:cs="Arial"/>
          <w:sz w:val="22"/>
          <w:szCs w:val="22"/>
        </w:rPr>
        <w:t xml:space="preserve">Η ανάγκη προμήθειας ή η ανάγκη παροχής υπηρεσιών από τον ιδιωτικό ή δημόσιο τομέα, θα διαπιστώνεται από τον ΥΔΑΥΜ ο οποίος και θα αιτείται ανάλογα, στην Επιτροπή Διαχείρισης ΑΥΜ.   </w:t>
      </w:r>
    </w:p>
    <w:p w:rsidR="00035866" w:rsidRPr="00405CF7" w:rsidRDefault="00035866" w:rsidP="00035866">
      <w:pPr>
        <w:spacing w:before="120"/>
        <w:rPr>
          <w:rFonts w:eastAsia="Arial Unicode MS" w:cs="Arial"/>
          <w:sz w:val="22"/>
          <w:szCs w:val="22"/>
        </w:rPr>
      </w:pPr>
    </w:p>
    <w:p w:rsidR="00035866" w:rsidRPr="00C47445" w:rsidRDefault="00035866" w:rsidP="00035866">
      <w:pPr>
        <w:pStyle w:val="1"/>
        <w:spacing w:before="0" w:after="240"/>
        <w:jc w:val="both"/>
        <w:rPr>
          <w:sz w:val="24"/>
          <w:szCs w:val="24"/>
        </w:rPr>
      </w:pPr>
      <w:bookmarkStart w:id="149" w:name="_Toc207429530"/>
      <w:bookmarkStart w:id="150" w:name="_Toc207429579"/>
      <w:bookmarkStart w:id="151" w:name="_Toc215286007"/>
      <w:r w:rsidRPr="00C47445">
        <w:rPr>
          <w:sz w:val="24"/>
          <w:szCs w:val="24"/>
        </w:rPr>
        <w:t xml:space="preserve">Παρακολούθηση σχετικής νομοθεσίας για τη διαχείριση των </w:t>
      </w:r>
      <w:bookmarkEnd w:id="149"/>
      <w:bookmarkEnd w:id="150"/>
      <w:bookmarkEnd w:id="151"/>
      <w:r>
        <w:rPr>
          <w:sz w:val="24"/>
          <w:szCs w:val="24"/>
        </w:rPr>
        <w:t>ΑΥΜ</w:t>
      </w:r>
    </w:p>
    <w:p w:rsidR="00035866" w:rsidRPr="00CC7CB5" w:rsidRDefault="00035866" w:rsidP="00035866">
      <w:pPr>
        <w:spacing w:before="120"/>
        <w:rPr>
          <w:rFonts w:eastAsia="Arial Unicode MS" w:cs="Arial"/>
          <w:sz w:val="22"/>
          <w:szCs w:val="22"/>
        </w:rPr>
      </w:pPr>
      <w:r w:rsidRPr="00CC7CB5">
        <w:rPr>
          <w:rFonts w:eastAsia="Arial Unicode MS" w:cs="Arial"/>
          <w:sz w:val="22"/>
          <w:szCs w:val="22"/>
        </w:rPr>
        <w:t xml:space="preserve">Όπως έχει ήδη αναφερθεί, αποτελεί καθήκον του ΥΔΑΥΜ στα πλαίσια των αρμοδιοτήτων του, η γνώση και διατήρηση αρχείου με την υφιστάμενη νομοθεσία σχετικά με τη διαχείριση των παραγόμενων ΑΥΜ. Το αρχείο αυτό θα επικαιροποιείται από τον ΥΔΑΥΜ όταν είναι απαραίτητο με τα καινούρια νομοθετήματα, οδηγίες, κανονισμούς και κατευθύνσεις που αφορούν τη διαχείριση των ΑΥΜ. Παρακάτω παρουσιάζεται σχετικό  παράδειγμα. </w:t>
      </w:r>
    </w:p>
    <w:p w:rsidR="00035866" w:rsidRPr="00CC7CB5" w:rsidRDefault="00035866" w:rsidP="00035866">
      <w:pPr>
        <w:spacing w:before="120"/>
        <w:rPr>
          <w:rFonts w:eastAsia="Arial Unicode MS" w:cs="Arial"/>
          <w:sz w:val="20"/>
          <w:szCs w:val="20"/>
        </w:rPr>
      </w:pPr>
    </w:p>
    <w:p w:rsidR="00035866" w:rsidRPr="00CC7CB5" w:rsidRDefault="00035866" w:rsidP="00035866">
      <w:pPr>
        <w:pStyle w:val="af0"/>
        <w:rPr>
          <w:rFonts w:ascii="Arial" w:hAnsi="Arial" w:cs="Arial"/>
          <w:b w:val="0"/>
        </w:rPr>
      </w:pPr>
      <w:bookmarkStart w:id="152" w:name="_Toc215286023"/>
      <w:r w:rsidRPr="00CC7CB5">
        <w:rPr>
          <w:rFonts w:ascii="Arial" w:hAnsi="Arial" w:cs="Arial"/>
          <w:b w:val="0"/>
        </w:rPr>
        <w:t xml:space="preserve">Πίνακας </w:t>
      </w:r>
      <w:r>
        <w:rPr>
          <w:rFonts w:ascii="Arial" w:hAnsi="Arial" w:cs="Arial"/>
          <w:b w:val="0"/>
          <w:lang w:val="en-US"/>
        </w:rPr>
        <w:t>1</w:t>
      </w:r>
      <w:r>
        <w:rPr>
          <w:rFonts w:ascii="Arial" w:hAnsi="Arial" w:cs="Arial"/>
          <w:b w:val="0"/>
        </w:rPr>
        <w:t>2</w:t>
      </w:r>
      <w:r w:rsidRPr="00CC7CB5">
        <w:rPr>
          <w:rFonts w:ascii="Arial" w:hAnsi="Arial" w:cs="Arial"/>
          <w:b w:val="0"/>
        </w:rPr>
        <w:t xml:space="preserve"> : Νομοθεσία διαχείρισης ΑΥΜ</w:t>
      </w:r>
      <w:bookmarkEnd w:id="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35866" w:rsidRPr="00C71F30" w:rsidTr="00FF3160">
        <w:tc>
          <w:tcPr>
            <w:tcW w:w="8522" w:type="dxa"/>
            <w:shd w:val="clear" w:color="auto" w:fill="C0C0C0"/>
          </w:tcPr>
          <w:p w:rsidR="00035866" w:rsidRPr="00C71F30" w:rsidRDefault="00035866" w:rsidP="00FF3160">
            <w:pPr>
              <w:jc w:val="center"/>
              <w:rPr>
                <w:rFonts w:ascii="Arial Narrow" w:hAnsi="Arial Narrow"/>
                <w:b/>
              </w:rPr>
            </w:pPr>
            <w:r w:rsidRPr="00C71F30">
              <w:rPr>
                <w:rFonts w:ascii="Arial Narrow" w:hAnsi="Arial Narrow"/>
                <w:b/>
                <w:sz w:val="22"/>
                <w:szCs w:val="22"/>
              </w:rPr>
              <w:t xml:space="preserve">ΝΟΜΟΘΕΣΙΑ ΔΙΑΧΕΙΡΙΣΗΣ </w:t>
            </w:r>
            <w:r>
              <w:rPr>
                <w:rFonts w:ascii="Arial Narrow" w:hAnsi="Arial Narrow"/>
                <w:b/>
                <w:sz w:val="22"/>
                <w:szCs w:val="22"/>
              </w:rPr>
              <w:t>ΑΥΜ</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Ν. 2203/1994 (ΦΕΚ 58Α – 15.4.1994)</w:t>
            </w:r>
          </w:p>
        </w:tc>
      </w:tr>
      <w:tr w:rsidR="00035866" w:rsidRPr="00C71F30" w:rsidTr="00FF3160">
        <w:tc>
          <w:tcPr>
            <w:tcW w:w="8522" w:type="dxa"/>
          </w:tcPr>
          <w:p w:rsidR="00035866" w:rsidRPr="00513129" w:rsidRDefault="00035866" w:rsidP="00FF3160">
            <w:pPr>
              <w:rPr>
                <w:rFonts w:ascii="Arial Narrow" w:hAnsi="Arial Narrow"/>
                <w:sz w:val="20"/>
              </w:rPr>
            </w:pPr>
            <w:r>
              <w:rPr>
                <w:rFonts w:ascii="Arial Narrow" w:hAnsi="Arial Narrow"/>
                <w:sz w:val="20"/>
              </w:rPr>
              <w:t>Ν. 4014/2011 (ΦΕΚ 209 Α – 21.9.2011)</w:t>
            </w:r>
          </w:p>
        </w:tc>
      </w:tr>
      <w:tr w:rsidR="00035866" w:rsidRPr="00C71F30" w:rsidTr="00FF3160">
        <w:tc>
          <w:tcPr>
            <w:tcW w:w="8522" w:type="dxa"/>
          </w:tcPr>
          <w:p w:rsidR="00035866" w:rsidRPr="00C71F30" w:rsidRDefault="00035866" w:rsidP="00FF3160">
            <w:pPr>
              <w:rPr>
                <w:rFonts w:ascii="Arial Narrow" w:hAnsi="Arial Narrow"/>
                <w:sz w:val="20"/>
              </w:rPr>
            </w:pPr>
            <w:r>
              <w:rPr>
                <w:rFonts w:ascii="Arial Narrow" w:hAnsi="Arial Narrow"/>
                <w:sz w:val="20"/>
              </w:rPr>
              <w:t>Ν. 4042/2012 (ΦΕΚ 24 Α – 13.2.2012)</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ΚΥΑ 50941/40/1990 (ΦΕΚ 104Β – 13.2.1990)</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ΚΥΑ 50910/2727/2003 (ΦΕΚ 1909Β – 22.12.2003)</w:t>
            </w:r>
          </w:p>
        </w:tc>
      </w:tr>
      <w:tr w:rsidR="00035866" w:rsidRPr="00C71F30" w:rsidTr="00FF3160">
        <w:tc>
          <w:tcPr>
            <w:tcW w:w="8522" w:type="dxa"/>
          </w:tcPr>
          <w:p w:rsidR="00035866" w:rsidRPr="00C71F30" w:rsidRDefault="00035866" w:rsidP="00FF3160">
            <w:pPr>
              <w:rPr>
                <w:rFonts w:ascii="Arial Narrow" w:hAnsi="Arial Narrow"/>
                <w:sz w:val="20"/>
              </w:rPr>
            </w:pPr>
            <w:bookmarkStart w:id="153" w:name="OLE_LINK1"/>
            <w:r w:rsidRPr="00C71F30">
              <w:rPr>
                <w:rFonts w:ascii="Arial Narrow" w:hAnsi="Arial Narrow"/>
                <w:sz w:val="20"/>
              </w:rPr>
              <w:t xml:space="preserve">ΚΥΑ 13588/725/2006 </w:t>
            </w:r>
            <w:bookmarkEnd w:id="153"/>
            <w:r w:rsidRPr="00C71F30">
              <w:rPr>
                <w:rFonts w:ascii="Arial Narrow" w:hAnsi="Arial Narrow"/>
                <w:sz w:val="20"/>
              </w:rPr>
              <w:t>(ΦΕΚ 383Β – 28.3.2006</w:t>
            </w:r>
          </w:p>
        </w:tc>
      </w:tr>
      <w:tr w:rsidR="00035866" w:rsidRPr="00C71F30" w:rsidTr="00FF3160">
        <w:tc>
          <w:tcPr>
            <w:tcW w:w="8522" w:type="dxa"/>
          </w:tcPr>
          <w:p w:rsidR="00035866" w:rsidRPr="00C71F30" w:rsidRDefault="00035866" w:rsidP="00FF3160">
            <w:pPr>
              <w:rPr>
                <w:rFonts w:ascii="Arial Narrow" w:hAnsi="Arial Narrow"/>
              </w:rPr>
            </w:pPr>
            <w:r w:rsidRPr="00C71F30">
              <w:rPr>
                <w:rFonts w:ascii="Arial Narrow" w:hAnsi="Arial Narrow"/>
                <w:sz w:val="20"/>
              </w:rPr>
              <w:t>ΚΥΑ 29407/3508/2002 (ΦΕΚ 1572Β – 16.12.2002)</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ΚΥΑ 22912/1117/2005 (ΦΕΚ 759Β – 6.6.2005)</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ΚΥΑ 114218/1997 (ΦΕΚ 1016Β – 17.11.19978) – υπό αναθεώρηση</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ΚΥΑ 24944/1159/2006 (ΦΕΚ 791Β – 30.6.2006)</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lastRenderedPageBreak/>
              <w:t>ΚΥΑ 8668/2007 (ΦΕΚ 287Β – 2.3.2007)</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Ν. 2939/2001 (ΦΕΚ 179Α – 6.8.2001)</w:t>
            </w:r>
          </w:p>
        </w:tc>
      </w:tr>
      <w:tr w:rsidR="00035866" w:rsidRPr="00C71F30" w:rsidTr="00FF3160">
        <w:tc>
          <w:tcPr>
            <w:tcW w:w="8522" w:type="dxa"/>
          </w:tcPr>
          <w:p w:rsidR="00035866" w:rsidRPr="00C71F30" w:rsidRDefault="00035866" w:rsidP="00FF3160">
            <w:pPr>
              <w:rPr>
                <w:rFonts w:ascii="Arial Narrow" w:hAnsi="Arial Narrow"/>
                <w:sz w:val="20"/>
              </w:rPr>
            </w:pPr>
            <w:r w:rsidRPr="00C71F30">
              <w:rPr>
                <w:rFonts w:ascii="Arial Narrow" w:hAnsi="Arial Narrow"/>
                <w:sz w:val="20"/>
              </w:rPr>
              <w:t>ΚΥΑ 1014 (ΦΟΡ) 94/2001 (ΦΕΚ 216Β – 6.3.2001)</w:t>
            </w:r>
          </w:p>
        </w:tc>
      </w:tr>
      <w:tr w:rsidR="00035866" w:rsidRPr="00C71F30" w:rsidTr="00FF3160">
        <w:tc>
          <w:tcPr>
            <w:tcW w:w="8522" w:type="dxa"/>
          </w:tcPr>
          <w:p w:rsidR="00035866" w:rsidRPr="00905A90" w:rsidRDefault="00035866" w:rsidP="00FF3160">
            <w:pPr>
              <w:rPr>
                <w:rFonts w:ascii="Arial Narrow" w:hAnsi="Arial Narrow"/>
                <w:sz w:val="20"/>
              </w:rPr>
            </w:pPr>
            <w:r w:rsidRPr="00905A90">
              <w:rPr>
                <w:rFonts w:ascii="Arial Narrow" w:hAnsi="Arial Narrow"/>
                <w:sz w:val="20"/>
              </w:rPr>
              <w:t>Οδηγία 2004/12/ΕΚ</w:t>
            </w:r>
          </w:p>
        </w:tc>
      </w:tr>
      <w:tr w:rsidR="00035866" w:rsidRPr="00C71F30" w:rsidTr="00FF3160">
        <w:tc>
          <w:tcPr>
            <w:tcW w:w="8522" w:type="dxa"/>
          </w:tcPr>
          <w:p w:rsidR="00035866" w:rsidRPr="00905A90" w:rsidRDefault="00035866" w:rsidP="00FF3160">
            <w:pPr>
              <w:rPr>
                <w:rFonts w:ascii="Arial Narrow" w:hAnsi="Arial Narrow"/>
                <w:sz w:val="20"/>
              </w:rPr>
            </w:pPr>
            <w:r w:rsidRPr="00905A90">
              <w:rPr>
                <w:rFonts w:ascii="Arial Narrow" w:hAnsi="Arial Narrow"/>
                <w:sz w:val="20"/>
              </w:rPr>
              <w:t>Κανονισμός 1774/2002</w:t>
            </w:r>
          </w:p>
        </w:tc>
      </w:tr>
      <w:tr w:rsidR="00035866" w:rsidRPr="00C71F30" w:rsidTr="00FF3160">
        <w:tc>
          <w:tcPr>
            <w:tcW w:w="8522" w:type="dxa"/>
          </w:tcPr>
          <w:p w:rsidR="00035866" w:rsidRPr="00905A90" w:rsidRDefault="00035866" w:rsidP="00FF3160">
            <w:pPr>
              <w:rPr>
                <w:rFonts w:ascii="Arial Narrow" w:hAnsi="Arial Narrow"/>
              </w:rPr>
            </w:pPr>
            <w:r w:rsidRPr="00905A90">
              <w:rPr>
                <w:rFonts w:ascii="Arial Narrow" w:hAnsi="Arial Narrow"/>
                <w:sz w:val="20"/>
              </w:rPr>
              <w:t>Οδηγία 2008/98/ΕΚ</w:t>
            </w:r>
          </w:p>
        </w:tc>
      </w:tr>
      <w:tr w:rsidR="00035866" w:rsidRPr="00C71F30" w:rsidTr="00FF3160">
        <w:tc>
          <w:tcPr>
            <w:tcW w:w="8522" w:type="dxa"/>
          </w:tcPr>
          <w:p w:rsidR="00035866" w:rsidRPr="00905A90" w:rsidRDefault="00035866" w:rsidP="00FF3160">
            <w:pPr>
              <w:rPr>
                <w:rFonts w:ascii="Arial Narrow" w:hAnsi="Arial Narrow"/>
              </w:rPr>
            </w:pPr>
            <w:r w:rsidRPr="00905A90">
              <w:rPr>
                <w:rFonts w:ascii="Arial Narrow" w:hAnsi="Arial Narrow"/>
                <w:sz w:val="20"/>
              </w:rPr>
              <w:t>Κανονισμός 1013/2006</w:t>
            </w:r>
          </w:p>
        </w:tc>
      </w:tr>
    </w:tbl>
    <w:p w:rsidR="00035866" w:rsidRPr="00C71F30" w:rsidRDefault="00035866" w:rsidP="00035866">
      <w:pPr>
        <w:rPr>
          <w:rFonts w:ascii="Arial Narrow" w:hAnsi="Arial Narrow"/>
        </w:rPr>
      </w:pPr>
    </w:p>
    <w:p w:rsidR="00035866" w:rsidRPr="00670463" w:rsidRDefault="00035866" w:rsidP="00035866">
      <w:pPr>
        <w:rPr>
          <w:rFonts w:ascii="Arial Narrow" w:hAnsi="Arial Narrow"/>
          <w:lang w:val="en-US"/>
        </w:rPr>
      </w:pPr>
    </w:p>
    <w:p w:rsidR="00035866" w:rsidRPr="00C04595" w:rsidRDefault="00035866" w:rsidP="00035866">
      <w:pPr>
        <w:pStyle w:val="1"/>
        <w:spacing w:before="0" w:after="240"/>
        <w:jc w:val="both"/>
        <w:rPr>
          <w:sz w:val="24"/>
          <w:szCs w:val="24"/>
        </w:rPr>
      </w:pPr>
      <w:bookmarkStart w:id="154" w:name="_Toc207429531"/>
      <w:bookmarkStart w:id="155" w:name="_Toc207429580"/>
      <w:bookmarkStart w:id="156" w:name="_Toc215286008"/>
      <w:r w:rsidRPr="00C04595">
        <w:rPr>
          <w:sz w:val="24"/>
          <w:szCs w:val="24"/>
        </w:rPr>
        <w:t xml:space="preserve">Αναθεώρηση Κανονισμού διαχείρισης </w:t>
      </w:r>
      <w:bookmarkEnd w:id="154"/>
      <w:bookmarkEnd w:id="155"/>
      <w:bookmarkEnd w:id="156"/>
      <w:r>
        <w:rPr>
          <w:sz w:val="24"/>
          <w:szCs w:val="24"/>
        </w:rPr>
        <w:t>ΑΥΜ</w:t>
      </w:r>
    </w:p>
    <w:p w:rsidR="00035866" w:rsidRPr="00670463" w:rsidRDefault="00035866" w:rsidP="00035866">
      <w:pPr>
        <w:rPr>
          <w:rFonts w:eastAsia="Arial Unicode MS" w:cs="Arial"/>
          <w:sz w:val="22"/>
          <w:szCs w:val="22"/>
        </w:rPr>
      </w:pPr>
      <w:r w:rsidRPr="00670463">
        <w:rPr>
          <w:rFonts w:eastAsia="Arial Unicode MS" w:cs="Arial"/>
          <w:sz w:val="22"/>
          <w:szCs w:val="22"/>
        </w:rPr>
        <w:t>Η αναθεώρηση του κανονισμού διαχείρισης των ΑΥΜ θα λαμβάνει χώρα τουλάχιστον κάθε 3 έτη. Επιπλέον, αναθεώρηση του ΕΚΔΑΥΜ, νωρίτερα από τα 3 έτη, μπορεί να  λαμβάνει χώρα είτε μετά από πρόταση του ΥΔΑΥΜ στην Επιτροπή διαχείρισης ΑΥΜ και σύμφωνης γνώμης της, είτε μετά από απόφαση της Επιτροπής. Οι λόγοι που συνιστούν τροποποίηση ή αναθεώρηση του κανονισμού διαχείρισης  είναι οι παρακάτω :</w:t>
      </w:r>
    </w:p>
    <w:p w:rsidR="00035866" w:rsidRPr="00670463" w:rsidRDefault="00035866" w:rsidP="00834FAA">
      <w:pPr>
        <w:numPr>
          <w:ilvl w:val="0"/>
          <w:numId w:val="44"/>
        </w:numPr>
        <w:ind w:left="839" w:hanging="357"/>
        <w:rPr>
          <w:rFonts w:cs="Arial"/>
          <w:sz w:val="22"/>
          <w:szCs w:val="22"/>
        </w:rPr>
      </w:pPr>
      <w:r w:rsidRPr="00670463">
        <w:rPr>
          <w:rFonts w:cs="Arial"/>
          <w:sz w:val="22"/>
          <w:szCs w:val="22"/>
        </w:rPr>
        <w:t>Σε περίπτωση αλλαγής του νομικού πλαισίου που διέπει τη διαχείριση των ΑΥΜ και απαιτεί τη συμμόρφωση της ΥΜ</w:t>
      </w:r>
      <w:r>
        <w:rPr>
          <w:rFonts w:cs="Arial"/>
          <w:sz w:val="22"/>
          <w:szCs w:val="22"/>
        </w:rPr>
        <w:t>.</w:t>
      </w:r>
    </w:p>
    <w:p w:rsidR="00035866" w:rsidRPr="00670463" w:rsidRDefault="00035866" w:rsidP="00834FAA">
      <w:pPr>
        <w:numPr>
          <w:ilvl w:val="0"/>
          <w:numId w:val="44"/>
        </w:numPr>
        <w:ind w:left="839" w:hanging="357"/>
        <w:rPr>
          <w:rFonts w:cs="Arial"/>
          <w:sz w:val="22"/>
          <w:szCs w:val="22"/>
        </w:rPr>
      </w:pPr>
      <w:r w:rsidRPr="00670463">
        <w:rPr>
          <w:rFonts w:cs="Arial"/>
          <w:sz w:val="22"/>
          <w:szCs w:val="22"/>
        </w:rPr>
        <w:t>Σε περίπτωση που η υφιστάμενη διαχείριση των ΑΥΜ είναι προβληματική και τούτο οφείλεται αποδεδειγμένα στον αρχικό σχεδιασμό</w:t>
      </w:r>
      <w:r>
        <w:rPr>
          <w:rFonts w:cs="Arial"/>
          <w:sz w:val="22"/>
          <w:szCs w:val="22"/>
        </w:rPr>
        <w:t>.</w:t>
      </w:r>
    </w:p>
    <w:p w:rsidR="00035866" w:rsidRPr="00670463" w:rsidRDefault="00035866" w:rsidP="00834FAA">
      <w:pPr>
        <w:numPr>
          <w:ilvl w:val="0"/>
          <w:numId w:val="44"/>
        </w:numPr>
        <w:ind w:left="839" w:hanging="357"/>
        <w:rPr>
          <w:rFonts w:cs="Arial"/>
          <w:sz w:val="22"/>
          <w:szCs w:val="22"/>
        </w:rPr>
      </w:pPr>
      <w:r w:rsidRPr="00670463">
        <w:rPr>
          <w:rFonts w:cs="Arial"/>
          <w:sz w:val="22"/>
          <w:szCs w:val="22"/>
        </w:rPr>
        <w:t>Σε περίπτωση που δεν τηρούνται επαρκώς και από σφάλμα του κανονισμού οι όροι και οι κανόνες προστασίας του περιβάλλοντος</w:t>
      </w:r>
      <w:r>
        <w:rPr>
          <w:rFonts w:cs="Arial"/>
          <w:sz w:val="22"/>
          <w:szCs w:val="22"/>
        </w:rPr>
        <w:t>.</w:t>
      </w:r>
    </w:p>
    <w:p w:rsidR="00035866" w:rsidRPr="00670463" w:rsidRDefault="00035866" w:rsidP="00834FAA">
      <w:pPr>
        <w:numPr>
          <w:ilvl w:val="0"/>
          <w:numId w:val="44"/>
        </w:numPr>
        <w:ind w:left="839" w:hanging="357"/>
        <w:rPr>
          <w:rFonts w:cs="Arial"/>
          <w:sz w:val="22"/>
          <w:szCs w:val="22"/>
        </w:rPr>
      </w:pPr>
      <w:r w:rsidRPr="00670463">
        <w:rPr>
          <w:rFonts w:cs="Arial"/>
          <w:sz w:val="22"/>
          <w:szCs w:val="22"/>
        </w:rPr>
        <w:t>Σε περίπτωση αυξημένων ατυχημάτων ή τραυματισμών κατά την εφαρμογή του υφιστάμενου κανονισμού ή σε περίπτωση αυξημένου κινδύνου ατυχημάτων που οφείλονται σε αυτήν</w:t>
      </w:r>
      <w:r>
        <w:rPr>
          <w:rFonts w:cs="Arial"/>
          <w:sz w:val="22"/>
          <w:szCs w:val="22"/>
        </w:rPr>
        <w:t>.</w:t>
      </w:r>
    </w:p>
    <w:p w:rsidR="00035866" w:rsidRPr="00670463" w:rsidRDefault="00035866" w:rsidP="00834FAA">
      <w:pPr>
        <w:numPr>
          <w:ilvl w:val="0"/>
          <w:numId w:val="44"/>
        </w:numPr>
        <w:ind w:left="839" w:hanging="357"/>
        <w:rPr>
          <w:rFonts w:cs="Arial"/>
          <w:sz w:val="22"/>
          <w:szCs w:val="22"/>
        </w:rPr>
      </w:pPr>
      <w:r w:rsidRPr="00670463">
        <w:rPr>
          <w:rFonts w:cs="Arial"/>
          <w:sz w:val="22"/>
          <w:szCs w:val="22"/>
        </w:rPr>
        <w:t>Σε περίπτωση ιδιαίτερα αυξημένου κόστους διαχείρισης των παραγόμενων αποβλήτων που είναι δυσβάσταχτο για τον προϋπολογισμό της ΥΜ</w:t>
      </w:r>
      <w:r>
        <w:rPr>
          <w:rFonts w:cs="Arial"/>
          <w:sz w:val="22"/>
          <w:szCs w:val="22"/>
        </w:rPr>
        <w:t>.</w:t>
      </w:r>
    </w:p>
    <w:p w:rsidR="00035866" w:rsidRPr="00670463" w:rsidRDefault="00035866" w:rsidP="00834FAA">
      <w:pPr>
        <w:numPr>
          <w:ilvl w:val="0"/>
          <w:numId w:val="44"/>
        </w:numPr>
        <w:ind w:left="839" w:hanging="357"/>
        <w:rPr>
          <w:rFonts w:cs="Arial"/>
          <w:sz w:val="22"/>
          <w:szCs w:val="22"/>
        </w:rPr>
      </w:pPr>
      <w:r w:rsidRPr="00670463">
        <w:rPr>
          <w:rFonts w:cs="Arial"/>
          <w:sz w:val="22"/>
          <w:szCs w:val="22"/>
        </w:rPr>
        <w:t>Σε κάθε περίπτωση αστοχίας στο σχεδιασμό του κανονισμού</w:t>
      </w:r>
      <w:r>
        <w:rPr>
          <w:rFonts w:cs="Arial"/>
          <w:sz w:val="22"/>
          <w:szCs w:val="22"/>
        </w:rPr>
        <w:t>.</w:t>
      </w:r>
    </w:p>
    <w:p w:rsidR="00035866" w:rsidRPr="00670463" w:rsidRDefault="00035866" w:rsidP="00834FAA">
      <w:pPr>
        <w:numPr>
          <w:ilvl w:val="0"/>
          <w:numId w:val="44"/>
        </w:numPr>
        <w:ind w:left="839" w:hanging="357"/>
        <w:rPr>
          <w:rFonts w:cs="Arial"/>
          <w:sz w:val="22"/>
          <w:szCs w:val="22"/>
        </w:rPr>
      </w:pPr>
      <w:r w:rsidRPr="00670463">
        <w:rPr>
          <w:rFonts w:cs="Arial"/>
          <w:sz w:val="22"/>
          <w:szCs w:val="22"/>
        </w:rPr>
        <w:t>Σε κάθε άλλη περίπτωση που η επιτροπή διαχείρισης ΑΥΜ το κρίνει απαραίτητο</w:t>
      </w:r>
      <w:r>
        <w:rPr>
          <w:rFonts w:cs="Arial"/>
          <w:sz w:val="22"/>
          <w:szCs w:val="22"/>
        </w:rPr>
        <w:t>.</w:t>
      </w:r>
    </w:p>
    <w:p w:rsidR="00035866" w:rsidRPr="00670463" w:rsidRDefault="00035866" w:rsidP="00035866">
      <w:pPr>
        <w:rPr>
          <w:rFonts w:eastAsia="Arial Unicode MS" w:cs="Arial"/>
          <w:sz w:val="22"/>
          <w:szCs w:val="22"/>
        </w:rPr>
      </w:pPr>
      <w:r w:rsidRPr="00670463">
        <w:rPr>
          <w:rFonts w:eastAsia="Arial Unicode MS" w:cs="Arial"/>
          <w:sz w:val="22"/>
          <w:szCs w:val="22"/>
        </w:rPr>
        <w:t>Η αναθεώρηση του υφιστάμενου κανονισμού γίνεται με τους ίδιους κανόνες που ορίζουν τη σύστασή του εξ’ αρχής και μέχρι την κατάρτιση του και την προετοιμασία του νέου κανονισμού τηρούνται οι αρχές και οι κανόνες του υφιστάμενου, πλην των περιπτώσεων που κρίνεται επικίνδυνο για την ασφάλεια των εργαζομένων και την προστασία του περιβάλλοντος.</w:t>
      </w:r>
    </w:p>
    <w:p w:rsidR="00035866" w:rsidRPr="00996472" w:rsidRDefault="00035866" w:rsidP="00035866">
      <w:pPr>
        <w:spacing w:before="120"/>
        <w:rPr>
          <w:rFonts w:ascii="Arial Narrow" w:eastAsia="Arial Unicode MS" w:hAnsi="Arial Narrow" w:cs="Arial Unicode MS"/>
          <w:sz w:val="22"/>
          <w:szCs w:val="22"/>
        </w:rPr>
      </w:pPr>
    </w:p>
    <w:p w:rsidR="00035866" w:rsidRPr="00C04595" w:rsidRDefault="00035866" w:rsidP="00035866">
      <w:pPr>
        <w:pStyle w:val="1"/>
        <w:spacing w:before="0" w:after="240"/>
        <w:jc w:val="both"/>
        <w:rPr>
          <w:sz w:val="24"/>
          <w:szCs w:val="24"/>
        </w:rPr>
      </w:pPr>
      <w:bookmarkStart w:id="157" w:name="_Toc157850315"/>
      <w:bookmarkStart w:id="158" w:name="_Toc207429532"/>
      <w:bookmarkStart w:id="159" w:name="_Toc207429581"/>
      <w:bookmarkStart w:id="160" w:name="_Toc215286009"/>
      <w:r w:rsidRPr="00C04595">
        <w:rPr>
          <w:sz w:val="24"/>
          <w:szCs w:val="24"/>
        </w:rPr>
        <w:t>Σύστημα περιβαλλοντικής διαχείρισης</w:t>
      </w:r>
      <w:bookmarkEnd w:id="157"/>
      <w:bookmarkEnd w:id="158"/>
      <w:bookmarkEnd w:id="159"/>
      <w:bookmarkEnd w:id="160"/>
    </w:p>
    <w:p w:rsidR="00035866" w:rsidRPr="00670463" w:rsidRDefault="00035866" w:rsidP="00035866">
      <w:pPr>
        <w:rPr>
          <w:rFonts w:eastAsia="Arial Unicode MS" w:cs="Arial"/>
          <w:sz w:val="22"/>
          <w:szCs w:val="22"/>
        </w:rPr>
      </w:pPr>
      <w:r w:rsidRPr="00670463">
        <w:rPr>
          <w:rFonts w:eastAsia="Arial Unicode MS" w:cs="Arial"/>
          <w:sz w:val="22"/>
          <w:szCs w:val="22"/>
        </w:rPr>
        <w:t>Η κατάρτιση και εφαρμογή Συστήματος Περιβαλλοντικής Διαχείρισης (ΣΔΠ) αφορά ΥΜ μεγάλου μεγέθους (άνω των 100 κλινών), για τις οποίες προτείνεται η ανάπτυξη τέτοιου συστήματος. Στα πλαίσια αυτά :</w:t>
      </w:r>
    </w:p>
    <w:p w:rsidR="00035866" w:rsidRPr="00670463" w:rsidRDefault="00035866" w:rsidP="00035866">
      <w:pPr>
        <w:pStyle w:val="31"/>
        <w:tabs>
          <w:tab w:val="left" w:pos="284"/>
        </w:tabs>
        <w:rPr>
          <w:rFonts w:cs="Arial"/>
          <w:szCs w:val="22"/>
        </w:rPr>
      </w:pPr>
    </w:p>
    <w:p w:rsidR="00035866" w:rsidRPr="00670463" w:rsidRDefault="00035866" w:rsidP="00834FAA">
      <w:pPr>
        <w:numPr>
          <w:ilvl w:val="0"/>
          <w:numId w:val="20"/>
        </w:numPr>
        <w:rPr>
          <w:rFonts w:cs="Arial"/>
          <w:sz w:val="22"/>
          <w:szCs w:val="22"/>
        </w:rPr>
      </w:pPr>
      <w:r w:rsidRPr="00670463">
        <w:rPr>
          <w:rFonts w:cs="Arial"/>
          <w:sz w:val="22"/>
          <w:szCs w:val="22"/>
        </w:rPr>
        <w:t xml:space="preserve">Κάθε ΥΜ πρέπει να εκπονήσει, να διατηρεί και να εφαρμόζει Σύστημα Περιβαλλοντικής Διαχείρισης (ΣΠΔ) το οποίο θα εντοπίζει και θα ελαχιστοποιεί τους κινδύνους ρύπανσης, συμπεριλαμβανομένων και αυτών που πηγάζουν κατά τη λειτουργία και συντήρηση της ΥΜ με στόχο την ολοκληρωμένη προστασία του περιβάλλοντος και πρόληψη της ρύπανσης. Το ΣΠΔ θα πρέπει να πληροί τις κύριες απαιτήσεις του Διεθνούς Προτύπου </w:t>
      </w:r>
      <w:r w:rsidRPr="00670463">
        <w:rPr>
          <w:rFonts w:cs="Arial"/>
          <w:sz w:val="22"/>
          <w:szCs w:val="22"/>
          <w:lang w:val="en-US"/>
        </w:rPr>
        <w:t>ISO</w:t>
      </w:r>
      <w:r w:rsidRPr="00670463">
        <w:rPr>
          <w:rFonts w:cs="Arial"/>
          <w:sz w:val="22"/>
          <w:szCs w:val="22"/>
        </w:rPr>
        <w:t xml:space="preserve"> 14001 ή του EMAS και να είναι αντίστοιχα πιστοποιημένο</w:t>
      </w:r>
    </w:p>
    <w:p w:rsidR="00035866" w:rsidRPr="00670463" w:rsidRDefault="00035866" w:rsidP="00834FAA">
      <w:pPr>
        <w:numPr>
          <w:ilvl w:val="0"/>
          <w:numId w:val="20"/>
        </w:numPr>
        <w:rPr>
          <w:rFonts w:cs="Arial"/>
          <w:sz w:val="22"/>
          <w:szCs w:val="22"/>
        </w:rPr>
      </w:pPr>
      <w:r w:rsidRPr="00670463">
        <w:rPr>
          <w:rFonts w:cs="Arial"/>
          <w:sz w:val="22"/>
          <w:szCs w:val="22"/>
        </w:rPr>
        <w:t>Το ΣΠΔ πρέπει τουλάχιστον να περιλαμβάνει:</w:t>
      </w:r>
    </w:p>
    <w:p w:rsidR="00035866" w:rsidRPr="00670463" w:rsidRDefault="00035866" w:rsidP="00834FAA">
      <w:pPr>
        <w:numPr>
          <w:ilvl w:val="0"/>
          <w:numId w:val="21"/>
        </w:numPr>
        <w:rPr>
          <w:rFonts w:cs="Arial"/>
          <w:sz w:val="22"/>
          <w:szCs w:val="22"/>
        </w:rPr>
      </w:pPr>
      <w:r w:rsidRPr="00670463">
        <w:rPr>
          <w:rFonts w:cs="Arial"/>
          <w:sz w:val="22"/>
          <w:szCs w:val="22"/>
        </w:rPr>
        <w:t>Διατύπωση περιβαλλοντικής πολιτικής από τη διοίκηση της ΥΜ</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Ορισμό υπευθύνου περιβαλλοντικής διαχείρισης</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Καθορισμό ευθυνών και αρμοδιοτήτων στο προσωπικό</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lastRenderedPageBreak/>
        <w:t>Προσδιορισμό πηγών ρύπανσης, κατηγοριών &amp; ρευμάτων αποβλήτων, ποσοτικών και ποιοτικών τους στοιχείων και επισήμανση ανάγκης ή όχι χρήσης κατάλληλων αντιρρυπαντικών συστημάτων.</w:t>
      </w:r>
    </w:p>
    <w:p w:rsidR="00035866" w:rsidRPr="00670463" w:rsidRDefault="00035866" w:rsidP="00834FAA">
      <w:pPr>
        <w:numPr>
          <w:ilvl w:val="0"/>
          <w:numId w:val="21"/>
        </w:numPr>
        <w:rPr>
          <w:rFonts w:cs="Arial"/>
          <w:sz w:val="22"/>
          <w:szCs w:val="22"/>
        </w:rPr>
      </w:pPr>
      <w:r w:rsidRPr="00670463">
        <w:rPr>
          <w:rFonts w:cs="Arial"/>
          <w:sz w:val="22"/>
          <w:szCs w:val="22"/>
        </w:rPr>
        <w:t>Καταγραφή και εκτίμηση χρησιμοποιούμενων πρακτικών με στόχο τη χρήση τεχνικών φιλικότερων προς το περιβάλλον ώστε να μειώνονται οι απορρίψεις ρυπογόνων ουσιών από την ΥΜ προς στο περιβάλλον</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Πρόγραμμα εκπαίδευσης και εγρήγορσης του προσωπικού με στόχο τη δημιουργία περιβαλλοντικής συνείδησης και την απόκτηση δεξιοτήτων</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Επάρκεια αριθμού και εξειδίκευσης προσωπικού</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Αποτελεσματικό έλεγχο της λειτουργίας της ΥΜ στις πηγές παραγωγής αποβλήτων</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Τήρηση εγγράφων και αρχείων</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Προγράμματα συντήρησης εξοπλισμού</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Παρακολούθηση και έλεγχο της διαδικασίας</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Διενέργεια διορθωτικών και βελτιωτικών δράσεων</w:t>
      </w:r>
      <w:r>
        <w:rPr>
          <w:rFonts w:cs="Arial"/>
          <w:sz w:val="22"/>
          <w:szCs w:val="22"/>
        </w:rPr>
        <w:t>.</w:t>
      </w:r>
    </w:p>
    <w:p w:rsidR="00035866" w:rsidRPr="00670463" w:rsidRDefault="00035866" w:rsidP="00834FAA">
      <w:pPr>
        <w:numPr>
          <w:ilvl w:val="0"/>
          <w:numId w:val="21"/>
        </w:numPr>
        <w:rPr>
          <w:rFonts w:cs="Arial"/>
          <w:sz w:val="22"/>
          <w:szCs w:val="22"/>
        </w:rPr>
      </w:pPr>
      <w:r w:rsidRPr="00670463">
        <w:rPr>
          <w:rFonts w:cs="Arial"/>
          <w:sz w:val="22"/>
          <w:szCs w:val="22"/>
        </w:rPr>
        <w:t>Εσωτερικοί έλεγχοι για διαπίστωση της σωστής εφαρμογής του ΣΠΔ</w:t>
      </w:r>
      <w:r>
        <w:rPr>
          <w:rFonts w:cs="Arial"/>
          <w:sz w:val="22"/>
          <w:szCs w:val="22"/>
        </w:rPr>
        <w:t>.</w:t>
      </w:r>
      <w:r w:rsidRPr="00670463">
        <w:rPr>
          <w:rFonts w:cs="Arial"/>
          <w:sz w:val="22"/>
          <w:szCs w:val="22"/>
        </w:rPr>
        <w:t xml:space="preserve">   </w:t>
      </w:r>
    </w:p>
    <w:p w:rsidR="00035866" w:rsidRPr="00996472" w:rsidRDefault="00035866" w:rsidP="00035866">
      <w:pPr>
        <w:rPr>
          <w:rFonts w:cs="Arial"/>
          <w:sz w:val="22"/>
          <w:szCs w:val="22"/>
        </w:rPr>
      </w:pPr>
      <w:r w:rsidRPr="00670463">
        <w:rPr>
          <w:rFonts w:cs="Arial"/>
          <w:sz w:val="22"/>
          <w:szCs w:val="22"/>
        </w:rPr>
        <w:t>Το ΣΠΔ πρέπει να αναθεωρείται κάθε έτος από τον υπεύθυνο περιβαλλοντικής διαχείρισης και να γίνονται οι απαραίτητες αλλαγές που απορρέουν από την επανεξέταση του προηγούμενου ΣΠΔ. Ο εσωτερικός κανονισμός διαχείρισης των ΑΥΜ  δύναται να ενσωματωθεί στο ΣΠΔ ή να αποτελεί αυτοτελές μέρος αυτού.</w:t>
      </w:r>
    </w:p>
    <w:p w:rsidR="00035866" w:rsidRPr="00996472" w:rsidRDefault="00035866" w:rsidP="00035866">
      <w:pPr>
        <w:rPr>
          <w:rFonts w:cs="Arial"/>
          <w:sz w:val="22"/>
          <w:szCs w:val="22"/>
        </w:rPr>
      </w:pPr>
    </w:p>
    <w:p w:rsidR="00035866" w:rsidRPr="00C04595" w:rsidRDefault="00035866" w:rsidP="00035866">
      <w:pPr>
        <w:pStyle w:val="1"/>
        <w:spacing w:before="0" w:after="0"/>
        <w:jc w:val="both"/>
        <w:rPr>
          <w:sz w:val="24"/>
          <w:szCs w:val="24"/>
        </w:rPr>
      </w:pPr>
      <w:bookmarkStart w:id="161" w:name="_Toc207429533"/>
      <w:bookmarkStart w:id="162" w:name="_Toc207429582"/>
      <w:bookmarkStart w:id="163" w:name="_Toc215286010"/>
      <w:r w:rsidRPr="00C04595">
        <w:rPr>
          <w:sz w:val="24"/>
          <w:szCs w:val="24"/>
        </w:rPr>
        <w:t>Μητρώα</w:t>
      </w:r>
      <w:bookmarkEnd w:id="161"/>
      <w:bookmarkEnd w:id="162"/>
      <w:bookmarkEnd w:id="163"/>
    </w:p>
    <w:p w:rsidR="00035866" w:rsidRPr="00670463" w:rsidRDefault="00035866" w:rsidP="00035866">
      <w:pPr>
        <w:rPr>
          <w:rFonts w:eastAsia="Arial Unicode MS" w:cs="Arial"/>
          <w:sz w:val="22"/>
          <w:szCs w:val="22"/>
        </w:rPr>
      </w:pPr>
      <w:r w:rsidRPr="00670463">
        <w:rPr>
          <w:rFonts w:eastAsia="Arial Unicode MS" w:cs="Arial"/>
          <w:sz w:val="22"/>
          <w:szCs w:val="22"/>
        </w:rPr>
        <w:t xml:space="preserve">Στην ενότητα αυτή παρουσιάζονται τα μητρώα τα οποία πρέπει να διατηρούνται από τον ΥΔΑΥΜ και αφορούν τη διαχείριση των ΑΥΜ. Τα μητρώα αυτά αποτελούν ένα βασικό εργαλείο για την παρακολούθηση του συστήματος διαχείρισης των παραγόμενων αποβλήτων σε όλα τα στάδια της, τόσο από την ίδια την ΥΜ όσο και από την κεντρική διοίκηση. Παράλληλα, δίνουν πληροφορίες και πιστοποιούν την ορθή και σύννομη διαχείριση των ΕΑΥΜ στην πορεία του χρόνου. </w:t>
      </w:r>
    </w:p>
    <w:p w:rsidR="00035866" w:rsidRPr="00670463" w:rsidRDefault="00035866" w:rsidP="00035866">
      <w:pPr>
        <w:rPr>
          <w:rFonts w:eastAsia="Arial Unicode MS" w:cs="Arial"/>
          <w:sz w:val="22"/>
          <w:szCs w:val="22"/>
        </w:rPr>
      </w:pPr>
      <w:r w:rsidRPr="00670463">
        <w:rPr>
          <w:rFonts w:eastAsia="Arial Unicode MS" w:cs="Arial"/>
          <w:sz w:val="22"/>
          <w:szCs w:val="22"/>
        </w:rPr>
        <w:t xml:space="preserve"> Συνοπτικά από τον ΥΔΑΥΜ διατηρούνται τα παρακάτω (για χρονική περίοδο 2 ετών και αν είναι δυνατόν και σε ηλεκτρονική μορφή) :</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Έντυπα αποστολής ΕΑ</w:t>
      </w:r>
      <w:r>
        <w:rPr>
          <w:rFonts w:eastAsia="Arial Unicode MS" w:cs="Arial"/>
          <w:sz w:val="22"/>
          <w:szCs w:val="22"/>
        </w:rPr>
        <w:t>ΥΜ</w:t>
      </w:r>
      <w:r w:rsidRPr="00670463">
        <w:rPr>
          <w:rFonts w:eastAsia="Arial Unicode MS" w:cs="Arial"/>
          <w:sz w:val="22"/>
          <w:szCs w:val="22"/>
        </w:rPr>
        <w:t xml:space="preserve"> προς αποθήκευση (Σχήμα </w:t>
      </w:r>
      <w:r w:rsidRPr="004D33BC">
        <w:rPr>
          <w:rFonts w:eastAsia="Arial Unicode MS" w:cs="Arial"/>
          <w:sz w:val="22"/>
          <w:szCs w:val="22"/>
        </w:rPr>
        <w:t>3</w:t>
      </w:r>
      <w:r w:rsidRPr="00670463">
        <w:rPr>
          <w:rFonts w:eastAsia="Arial Unicode MS" w:cs="Arial"/>
          <w:sz w:val="22"/>
          <w:szCs w:val="22"/>
        </w:rPr>
        <w:t>)</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Συγκεντρωτικά στοιχεία παραγωγής ΕΑ</w:t>
      </w:r>
      <w:r>
        <w:rPr>
          <w:rFonts w:eastAsia="Arial Unicode MS" w:cs="Arial"/>
          <w:sz w:val="22"/>
          <w:szCs w:val="22"/>
        </w:rPr>
        <w:t>ΥΜ</w:t>
      </w:r>
      <w:r>
        <w:rPr>
          <w:rFonts w:eastAsia="Arial Unicode MS" w:cs="Arial"/>
          <w:vanish/>
          <w:sz w:val="22"/>
          <w:szCs w:val="22"/>
        </w:rPr>
        <w:t xml:space="preserve"> </w:t>
      </w:r>
      <w:r w:rsidR="00760B7C">
        <w:rPr>
          <w:rFonts w:eastAsia="Arial Unicode MS" w:cs="Arial"/>
          <w:sz w:val="22"/>
          <w:szCs w:val="22"/>
        </w:rPr>
        <w:t xml:space="preserve"> </w:t>
      </w:r>
      <w:r w:rsidRPr="00670463">
        <w:rPr>
          <w:rFonts w:eastAsia="Arial Unicode MS" w:cs="Arial"/>
          <w:sz w:val="22"/>
          <w:szCs w:val="22"/>
        </w:rPr>
        <w:t xml:space="preserve">ανά Τμήμα της ΥΜ (Πίνακας </w:t>
      </w:r>
      <w:r>
        <w:rPr>
          <w:rFonts w:eastAsia="Arial Unicode MS" w:cs="Arial"/>
          <w:sz w:val="22"/>
          <w:szCs w:val="22"/>
        </w:rPr>
        <w:t>1</w:t>
      </w:r>
      <w:r w:rsidRPr="00670463">
        <w:rPr>
          <w:rFonts w:eastAsia="Arial Unicode MS" w:cs="Arial"/>
          <w:sz w:val="22"/>
          <w:szCs w:val="22"/>
        </w:rPr>
        <w:t>)</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Αρχείο συνολικής παραγωγής ΑΥΜ στην ΥΜ (Πίνακας 2)</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Οδηγίες χρωματικής κωδικοποίησης και σήμανσης ανά κατηγορία αποβλήτων</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Οδηγίες διαχείρισης ανά κατηγορία ΑΥΜ βάσει της κείμενης νομοθεσίας</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Στοιχεία εισόδου – εξόδου ΑΥΜ από την αποθήκευση (Πίνακες 3, 4 &amp; 5)</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Στοιχεία εφαρμοζόμενης επεξεργασίας ΕΑ</w:t>
      </w:r>
      <w:r>
        <w:rPr>
          <w:rFonts w:eastAsia="Arial Unicode MS" w:cs="Arial"/>
          <w:sz w:val="22"/>
          <w:szCs w:val="22"/>
        </w:rPr>
        <w:t>ΥΜ</w:t>
      </w:r>
      <w:r w:rsidRPr="00670463">
        <w:rPr>
          <w:rFonts w:eastAsia="Arial Unicode MS" w:cs="Arial"/>
          <w:sz w:val="22"/>
          <w:szCs w:val="22"/>
        </w:rPr>
        <w:t xml:space="preserve"> (Πίνακας 6)</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Αρχείο προγραμμάτων εκπαίδευσης (Πίνακας 8)</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Σχέδιο έκτακτης ανάγκης και κατάλληλος εξοπλισμός καθαρισμού</w:t>
      </w:r>
    </w:p>
    <w:p w:rsidR="00035866" w:rsidRPr="00E6062B"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 xml:space="preserve">Έντυπο </w:t>
      </w:r>
      <w:r w:rsidRPr="00E6062B">
        <w:rPr>
          <w:rFonts w:eastAsia="Arial Unicode MS" w:cs="Arial"/>
          <w:sz w:val="22"/>
          <w:szCs w:val="22"/>
        </w:rPr>
        <w:t>αναφοράς συμβάντος και στοιχεία αναφοράς εκτάκτων περιστατικών (Σχήμα 6, 7 &amp; Πίνακας 10)</w:t>
      </w:r>
    </w:p>
    <w:p w:rsidR="00035866" w:rsidRPr="00E6062B" w:rsidRDefault="00035866" w:rsidP="00834FAA">
      <w:pPr>
        <w:numPr>
          <w:ilvl w:val="0"/>
          <w:numId w:val="45"/>
        </w:numPr>
        <w:ind w:left="839" w:hanging="357"/>
        <w:rPr>
          <w:rFonts w:eastAsia="Arial Unicode MS" w:cs="Arial"/>
          <w:sz w:val="22"/>
          <w:szCs w:val="22"/>
        </w:rPr>
      </w:pPr>
      <w:r w:rsidRPr="00E6062B">
        <w:rPr>
          <w:rFonts w:eastAsia="Arial Unicode MS" w:cs="Arial"/>
          <w:sz w:val="22"/>
          <w:szCs w:val="22"/>
        </w:rPr>
        <w:t>Στοιχεία κόστους διαχείρισης ΑΥΜ (Πίνακας 11)</w:t>
      </w:r>
    </w:p>
    <w:p w:rsidR="00035866" w:rsidRPr="00670463" w:rsidRDefault="00035866" w:rsidP="00834FAA">
      <w:pPr>
        <w:numPr>
          <w:ilvl w:val="0"/>
          <w:numId w:val="45"/>
        </w:numPr>
        <w:ind w:left="839" w:hanging="357"/>
        <w:rPr>
          <w:rFonts w:eastAsia="Arial Unicode MS" w:cs="Arial"/>
          <w:sz w:val="22"/>
          <w:szCs w:val="22"/>
        </w:rPr>
      </w:pPr>
      <w:r w:rsidRPr="00E6062B">
        <w:rPr>
          <w:rFonts w:eastAsia="Arial Unicode MS" w:cs="Arial"/>
          <w:sz w:val="22"/>
          <w:szCs w:val="22"/>
        </w:rPr>
        <w:t>Αρχείο εφαρμοζόμενης</w:t>
      </w:r>
      <w:r w:rsidRPr="00670463">
        <w:rPr>
          <w:rFonts w:eastAsia="Arial Unicode MS" w:cs="Arial"/>
          <w:sz w:val="22"/>
          <w:szCs w:val="22"/>
        </w:rPr>
        <w:t xml:space="preserve"> νομοθεσίας διαχείρισης (Πίνακας 12)</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Δελτία Συστήματος Περιβαλλοντικής Διαχείρισης</w:t>
      </w:r>
    </w:p>
    <w:p w:rsidR="00035866" w:rsidRPr="00670463" w:rsidRDefault="00035866" w:rsidP="00834FAA">
      <w:pPr>
        <w:numPr>
          <w:ilvl w:val="0"/>
          <w:numId w:val="45"/>
        </w:numPr>
        <w:ind w:left="839" w:hanging="357"/>
        <w:rPr>
          <w:rFonts w:eastAsia="Arial Unicode MS" w:cs="Arial"/>
          <w:sz w:val="22"/>
          <w:szCs w:val="22"/>
        </w:rPr>
      </w:pPr>
      <w:r w:rsidRPr="00670463">
        <w:rPr>
          <w:rFonts w:eastAsia="Arial Unicode MS" w:cs="Arial"/>
          <w:sz w:val="22"/>
          <w:szCs w:val="22"/>
        </w:rPr>
        <w:t>Στοιχεία αναλύσεων και μετρήσεων διενεργούμενων ελέγχων, στοιχεία λειτουργίας της εγκατάστασης επεξεργασίας της ΥΜ (αν υπάρχει), παραστατικά παράδοσης ΕΑ</w:t>
      </w:r>
      <w:r>
        <w:rPr>
          <w:rFonts w:eastAsia="Arial Unicode MS" w:cs="Arial"/>
          <w:sz w:val="22"/>
          <w:szCs w:val="22"/>
        </w:rPr>
        <w:t>ΥΜ</w:t>
      </w:r>
      <w:r w:rsidRPr="00670463">
        <w:rPr>
          <w:rFonts w:eastAsia="Arial Unicode MS" w:cs="Arial"/>
          <w:sz w:val="22"/>
          <w:szCs w:val="22"/>
        </w:rPr>
        <w:t xml:space="preserve"> σε εταιρείες κλπ. </w:t>
      </w:r>
    </w:p>
    <w:p w:rsidR="00035866" w:rsidRPr="0094340E" w:rsidRDefault="00035866" w:rsidP="00035866">
      <w:pPr>
        <w:rPr>
          <w:rFonts w:cs="Arial"/>
          <w:sz w:val="22"/>
          <w:szCs w:val="22"/>
        </w:rPr>
      </w:pPr>
    </w:p>
    <w:p w:rsidR="00035866" w:rsidRPr="00670463" w:rsidRDefault="00035866" w:rsidP="00035866">
      <w:pPr>
        <w:rPr>
          <w:rFonts w:cs="Arial"/>
          <w:sz w:val="22"/>
          <w:szCs w:val="22"/>
        </w:rPr>
      </w:pPr>
      <w:r w:rsidRPr="00670463">
        <w:rPr>
          <w:rFonts w:cs="Arial"/>
          <w:sz w:val="22"/>
          <w:szCs w:val="22"/>
        </w:rPr>
        <w:t>Για τη συμπλήρωση ορισμένων από τα παραπάνω έντυπα ο ΥΔΑΥΜ θα πρέπει να λαμβάνει αναφορές σχετικά με τις ποσότητες των παραγόμενων, αποθηκευόμενων και διαχειριζόμενων αποβλήτων της ΥΜ, από τους ΤΥΔΑΥΜ, το Δ/ντη Φαρμακείου, το Δ/ντη Διαγνωστικών Τμημάτων και τον Υπεύθυνο αποθήκης. Οι αναφορές αυτές θα πρέπει να γίνονται ως ακολούθως:</w:t>
      </w:r>
    </w:p>
    <w:p w:rsidR="00035866" w:rsidRPr="00670463" w:rsidRDefault="00035866" w:rsidP="00834FAA">
      <w:pPr>
        <w:numPr>
          <w:ilvl w:val="0"/>
          <w:numId w:val="21"/>
        </w:numPr>
        <w:ind w:left="426"/>
        <w:rPr>
          <w:rFonts w:eastAsia="Arial Unicode MS" w:cs="Arial"/>
          <w:sz w:val="22"/>
          <w:szCs w:val="22"/>
        </w:rPr>
      </w:pPr>
      <w:r w:rsidRPr="00670463">
        <w:rPr>
          <w:rFonts w:cs="Arial"/>
          <w:sz w:val="22"/>
          <w:szCs w:val="22"/>
        </w:rPr>
        <w:lastRenderedPageBreak/>
        <w:t xml:space="preserve">Ο ΤΥΔΑΥΜ θα αποστέλλει </w:t>
      </w:r>
      <w:r w:rsidRPr="00670463">
        <w:rPr>
          <w:rFonts w:eastAsia="Arial Unicode MS" w:cs="Arial"/>
          <w:sz w:val="22"/>
          <w:szCs w:val="22"/>
        </w:rPr>
        <w:t>συγκεντρωτικά στοιχεία στον ΥΔΑΥΜ, τουλάχιστον 1 φορά εβδομαδιαίως ή ανάλογα με τις ανάγκες της ΥΜ ή/και όποτε του το ζητά ο ΥΔΑΥΜ, σύμφωνα με το πρότυπο του Πίνακα 1</w:t>
      </w:r>
    </w:p>
    <w:p w:rsidR="00035866" w:rsidRPr="00670463" w:rsidRDefault="00035866" w:rsidP="00834FAA">
      <w:pPr>
        <w:numPr>
          <w:ilvl w:val="0"/>
          <w:numId w:val="21"/>
        </w:numPr>
        <w:ind w:left="426"/>
        <w:rPr>
          <w:rFonts w:cs="Arial"/>
          <w:sz w:val="22"/>
          <w:szCs w:val="22"/>
        </w:rPr>
      </w:pPr>
      <w:r w:rsidRPr="00670463">
        <w:rPr>
          <w:rFonts w:cs="Arial"/>
          <w:sz w:val="22"/>
          <w:szCs w:val="22"/>
        </w:rPr>
        <w:t>Ο υπεύθυνος φαρμακείου θα αποστέλλει συγκεντρωτικά στοιχεία στον ΥΔΑΥΜ, σχετικά με τα ακατάλληλα/ επιστρεφόμενα φάρμακα, τουλάχιστον 1 φορά εβδομαδιαίως ή ανάλογα με τις ανάγκες της ΥΜ ή/και όποτε του το ζητά ο ΥΔΑΥΜ, σύμφωνα με το πρότυπο του Πίνακα 1</w:t>
      </w:r>
    </w:p>
    <w:p w:rsidR="00035866" w:rsidRPr="00670463" w:rsidRDefault="00035866" w:rsidP="00834FAA">
      <w:pPr>
        <w:numPr>
          <w:ilvl w:val="0"/>
          <w:numId w:val="21"/>
        </w:numPr>
        <w:ind w:left="426"/>
        <w:rPr>
          <w:rFonts w:cs="Arial"/>
          <w:sz w:val="22"/>
          <w:szCs w:val="22"/>
        </w:rPr>
      </w:pPr>
      <w:r w:rsidRPr="00670463">
        <w:rPr>
          <w:rFonts w:cs="Arial"/>
          <w:sz w:val="22"/>
          <w:szCs w:val="22"/>
        </w:rPr>
        <w:t>Ο υπεύθυνος διαγνωστικών θα αποστέλλει συγκεντρωτικά στοιχεία στον ΥΔΑΥΜ, σχετικά με τα ραδιενεργά απόβλητα, τουλάχιστον 1 φορά μηνιαίως ή ανάλογα με τις ανάγκες της ΥΜ ή/και όποτε του το ζητά ο ΥΔΑΥΜ, σύμφωνα με το πρότυπο του Πίνακα 1</w:t>
      </w:r>
    </w:p>
    <w:p w:rsidR="00035866" w:rsidRDefault="00035866" w:rsidP="00834FAA">
      <w:pPr>
        <w:numPr>
          <w:ilvl w:val="0"/>
          <w:numId w:val="21"/>
        </w:numPr>
        <w:ind w:left="426"/>
        <w:rPr>
          <w:rFonts w:cs="Arial"/>
          <w:sz w:val="22"/>
          <w:szCs w:val="22"/>
        </w:rPr>
      </w:pPr>
      <w:r w:rsidRPr="00670463">
        <w:rPr>
          <w:rFonts w:cs="Arial"/>
          <w:sz w:val="22"/>
          <w:szCs w:val="22"/>
        </w:rPr>
        <w:t xml:space="preserve">Ο υπεύθυνος αποθήκης θα αποστέλλει συγκεντρωτικά στοιχεία της κίνησης της αποθήκης, τουλάχιστον 1 φορά μηνιαίως ή ανάλογα με τις ανάγκες της ΥΜ ή/και όποτε του το ζητά ο ΥΔΑΥΜ, σύμφωνα με το πρότυπο του Πίνακα 5. </w:t>
      </w:r>
    </w:p>
    <w:p w:rsidR="00035866" w:rsidRPr="00190876" w:rsidRDefault="00035866" w:rsidP="00035866">
      <w:pPr>
        <w:autoSpaceDE w:val="0"/>
        <w:autoSpaceDN w:val="0"/>
        <w:adjustRightInd w:val="0"/>
      </w:pPr>
    </w:p>
    <w:p w:rsidR="00035866" w:rsidRDefault="00035866" w:rsidP="00035866"/>
    <w:p w:rsidR="00035866" w:rsidRDefault="00035866" w:rsidP="00035866"/>
    <w:p w:rsidR="009A1660" w:rsidRDefault="009A1660"/>
    <w:sectPr w:rsidR="009A1660" w:rsidSect="0036675F">
      <w:pgSz w:w="11906" w:h="16838"/>
      <w:pgMar w:top="1438" w:right="1826" w:bottom="71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2EA" w:rsidRDefault="00EA22EA" w:rsidP="00035866">
      <w:r>
        <w:separator/>
      </w:r>
    </w:p>
  </w:endnote>
  <w:endnote w:type="continuationSeparator" w:id="0">
    <w:p w:rsidR="00EA22EA" w:rsidRDefault="00EA22EA" w:rsidP="00035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A1"/>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866" w:rsidRDefault="00796958" w:rsidP="0036675F">
    <w:pPr>
      <w:pStyle w:val="a3"/>
      <w:framePr w:wrap="around" w:vAnchor="text" w:hAnchor="margin" w:xAlign="center" w:y="1"/>
      <w:rPr>
        <w:rStyle w:val="a5"/>
      </w:rPr>
    </w:pPr>
    <w:r>
      <w:rPr>
        <w:rStyle w:val="a5"/>
      </w:rPr>
      <w:fldChar w:fldCharType="begin"/>
    </w:r>
    <w:r w:rsidR="00035866">
      <w:rPr>
        <w:rStyle w:val="a5"/>
      </w:rPr>
      <w:instrText xml:space="preserve">PAGE  </w:instrText>
    </w:r>
    <w:r>
      <w:rPr>
        <w:rStyle w:val="a5"/>
      </w:rPr>
      <w:fldChar w:fldCharType="end"/>
    </w:r>
  </w:p>
  <w:p w:rsidR="00035866" w:rsidRDefault="00035866">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866" w:rsidRDefault="00796958" w:rsidP="0036675F">
    <w:pPr>
      <w:pStyle w:val="a3"/>
      <w:framePr w:wrap="around" w:vAnchor="text" w:hAnchor="margin" w:xAlign="center" w:y="1"/>
      <w:rPr>
        <w:rStyle w:val="a5"/>
      </w:rPr>
    </w:pPr>
    <w:r>
      <w:rPr>
        <w:rStyle w:val="a5"/>
      </w:rPr>
      <w:fldChar w:fldCharType="begin"/>
    </w:r>
    <w:r w:rsidR="00035866">
      <w:rPr>
        <w:rStyle w:val="a5"/>
      </w:rPr>
      <w:instrText xml:space="preserve">PAGE  </w:instrText>
    </w:r>
    <w:r>
      <w:rPr>
        <w:rStyle w:val="a5"/>
      </w:rPr>
      <w:fldChar w:fldCharType="separate"/>
    </w:r>
    <w:r w:rsidR="00A83B25">
      <w:rPr>
        <w:rStyle w:val="a5"/>
        <w:noProof/>
      </w:rPr>
      <w:t>2</w:t>
    </w:r>
    <w:r>
      <w:rPr>
        <w:rStyle w:val="a5"/>
      </w:rPr>
      <w:fldChar w:fldCharType="end"/>
    </w:r>
  </w:p>
  <w:p w:rsidR="00035866" w:rsidRPr="000536B7" w:rsidRDefault="00035866" w:rsidP="0036675F">
    <w:pPr>
      <w:pStyle w:val="a3"/>
      <w:spacing w:before="240"/>
      <w:ind w:right="360"/>
      <w:rPr>
        <w:rFonts w:ascii="Times New Roman" w:hAnsi="Times New Roman"/>
        <w:i/>
        <w:sz w:val="18"/>
        <w:szCs w:val="18"/>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2EA" w:rsidRDefault="00EA22EA" w:rsidP="00035866">
      <w:r>
        <w:separator/>
      </w:r>
    </w:p>
  </w:footnote>
  <w:footnote w:type="continuationSeparator" w:id="0">
    <w:p w:rsidR="00EA22EA" w:rsidRDefault="00EA22EA" w:rsidP="00035866">
      <w:r>
        <w:continuationSeparator/>
      </w:r>
    </w:p>
  </w:footnote>
  <w:footnote w:id="1">
    <w:p w:rsidR="00035866" w:rsidRDefault="00035866" w:rsidP="00035866">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v:imagedata r:id="rId1" o:title=""/>
      </v:shape>
    </w:pict>
  </w:numPicBullet>
  <w:numPicBullet w:numPicBulletId="1">
    <w:pict>
      <v:shape id="_x0000_i1030" type="#_x0000_t75" style="width:3in;height:3in" o:bullet="t">
        <v:imagedata r:id="rId2" o:title=""/>
      </v:shape>
    </w:pict>
  </w:numPicBullet>
  <w:numPicBullet w:numPicBulletId="2">
    <w:pict>
      <v:shape id="_x0000_i1031" type="#_x0000_t75" style="width:3in;height:3in" o:bullet="t">
        <v:imagedata r:id="rId3" o:title=""/>
      </v:shape>
    </w:pict>
  </w:numPicBullet>
  <w:abstractNum w:abstractNumId="0" w15:restartNumberingAfterBreak="0">
    <w:nsid w:val="06692846"/>
    <w:multiLevelType w:val="hybridMultilevel"/>
    <w:tmpl w:val="89865FC2"/>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9332CF"/>
    <w:multiLevelType w:val="hybridMultilevel"/>
    <w:tmpl w:val="8DCE944C"/>
    <w:lvl w:ilvl="0" w:tplc="04080009">
      <w:start w:val="1"/>
      <w:numFmt w:val="bullet"/>
      <w:lvlText w:val=""/>
      <w:lvlJc w:val="left"/>
      <w:pPr>
        <w:tabs>
          <w:tab w:val="num" w:pos="720"/>
        </w:tabs>
        <w:ind w:left="720" w:hanging="360"/>
      </w:pPr>
      <w:rPr>
        <w:rFonts w:ascii="Wingdings" w:hAnsi="Wingdings" w:hint="default"/>
      </w:rPr>
    </w:lvl>
    <w:lvl w:ilvl="1" w:tplc="A630FE68">
      <w:numFmt w:val="decimal"/>
      <w:lvlText w:val="%2."/>
      <w:lvlJc w:val="left"/>
      <w:pPr>
        <w:tabs>
          <w:tab w:val="num" w:pos="1440"/>
        </w:tabs>
        <w:ind w:left="1440" w:hanging="360"/>
      </w:pPr>
      <w:rPr>
        <w:rFonts w:ascii="Arial Narrow" w:eastAsia="Arial Unicode MS" w:hAnsi="Arial Narrow" w:cs="Arial Unicode MS"/>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DB14A3"/>
    <w:multiLevelType w:val="hybridMultilevel"/>
    <w:tmpl w:val="C1CC55AE"/>
    <w:lvl w:ilvl="0" w:tplc="0408000D">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0F2C4D65"/>
    <w:multiLevelType w:val="hybridMultilevel"/>
    <w:tmpl w:val="640EC1E8"/>
    <w:lvl w:ilvl="0" w:tplc="5F605F76">
      <w:start w:val="1"/>
      <w:numFmt w:val="decimal"/>
      <w:lvlText w:val="%1."/>
      <w:lvlJc w:val="left"/>
      <w:pPr>
        <w:tabs>
          <w:tab w:val="num" w:pos="360"/>
        </w:tabs>
        <w:ind w:left="360" w:hanging="360"/>
      </w:pPr>
      <w:rPr>
        <w:rFonts w:ascii="Arial Narrow" w:hAnsi="Arial Narrow" w:cs="Times New Roman" w:hint="default"/>
        <w:b/>
        <w:bCs/>
      </w:rPr>
    </w:lvl>
    <w:lvl w:ilvl="1" w:tplc="08090019">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4" w15:restartNumberingAfterBreak="0">
    <w:nsid w:val="115C33E8"/>
    <w:multiLevelType w:val="hybridMultilevel"/>
    <w:tmpl w:val="30905E3A"/>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983265"/>
    <w:multiLevelType w:val="hybridMultilevel"/>
    <w:tmpl w:val="F8EACAF6"/>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63536"/>
    <w:multiLevelType w:val="hybridMultilevel"/>
    <w:tmpl w:val="276E2AA2"/>
    <w:lvl w:ilvl="0" w:tplc="0408000B">
      <w:start w:val="1"/>
      <w:numFmt w:val="bullet"/>
      <w:lvlText w:val=""/>
      <w:lvlJc w:val="left"/>
      <w:pPr>
        <w:tabs>
          <w:tab w:val="num" w:pos="720"/>
        </w:tabs>
        <w:ind w:left="720" w:hanging="360"/>
      </w:pPr>
      <w:rPr>
        <w:rFonts w:ascii="Wingdings" w:hAnsi="Wingdings"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6E1F25"/>
    <w:multiLevelType w:val="hybridMultilevel"/>
    <w:tmpl w:val="F384D370"/>
    <w:lvl w:ilvl="0" w:tplc="0408000D">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650B1A"/>
    <w:multiLevelType w:val="hybridMultilevel"/>
    <w:tmpl w:val="3C167D28"/>
    <w:lvl w:ilvl="0" w:tplc="04080009">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2B4446"/>
    <w:multiLevelType w:val="hybridMultilevel"/>
    <w:tmpl w:val="049C0D3A"/>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11566F"/>
    <w:multiLevelType w:val="hybridMultilevel"/>
    <w:tmpl w:val="5488816A"/>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FE11AA"/>
    <w:multiLevelType w:val="hybridMultilevel"/>
    <w:tmpl w:val="C9A2D7C2"/>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586B3D"/>
    <w:multiLevelType w:val="hybridMultilevel"/>
    <w:tmpl w:val="B6E8603A"/>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FB3A48"/>
    <w:multiLevelType w:val="hybridMultilevel"/>
    <w:tmpl w:val="3722944E"/>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F94A86"/>
    <w:multiLevelType w:val="hybridMultilevel"/>
    <w:tmpl w:val="6B5E725E"/>
    <w:lvl w:ilvl="0" w:tplc="04080007">
      <w:start w:val="1"/>
      <w:numFmt w:val="bullet"/>
      <w:lvlText w:val=""/>
      <w:lvlPicBulletId w:val="2"/>
      <w:lvlJc w:val="left"/>
      <w:pPr>
        <w:tabs>
          <w:tab w:val="num" w:pos="780"/>
        </w:tabs>
        <w:ind w:left="780" w:hanging="360"/>
      </w:pPr>
      <w:rPr>
        <w:rFonts w:ascii="Symbol" w:hAnsi="Symbol" w:hint="default"/>
      </w:rPr>
    </w:lvl>
    <w:lvl w:ilvl="1" w:tplc="04080003" w:tentative="1">
      <w:start w:val="1"/>
      <w:numFmt w:val="bullet"/>
      <w:lvlText w:val="o"/>
      <w:lvlJc w:val="left"/>
      <w:pPr>
        <w:tabs>
          <w:tab w:val="num" w:pos="1500"/>
        </w:tabs>
        <w:ind w:left="1500" w:hanging="360"/>
      </w:pPr>
      <w:rPr>
        <w:rFonts w:ascii="Courier New" w:hAnsi="Courier New" w:hint="default"/>
      </w:rPr>
    </w:lvl>
    <w:lvl w:ilvl="2" w:tplc="04080005">
      <w:start w:val="1"/>
      <w:numFmt w:val="bullet"/>
      <w:lvlText w:val=""/>
      <w:lvlJc w:val="left"/>
      <w:pPr>
        <w:tabs>
          <w:tab w:val="num" w:pos="2220"/>
        </w:tabs>
        <w:ind w:left="2220" w:hanging="360"/>
      </w:pPr>
      <w:rPr>
        <w:rFonts w:ascii="Wingdings" w:hAnsi="Wingdings" w:hint="default"/>
      </w:rPr>
    </w:lvl>
    <w:lvl w:ilvl="3" w:tplc="04080001" w:tentative="1">
      <w:start w:val="1"/>
      <w:numFmt w:val="bullet"/>
      <w:lvlText w:val=""/>
      <w:lvlJc w:val="left"/>
      <w:pPr>
        <w:tabs>
          <w:tab w:val="num" w:pos="2940"/>
        </w:tabs>
        <w:ind w:left="2940" w:hanging="360"/>
      </w:pPr>
      <w:rPr>
        <w:rFonts w:ascii="Symbol" w:hAnsi="Symbol" w:hint="default"/>
      </w:rPr>
    </w:lvl>
    <w:lvl w:ilvl="4" w:tplc="04080003" w:tentative="1">
      <w:start w:val="1"/>
      <w:numFmt w:val="bullet"/>
      <w:lvlText w:val="o"/>
      <w:lvlJc w:val="left"/>
      <w:pPr>
        <w:tabs>
          <w:tab w:val="num" w:pos="3660"/>
        </w:tabs>
        <w:ind w:left="3660" w:hanging="360"/>
      </w:pPr>
      <w:rPr>
        <w:rFonts w:ascii="Courier New" w:hAnsi="Courier New" w:hint="default"/>
      </w:rPr>
    </w:lvl>
    <w:lvl w:ilvl="5" w:tplc="04080005" w:tentative="1">
      <w:start w:val="1"/>
      <w:numFmt w:val="bullet"/>
      <w:lvlText w:val=""/>
      <w:lvlJc w:val="left"/>
      <w:pPr>
        <w:tabs>
          <w:tab w:val="num" w:pos="4380"/>
        </w:tabs>
        <w:ind w:left="4380" w:hanging="360"/>
      </w:pPr>
      <w:rPr>
        <w:rFonts w:ascii="Wingdings" w:hAnsi="Wingdings" w:hint="default"/>
      </w:rPr>
    </w:lvl>
    <w:lvl w:ilvl="6" w:tplc="04080001" w:tentative="1">
      <w:start w:val="1"/>
      <w:numFmt w:val="bullet"/>
      <w:lvlText w:val=""/>
      <w:lvlJc w:val="left"/>
      <w:pPr>
        <w:tabs>
          <w:tab w:val="num" w:pos="5100"/>
        </w:tabs>
        <w:ind w:left="5100" w:hanging="360"/>
      </w:pPr>
      <w:rPr>
        <w:rFonts w:ascii="Symbol" w:hAnsi="Symbol" w:hint="default"/>
      </w:rPr>
    </w:lvl>
    <w:lvl w:ilvl="7" w:tplc="04080003" w:tentative="1">
      <w:start w:val="1"/>
      <w:numFmt w:val="bullet"/>
      <w:lvlText w:val="o"/>
      <w:lvlJc w:val="left"/>
      <w:pPr>
        <w:tabs>
          <w:tab w:val="num" w:pos="5820"/>
        </w:tabs>
        <w:ind w:left="5820" w:hanging="360"/>
      </w:pPr>
      <w:rPr>
        <w:rFonts w:ascii="Courier New" w:hAnsi="Courier New" w:hint="default"/>
      </w:rPr>
    </w:lvl>
    <w:lvl w:ilvl="8" w:tplc="0408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2B896669"/>
    <w:multiLevelType w:val="hybridMultilevel"/>
    <w:tmpl w:val="0BA2829E"/>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4A5251"/>
    <w:multiLevelType w:val="hybridMultilevel"/>
    <w:tmpl w:val="6D8871E2"/>
    <w:lvl w:ilvl="0" w:tplc="104458A0">
      <w:start w:val="1"/>
      <w:numFmt w:val="bullet"/>
      <w:lvlText w:val=""/>
      <w:lvlJc w:val="left"/>
      <w:pPr>
        <w:tabs>
          <w:tab w:val="num" w:pos="284"/>
        </w:tabs>
        <w:ind w:left="284" w:hanging="284"/>
      </w:pPr>
      <w:rPr>
        <w:rFonts w:ascii="Symbol" w:hAnsi="Symbol" w:hint="default"/>
        <w:color w:val="auto"/>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9B6D06"/>
    <w:multiLevelType w:val="hybridMultilevel"/>
    <w:tmpl w:val="86864902"/>
    <w:lvl w:ilvl="0" w:tplc="0408000D">
      <w:start w:val="1"/>
      <w:numFmt w:val="bullet"/>
      <w:lvlText w:val=""/>
      <w:lvlJc w:val="left"/>
      <w:pPr>
        <w:tabs>
          <w:tab w:val="num" w:pos="840"/>
        </w:tabs>
        <w:ind w:left="840" w:hanging="360"/>
      </w:pPr>
      <w:rPr>
        <w:rFonts w:ascii="Wingdings" w:hAnsi="Wingdings" w:hint="default"/>
      </w:rPr>
    </w:lvl>
    <w:lvl w:ilvl="1" w:tplc="04080003" w:tentative="1">
      <w:start w:val="1"/>
      <w:numFmt w:val="bullet"/>
      <w:lvlText w:val="o"/>
      <w:lvlJc w:val="left"/>
      <w:pPr>
        <w:tabs>
          <w:tab w:val="num" w:pos="1560"/>
        </w:tabs>
        <w:ind w:left="1560" w:hanging="360"/>
      </w:pPr>
      <w:rPr>
        <w:rFonts w:ascii="Courier New" w:hAnsi="Courier New" w:hint="default"/>
      </w:rPr>
    </w:lvl>
    <w:lvl w:ilvl="2" w:tplc="04080005" w:tentative="1">
      <w:start w:val="1"/>
      <w:numFmt w:val="bullet"/>
      <w:lvlText w:val=""/>
      <w:lvlJc w:val="left"/>
      <w:pPr>
        <w:tabs>
          <w:tab w:val="num" w:pos="2280"/>
        </w:tabs>
        <w:ind w:left="2280" w:hanging="360"/>
      </w:pPr>
      <w:rPr>
        <w:rFonts w:ascii="Wingdings" w:hAnsi="Wingdings" w:hint="default"/>
      </w:rPr>
    </w:lvl>
    <w:lvl w:ilvl="3" w:tplc="04080001" w:tentative="1">
      <w:start w:val="1"/>
      <w:numFmt w:val="bullet"/>
      <w:lvlText w:val=""/>
      <w:lvlJc w:val="left"/>
      <w:pPr>
        <w:tabs>
          <w:tab w:val="num" w:pos="3000"/>
        </w:tabs>
        <w:ind w:left="3000" w:hanging="360"/>
      </w:pPr>
      <w:rPr>
        <w:rFonts w:ascii="Symbol" w:hAnsi="Symbol" w:hint="default"/>
      </w:rPr>
    </w:lvl>
    <w:lvl w:ilvl="4" w:tplc="04080003" w:tentative="1">
      <w:start w:val="1"/>
      <w:numFmt w:val="bullet"/>
      <w:lvlText w:val="o"/>
      <w:lvlJc w:val="left"/>
      <w:pPr>
        <w:tabs>
          <w:tab w:val="num" w:pos="3720"/>
        </w:tabs>
        <w:ind w:left="3720" w:hanging="360"/>
      </w:pPr>
      <w:rPr>
        <w:rFonts w:ascii="Courier New" w:hAnsi="Courier New" w:hint="default"/>
      </w:rPr>
    </w:lvl>
    <w:lvl w:ilvl="5" w:tplc="04080005" w:tentative="1">
      <w:start w:val="1"/>
      <w:numFmt w:val="bullet"/>
      <w:lvlText w:val=""/>
      <w:lvlJc w:val="left"/>
      <w:pPr>
        <w:tabs>
          <w:tab w:val="num" w:pos="4440"/>
        </w:tabs>
        <w:ind w:left="4440" w:hanging="360"/>
      </w:pPr>
      <w:rPr>
        <w:rFonts w:ascii="Wingdings" w:hAnsi="Wingdings" w:hint="default"/>
      </w:rPr>
    </w:lvl>
    <w:lvl w:ilvl="6" w:tplc="04080001" w:tentative="1">
      <w:start w:val="1"/>
      <w:numFmt w:val="bullet"/>
      <w:lvlText w:val=""/>
      <w:lvlJc w:val="left"/>
      <w:pPr>
        <w:tabs>
          <w:tab w:val="num" w:pos="5160"/>
        </w:tabs>
        <w:ind w:left="5160" w:hanging="360"/>
      </w:pPr>
      <w:rPr>
        <w:rFonts w:ascii="Symbol" w:hAnsi="Symbol" w:hint="default"/>
      </w:rPr>
    </w:lvl>
    <w:lvl w:ilvl="7" w:tplc="04080003" w:tentative="1">
      <w:start w:val="1"/>
      <w:numFmt w:val="bullet"/>
      <w:lvlText w:val="o"/>
      <w:lvlJc w:val="left"/>
      <w:pPr>
        <w:tabs>
          <w:tab w:val="num" w:pos="5880"/>
        </w:tabs>
        <w:ind w:left="5880" w:hanging="360"/>
      </w:pPr>
      <w:rPr>
        <w:rFonts w:ascii="Courier New" w:hAnsi="Courier New" w:hint="default"/>
      </w:rPr>
    </w:lvl>
    <w:lvl w:ilvl="8" w:tplc="04080005" w:tentative="1">
      <w:start w:val="1"/>
      <w:numFmt w:val="bullet"/>
      <w:lvlText w:val=""/>
      <w:lvlJc w:val="left"/>
      <w:pPr>
        <w:tabs>
          <w:tab w:val="num" w:pos="6600"/>
        </w:tabs>
        <w:ind w:left="6600" w:hanging="360"/>
      </w:pPr>
      <w:rPr>
        <w:rFonts w:ascii="Wingdings" w:hAnsi="Wingdings" w:hint="default"/>
      </w:rPr>
    </w:lvl>
  </w:abstractNum>
  <w:abstractNum w:abstractNumId="18" w15:restartNumberingAfterBreak="0">
    <w:nsid w:val="34501771"/>
    <w:multiLevelType w:val="hybridMultilevel"/>
    <w:tmpl w:val="F5705C00"/>
    <w:lvl w:ilvl="0" w:tplc="14E4D48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794B17"/>
    <w:multiLevelType w:val="multilevel"/>
    <w:tmpl w:val="BFE428B2"/>
    <w:styleLink w:val="ArialNarrow"/>
    <w:lvl w:ilvl="0">
      <w:start w:val="1"/>
      <w:numFmt w:val="decimal"/>
      <w:lvlText w:val="%1."/>
      <w:lvlJc w:val="left"/>
      <w:pPr>
        <w:tabs>
          <w:tab w:val="num" w:pos="720"/>
        </w:tabs>
        <w:ind w:left="720" w:hanging="360"/>
      </w:pPr>
      <w:rPr>
        <w:rFonts w:ascii="Arial" w:hAnsi="Arial" w:cs="Times New Roman"/>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B6692C"/>
    <w:multiLevelType w:val="hybridMultilevel"/>
    <w:tmpl w:val="EF32CFAE"/>
    <w:lvl w:ilvl="0" w:tplc="04080009">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136A6A"/>
    <w:multiLevelType w:val="hybridMultilevel"/>
    <w:tmpl w:val="615CA36C"/>
    <w:lvl w:ilvl="0" w:tplc="04080007">
      <w:start w:val="1"/>
      <w:numFmt w:val="bullet"/>
      <w:lvlText w:val=""/>
      <w:lvlPicBulletId w:val="1"/>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5F06F0"/>
    <w:multiLevelType w:val="hybridMultilevel"/>
    <w:tmpl w:val="929E24BC"/>
    <w:lvl w:ilvl="0" w:tplc="04080007">
      <w:start w:val="1"/>
      <w:numFmt w:val="bullet"/>
      <w:lvlText w:val=""/>
      <w:lvlPicBulletId w:val="2"/>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FE3264"/>
    <w:multiLevelType w:val="hybridMultilevel"/>
    <w:tmpl w:val="C1C2DF6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3F38065B"/>
    <w:multiLevelType w:val="hybridMultilevel"/>
    <w:tmpl w:val="01AA5340"/>
    <w:lvl w:ilvl="0" w:tplc="0408000F">
      <w:start w:val="1"/>
      <w:numFmt w:val="decimal"/>
      <w:lvlText w:val="%1."/>
      <w:lvlJc w:val="left"/>
      <w:pPr>
        <w:tabs>
          <w:tab w:val="num" w:pos="720"/>
        </w:tabs>
        <w:ind w:left="720" w:hanging="360"/>
      </w:pPr>
      <w:rPr>
        <w:rFonts w:cs="Times New Roman"/>
      </w:rPr>
    </w:lvl>
    <w:lvl w:ilvl="1" w:tplc="04080019" w:tentative="1">
      <w:start w:val="1"/>
      <w:numFmt w:val="lowerLetter"/>
      <w:lvlText w:val="%2."/>
      <w:lvlJc w:val="left"/>
      <w:pPr>
        <w:tabs>
          <w:tab w:val="num" w:pos="1440"/>
        </w:tabs>
        <w:ind w:left="1440" w:hanging="360"/>
      </w:pPr>
      <w:rPr>
        <w:rFonts w:cs="Times New Roman"/>
      </w:rPr>
    </w:lvl>
    <w:lvl w:ilvl="2" w:tplc="0408001B" w:tentative="1">
      <w:start w:val="1"/>
      <w:numFmt w:val="lowerRoman"/>
      <w:lvlText w:val="%3."/>
      <w:lvlJc w:val="right"/>
      <w:pPr>
        <w:tabs>
          <w:tab w:val="num" w:pos="2160"/>
        </w:tabs>
        <w:ind w:left="2160" w:hanging="180"/>
      </w:pPr>
      <w:rPr>
        <w:rFonts w:cs="Times New Roman"/>
      </w:rPr>
    </w:lvl>
    <w:lvl w:ilvl="3" w:tplc="0408000F" w:tentative="1">
      <w:start w:val="1"/>
      <w:numFmt w:val="decimal"/>
      <w:lvlText w:val="%4."/>
      <w:lvlJc w:val="left"/>
      <w:pPr>
        <w:tabs>
          <w:tab w:val="num" w:pos="2880"/>
        </w:tabs>
        <w:ind w:left="2880" w:hanging="360"/>
      </w:pPr>
      <w:rPr>
        <w:rFonts w:cs="Times New Roman"/>
      </w:rPr>
    </w:lvl>
    <w:lvl w:ilvl="4" w:tplc="04080019" w:tentative="1">
      <w:start w:val="1"/>
      <w:numFmt w:val="lowerLetter"/>
      <w:lvlText w:val="%5."/>
      <w:lvlJc w:val="left"/>
      <w:pPr>
        <w:tabs>
          <w:tab w:val="num" w:pos="3600"/>
        </w:tabs>
        <w:ind w:left="3600" w:hanging="360"/>
      </w:pPr>
      <w:rPr>
        <w:rFonts w:cs="Times New Roman"/>
      </w:rPr>
    </w:lvl>
    <w:lvl w:ilvl="5" w:tplc="0408001B" w:tentative="1">
      <w:start w:val="1"/>
      <w:numFmt w:val="lowerRoman"/>
      <w:lvlText w:val="%6."/>
      <w:lvlJc w:val="right"/>
      <w:pPr>
        <w:tabs>
          <w:tab w:val="num" w:pos="4320"/>
        </w:tabs>
        <w:ind w:left="4320" w:hanging="180"/>
      </w:pPr>
      <w:rPr>
        <w:rFonts w:cs="Times New Roman"/>
      </w:rPr>
    </w:lvl>
    <w:lvl w:ilvl="6" w:tplc="0408000F" w:tentative="1">
      <w:start w:val="1"/>
      <w:numFmt w:val="decimal"/>
      <w:lvlText w:val="%7."/>
      <w:lvlJc w:val="left"/>
      <w:pPr>
        <w:tabs>
          <w:tab w:val="num" w:pos="5040"/>
        </w:tabs>
        <w:ind w:left="5040" w:hanging="360"/>
      </w:pPr>
      <w:rPr>
        <w:rFonts w:cs="Times New Roman"/>
      </w:rPr>
    </w:lvl>
    <w:lvl w:ilvl="7" w:tplc="04080019" w:tentative="1">
      <w:start w:val="1"/>
      <w:numFmt w:val="lowerLetter"/>
      <w:lvlText w:val="%8."/>
      <w:lvlJc w:val="left"/>
      <w:pPr>
        <w:tabs>
          <w:tab w:val="num" w:pos="5760"/>
        </w:tabs>
        <w:ind w:left="5760" w:hanging="360"/>
      </w:pPr>
      <w:rPr>
        <w:rFonts w:cs="Times New Roman"/>
      </w:rPr>
    </w:lvl>
    <w:lvl w:ilvl="8" w:tplc="0408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3D46B78"/>
    <w:multiLevelType w:val="hybridMultilevel"/>
    <w:tmpl w:val="52469F96"/>
    <w:lvl w:ilvl="0" w:tplc="0408000D">
      <w:start w:val="1"/>
      <w:numFmt w:val="bullet"/>
      <w:lvlText w:val=""/>
      <w:lvlJc w:val="left"/>
      <w:pPr>
        <w:tabs>
          <w:tab w:val="num" w:pos="540"/>
        </w:tabs>
        <w:ind w:left="540" w:hanging="360"/>
      </w:pPr>
      <w:rPr>
        <w:rFonts w:ascii="Wingdings" w:hAnsi="Wingdings" w:hint="default"/>
      </w:rPr>
    </w:lvl>
    <w:lvl w:ilvl="1" w:tplc="04090001">
      <w:start w:val="1"/>
      <w:numFmt w:val="bullet"/>
      <w:lvlText w:val=""/>
      <w:lvlJc w:val="left"/>
      <w:pPr>
        <w:tabs>
          <w:tab w:val="num" w:pos="1260"/>
        </w:tabs>
        <w:ind w:left="1260" w:hanging="360"/>
      </w:pPr>
      <w:rPr>
        <w:rFonts w:ascii="Symbol" w:hAnsi="Symbol" w:hint="default"/>
      </w:rPr>
    </w:lvl>
    <w:lvl w:ilvl="2" w:tplc="04080005" w:tentative="1">
      <w:start w:val="1"/>
      <w:numFmt w:val="bullet"/>
      <w:lvlText w:val=""/>
      <w:lvlJc w:val="left"/>
      <w:pPr>
        <w:tabs>
          <w:tab w:val="num" w:pos="1980"/>
        </w:tabs>
        <w:ind w:left="1980" w:hanging="360"/>
      </w:pPr>
      <w:rPr>
        <w:rFonts w:ascii="Wingdings" w:hAnsi="Wingdings" w:hint="default"/>
      </w:rPr>
    </w:lvl>
    <w:lvl w:ilvl="3" w:tplc="04080001" w:tentative="1">
      <w:start w:val="1"/>
      <w:numFmt w:val="bullet"/>
      <w:lvlText w:val=""/>
      <w:lvlJc w:val="left"/>
      <w:pPr>
        <w:tabs>
          <w:tab w:val="num" w:pos="2700"/>
        </w:tabs>
        <w:ind w:left="2700" w:hanging="360"/>
      </w:pPr>
      <w:rPr>
        <w:rFonts w:ascii="Symbol" w:hAnsi="Symbol" w:hint="default"/>
      </w:rPr>
    </w:lvl>
    <w:lvl w:ilvl="4" w:tplc="04080003" w:tentative="1">
      <w:start w:val="1"/>
      <w:numFmt w:val="bullet"/>
      <w:lvlText w:val="o"/>
      <w:lvlJc w:val="left"/>
      <w:pPr>
        <w:tabs>
          <w:tab w:val="num" w:pos="3420"/>
        </w:tabs>
        <w:ind w:left="3420" w:hanging="360"/>
      </w:pPr>
      <w:rPr>
        <w:rFonts w:ascii="Courier New" w:hAnsi="Courier New" w:hint="default"/>
      </w:rPr>
    </w:lvl>
    <w:lvl w:ilvl="5" w:tplc="04080005" w:tentative="1">
      <w:start w:val="1"/>
      <w:numFmt w:val="bullet"/>
      <w:lvlText w:val=""/>
      <w:lvlJc w:val="left"/>
      <w:pPr>
        <w:tabs>
          <w:tab w:val="num" w:pos="4140"/>
        </w:tabs>
        <w:ind w:left="4140" w:hanging="360"/>
      </w:pPr>
      <w:rPr>
        <w:rFonts w:ascii="Wingdings" w:hAnsi="Wingdings" w:hint="default"/>
      </w:rPr>
    </w:lvl>
    <w:lvl w:ilvl="6" w:tplc="04080001" w:tentative="1">
      <w:start w:val="1"/>
      <w:numFmt w:val="bullet"/>
      <w:lvlText w:val=""/>
      <w:lvlJc w:val="left"/>
      <w:pPr>
        <w:tabs>
          <w:tab w:val="num" w:pos="4860"/>
        </w:tabs>
        <w:ind w:left="4860" w:hanging="360"/>
      </w:pPr>
      <w:rPr>
        <w:rFonts w:ascii="Symbol" w:hAnsi="Symbol" w:hint="default"/>
      </w:rPr>
    </w:lvl>
    <w:lvl w:ilvl="7" w:tplc="04080003" w:tentative="1">
      <w:start w:val="1"/>
      <w:numFmt w:val="bullet"/>
      <w:lvlText w:val="o"/>
      <w:lvlJc w:val="left"/>
      <w:pPr>
        <w:tabs>
          <w:tab w:val="num" w:pos="5580"/>
        </w:tabs>
        <w:ind w:left="5580" w:hanging="360"/>
      </w:pPr>
      <w:rPr>
        <w:rFonts w:ascii="Courier New" w:hAnsi="Courier New" w:hint="default"/>
      </w:rPr>
    </w:lvl>
    <w:lvl w:ilvl="8" w:tplc="04080005" w:tentative="1">
      <w:start w:val="1"/>
      <w:numFmt w:val="bullet"/>
      <w:lvlText w:val=""/>
      <w:lvlJc w:val="left"/>
      <w:pPr>
        <w:tabs>
          <w:tab w:val="num" w:pos="6300"/>
        </w:tabs>
        <w:ind w:left="6300" w:hanging="360"/>
      </w:pPr>
      <w:rPr>
        <w:rFonts w:ascii="Wingdings" w:hAnsi="Wingdings" w:hint="default"/>
      </w:rPr>
    </w:lvl>
  </w:abstractNum>
  <w:abstractNum w:abstractNumId="26" w15:restartNumberingAfterBreak="0">
    <w:nsid w:val="49866099"/>
    <w:multiLevelType w:val="hybridMultilevel"/>
    <w:tmpl w:val="40C672BC"/>
    <w:lvl w:ilvl="0" w:tplc="0408000D">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DC2193"/>
    <w:multiLevelType w:val="hybridMultilevel"/>
    <w:tmpl w:val="8E76CA42"/>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8" w15:restartNumberingAfterBreak="0">
    <w:nsid w:val="4B5417C2"/>
    <w:multiLevelType w:val="hybridMultilevel"/>
    <w:tmpl w:val="60D8CD52"/>
    <w:lvl w:ilvl="0" w:tplc="0408000D">
      <w:start w:val="1"/>
      <w:numFmt w:val="bullet"/>
      <w:lvlText w:val=""/>
      <w:lvlJc w:val="left"/>
      <w:pPr>
        <w:tabs>
          <w:tab w:val="num" w:pos="1005"/>
        </w:tabs>
        <w:ind w:left="1005" w:hanging="360"/>
      </w:pPr>
      <w:rPr>
        <w:rFonts w:ascii="Wingdings" w:hAnsi="Wingdings" w:hint="default"/>
      </w:rPr>
    </w:lvl>
    <w:lvl w:ilvl="1" w:tplc="04080003" w:tentative="1">
      <w:start w:val="1"/>
      <w:numFmt w:val="bullet"/>
      <w:lvlText w:val="o"/>
      <w:lvlJc w:val="left"/>
      <w:pPr>
        <w:tabs>
          <w:tab w:val="num" w:pos="1725"/>
        </w:tabs>
        <w:ind w:left="1725" w:hanging="360"/>
      </w:pPr>
      <w:rPr>
        <w:rFonts w:ascii="Courier New" w:hAnsi="Courier New" w:hint="default"/>
      </w:rPr>
    </w:lvl>
    <w:lvl w:ilvl="2" w:tplc="04080005" w:tentative="1">
      <w:start w:val="1"/>
      <w:numFmt w:val="bullet"/>
      <w:lvlText w:val=""/>
      <w:lvlJc w:val="left"/>
      <w:pPr>
        <w:tabs>
          <w:tab w:val="num" w:pos="2445"/>
        </w:tabs>
        <w:ind w:left="2445" w:hanging="360"/>
      </w:pPr>
      <w:rPr>
        <w:rFonts w:ascii="Wingdings" w:hAnsi="Wingdings" w:hint="default"/>
      </w:rPr>
    </w:lvl>
    <w:lvl w:ilvl="3" w:tplc="04080001" w:tentative="1">
      <w:start w:val="1"/>
      <w:numFmt w:val="bullet"/>
      <w:lvlText w:val=""/>
      <w:lvlJc w:val="left"/>
      <w:pPr>
        <w:tabs>
          <w:tab w:val="num" w:pos="3165"/>
        </w:tabs>
        <w:ind w:left="3165" w:hanging="360"/>
      </w:pPr>
      <w:rPr>
        <w:rFonts w:ascii="Symbol" w:hAnsi="Symbol" w:hint="default"/>
      </w:rPr>
    </w:lvl>
    <w:lvl w:ilvl="4" w:tplc="04080003" w:tentative="1">
      <w:start w:val="1"/>
      <w:numFmt w:val="bullet"/>
      <w:lvlText w:val="o"/>
      <w:lvlJc w:val="left"/>
      <w:pPr>
        <w:tabs>
          <w:tab w:val="num" w:pos="3885"/>
        </w:tabs>
        <w:ind w:left="3885" w:hanging="360"/>
      </w:pPr>
      <w:rPr>
        <w:rFonts w:ascii="Courier New" w:hAnsi="Courier New" w:hint="default"/>
      </w:rPr>
    </w:lvl>
    <w:lvl w:ilvl="5" w:tplc="04080005" w:tentative="1">
      <w:start w:val="1"/>
      <w:numFmt w:val="bullet"/>
      <w:lvlText w:val=""/>
      <w:lvlJc w:val="left"/>
      <w:pPr>
        <w:tabs>
          <w:tab w:val="num" w:pos="4605"/>
        </w:tabs>
        <w:ind w:left="4605" w:hanging="360"/>
      </w:pPr>
      <w:rPr>
        <w:rFonts w:ascii="Wingdings" w:hAnsi="Wingdings" w:hint="default"/>
      </w:rPr>
    </w:lvl>
    <w:lvl w:ilvl="6" w:tplc="04080001" w:tentative="1">
      <w:start w:val="1"/>
      <w:numFmt w:val="bullet"/>
      <w:lvlText w:val=""/>
      <w:lvlJc w:val="left"/>
      <w:pPr>
        <w:tabs>
          <w:tab w:val="num" w:pos="5325"/>
        </w:tabs>
        <w:ind w:left="5325" w:hanging="360"/>
      </w:pPr>
      <w:rPr>
        <w:rFonts w:ascii="Symbol" w:hAnsi="Symbol" w:hint="default"/>
      </w:rPr>
    </w:lvl>
    <w:lvl w:ilvl="7" w:tplc="04080003" w:tentative="1">
      <w:start w:val="1"/>
      <w:numFmt w:val="bullet"/>
      <w:lvlText w:val="o"/>
      <w:lvlJc w:val="left"/>
      <w:pPr>
        <w:tabs>
          <w:tab w:val="num" w:pos="6045"/>
        </w:tabs>
        <w:ind w:left="6045" w:hanging="360"/>
      </w:pPr>
      <w:rPr>
        <w:rFonts w:ascii="Courier New" w:hAnsi="Courier New" w:hint="default"/>
      </w:rPr>
    </w:lvl>
    <w:lvl w:ilvl="8" w:tplc="04080005" w:tentative="1">
      <w:start w:val="1"/>
      <w:numFmt w:val="bullet"/>
      <w:lvlText w:val=""/>
      <w:lvlJc w:val="left"/>
      <w:pPr>
        <w:tabs>
          <w:tab w:val="num" w:pos="6765"/>
        </w:tabs>
        <w:ind w:left="6765" w:hanging="360"/>
      </w:pPr>
      <w:rPr>
        <w:rFonts w:ascii="Wingdings" w:hAnsi="Wingdings" w:hint="default"/>
      </w:rPr>
    </w:lvl>
  </w:abstractNum>
  <w:abstractNum w:abstractNumId="29" w15:restartNumberingAfterBreak="0">
    <w:nsid w:val="4D7542C7"/>
    <w:multiLevelType w:val="hybridMultilevel"/>
    <w:tmpl w:val="3C9ECE3C"/>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70748E"/>
    <w:multiLevelType w:val="hybridMultilevel"/>
    <w:tmpl w:val="57ACDAEA"/>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0B227F"/>
    <w:multiLevelType w:val="hybridMultilevel"/>
    <w:tmpl w:val="558648B6"/>
    <w:lvl w:ilvl="0" w:tplc="04080003">
      <w:start w:val="1"/>
      <w:numFmt w:val="bullet"/>
      <w:lvlText w:val="o"/>
      <w:lvlJc w:val="left"/>
      <w:pPr>
        <w:tabs>
          <w:tab w:val="num" w:pos="720"/>
        </w:tabs>
        <w:ind w:left="720" w:hanging="360"/>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FA6F5B"/>
    <w:multiLevelType w:val="hybridMultilevel"/>
    <w:tmpl w:val="A9243B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661A74"/>
    <w:multiLevelType w:val="hybridMultilevel"/>
    <w:tmpl w:val="24F42172"/>
    <w:lvl w:ilvl="0" w:tplc="FFFFFFFF">
      <w:start w:val="1"/>
      <w:numFmt w:val="bullet"/>
      <w:lvlText w:val=""/>
      <w:lvlJc w:val="left"/>
      <w:pPr>
        <w:tabs>
          <w:tab w:val="num" w:pos="900"/>
        </w:tabs>
        <w:ind w:left="900" w:hanging="360"/>
      </w:pPr>
      <w:rPr>
        <w:rFonts w:ascii="Wingdings" w:hAnsi="Wingdings"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4" w15:restartNumberingAfterBreak="0">
    <w:nsid w:val="5B907BE5"/>
    <w:multiLevelType w:val="multilevel"/>
    <w:tmpl w:val="D8F26A4A"/>
    <w:lvl w:ilvl="0">
      <w:start w:val="1"/>
      <w:numFmt w:val="decimal"/>
      <w:pStyle w:val="1"/>
      <w:lvlText w:val="%1"/>
      <w:lvlJc w:val="left"/>
      <w:pPr>
        <w:tabs>
          <w:tab w:val="num" w:pos="851"/>
        </w:tabs>
        <w:ind w:left="851" w:hanging="851"/>
      </w:pPr>
      <w:rPr>
        <w:rFonts w:ascii="Arial Narrow" w:hAnsi="Arial Narrow" w:cs="Times New Roman" w:hint="default"/>
        <w:b/>
        <w:i w:val="0"/>
        <w:sz w:val="28"/>
        <w:szCs w:val="28"/>
      </w:rPr>
    </w:lvl>
    <w:lvl w:ilvl="1">
      <w:start w:val="1"/>
      <w:numFmt w:val="decimal"/>
      <w:pStyle w:val="2"/>
      <w:lvlText w:val="%1.%2"/>
      <w:lvlJc w:val="left"/>
      <w:pPr>
        <w:tabs>
          <w:tab w:val="num" w:pos="851"/>
        </w:tabs>
        <w:ind w:left="851" w:hanging="851"/>
      </w:pPr>
      <w:rPr>
        <w:rFonts w:ascii="Arial Narrow" w:hAnsi="Arial Narrow" w:cs="Times New Roman" w:hint="default"/>
        <w:b/>
        <w:i w:val="0"/>
        <w:sz w:val="24"/>
        <w:szCs w:val="24"/>
      </w:rPr>
    </w:lvl>
    <w:lvl w:ilvl="2">
      <w:start w:val="1"/>
      <w:numFmt w:val="decimal"/>
      <w:pStyle w:val="3"/>
      <w:lvlText w:val="%1.%2.%3"/>
      <w:lvlJc w:val="left"/>
      <w:pPr>
        <w:tabs>
          <w:tab w:val="num" w:pos="851"/>
        </w:tabs>
        <w:ind w:left="851" w:hanging="851"/>
      </w:pPr>
      <w:rPr>
        <w:rFonts w:ascii="Arial Narrow" w:hAnsi="Arial Narrow" w:cs="Times New Roman" w:hint="default"/>
        <w:b/>
        <w:i w:val="0"/>
        <w:sz w:val="24"/>
        <w:szCs w:val="24"/>
      </w:rPr>
    </w:lvl>
    <w:lvl w:ilvl="3">
      <w:start w:val="1"/>
      <w:numFmt w:val="decimal"/>
      <w:pStyle w:val="4"/>
      <w:lvlText w:val="%1.%2.%3.%4"/>
      <w:lvlJc w:val="left"/>
      <w:pPr>
        <w:tabs>
          <w:tab w:val="num" w:pos="851"/>
        </w:tabs>
        <w:ind w:left="851" w:hanging="851"/>
      </w:pPr>
      <w:rPr>
        <w:rFonts w:ascii="Arial Narrow" w:hAnsi="Arial Narrow" w:cs="Times New Roman" w:hint="default"/>
        <w:b/>
        <w:i/>
        <w:sz w:val="22"/>
        <w:szCs w:val="22"/>
      </w:rPr>
    </w:lvl>
    <w:lvl w:ilvl="4">
      <w:start w:val="1"/>
      <w:numFmt w:val="decimal"/>
      <w:pStyle w:val="5"/>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5CE203FF"/>
    <w:multiLevelType w:val="hybridMultilevel"/>
    <w:tmpl w:val="0CB0142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F0168ED"/>
    <w:multiLevelType w:val="hybridMultilevel"/>
    <w:tmpl w:val="52EEC766"/>
    <w:lvl w:ilvl="0" w:tplc="F7AE9A76">
      <w:start w:val="1"/>
      <w:numFmt w:val="bullet"/>
      <w:lvlText w:val=""/>
      <w:lvlJc w:val="left"/>
      <w:pPr>
        <w:tabs>
          <w:tab w:val="num" w:pos="609"/>
        </w:tabs>
        <w:ind w:left="609" w:hanging="360"/>
      </w:pPr>
      <w:rPr>
        <w:rFonts w:ascii="Wingdings" w:hAnsi="Wingdings" w:hint="default"/>
      </w:rPr>
    </w:lvl>
    <w:lvl w:ilvl="1" w:tplc="04080003" w:tentative="1">
      <w:start w:val="1"/>
      <w:numFmt w:val="bullet"/>
      <w:lvlText w:val="o"/>
      <w:lvlJc w:val="left"/>
      <w:pPr>
        <w:tabs>
          <w:tab w:val="num" w:pos="1329"/>
        </w:tabs>
        <w:ind w:left="1329" w:hanging="360"/>
      </w:pPr>
      <w:rPr>
        <w:rFonts w:ascii="Courier New" w:hAnsi="Courier New" w:hint="default"/>
      </w:rPr>
    </w:lvl>
    <w:lvl w:ilvl="2" w:tplc="04080005" w:tentative="1">
      <w:start w:val="1"/>
      <w:numFmt w:val="bullet"/>
      <w:lvlText w:val=""/>
      <w:lvlJc w:val="left"/>
      <w:pPr>
        <w:tabs>
          <w:tab w:val="num" w:pos="2049"/>
        </w:tabs>
        <w:ind w:left="2049" w:hanging="360"/>
      </w:pPr>
      <w:rPr>
        <w:rFonts w:ascii="Wingdings" w:hAnsi="Wingdings" w:hint="default"/>
      </w:rPr>
    </w:lvl>
    <w:lvl w:ilvl="3" w:tplc="04080001" w:tentative="1">
      <w:start w:val="1"/>
      <w:numFmt w:val="bullet"/>
      <w:lvlText w:val=""/>
      <w:lvlJc w:val="left"/>
      <w:pPr>
        <w:tabs>
          <w:tab w:val="num" w:pos="2769"/>
        </w:tabs>
        <w:ind w:left="2769" w:hanging="360"/>
      </w:pPr>
      <w:rPr>
        <w:rFonts w:ascii="Symbol" w:hAnsi="Symbol" w:hint="default"/>
      </w:rPr>
    </w:lvl>
    <w:lvl w:ilvl="4" w:tplc="04080003" w:tentative="1">
      <w:start w:val="1"/>
      <w:numFmt w:val="bullet"/>
      <w:lvlText w:val="o"/>
      <w:lvlJc w:val="left"/>
      <w:pPr>
        <w:tabs>
          <w:tab w:val="num" w:pos="3489"/>
        </w:tabs>
        <w:ind w:left="3489" w:hanging="360"/>
      </w:pPr>
      <w:rPr>
        <w:rFonts w:ascii="Courier New" w:hAnsi="Courier New" w:hint="default"/>
      </w:rPr>
    </w:lvl>
    <w:lvl w:ilvl="5" w:tplc="04080005" w:tentative="1">
      <w:start w:val="1"/>
      <w:numFmt w:val="bullet"/>
      <w:lvlText w:val=""/>
      <w:lvlJc w:val="left"/>
      <w:pPr>
        <w:tabs>
          <w:tab w:val="num" w:pos="4209"/>
        </w:tabs>
        <w:ind w:left="4209" w:hanging="360"/>
      </w:pPr>
      <w:rPr>
        <w:rFonts w:ascii="Wingdings" w:hAnsi="Wingdings" w:hint="default"/>
      </w:rPr>
    </w:lvl>
    <w:lvl w:ilvl="6" w:tplc="04080001" w:tentative="1">
      <w:start w:val="1"/>
      <w:numFmt w:val="bullet"/>
      <w:lvlText w:val=""/>
      <w:lvlJc w:val="left"/>
      <w:pPr>
        <w:tabs>
          <w:tab w:val="num" w:pos="4929"/>
        </w:tabs>
        <w:ind w:left="4929" w:hanging="360"/>
      </w:pPr>
      <w:rPr>
        <w:rFonts w:ascii="Symbol" w:hAnsi="Symbol" w:hint="default"/>
      </w:rPr>
    </w:lvl>
    <w:lvl w:ilvl="7" w:tplc="04080003" w:tentative="1">
      <w:start w:val="1"/>
      <w:numFmt w:val="bullet"/>
      <w:lvlText w:val="o"/>
      <w:lvlJc w:val="left"/>
      <w:pPr>
        <w:tabs>
          <w:tab w:val="num" w:pos="5649"/>
        </w:tabs>
        <w:ind w:left="5649" w:hanging="360"/>
      </w:pPr>
      <w:rPr>
        <w:rFonts w:ascii="Courier New" w:hAnsi="Courier New" w:hint="default"/>
      </w:rPr>
    </w:lvl>
    <w:lvl w:ilvl="8" w:tplc="04080005" w:tentative="1">
      <w:start w:val="1"/>
      <w:numFmt w:val="bullet"/>
      <w:lvlText w:val=""/>
      <w:lvlJc w:val="left"/>
      <w:pPr>
        <w:tabs>
          <w:tab w:val="num" w:pos="6369"/>
        </w:tabs>
        <w:ind w:left="6369" w:hanging="360"/>
      </w:pPr>
      <w:rPr>
        <w:rFonts w:ascii="Wingdings" w:hAnsi="Wingdings" w:hint="default"/>
      </w:rPr>
    </w:lvl>
  </w:abstractNum>
  <w:abstractNum w:abstractNumId="37" w15:restartNumberingAfterBreak="0">
    <w:nsid w:val="637C5D51"/>
    <w:multiLevelType w:val="hybridMultilevel"/>
    <w:tmpl w:val="6FB60878"/>
    <w:lvl w:ilvl="0" w:tplc="0408000F">
      <w:start w:val="1"/>
      <w:numFmt w:val="bullet"/>
      <w:lvlText w:val=""/>
      <w:lvlPicBulletId w:val="2"/>
      <w:lvlJc w:val="left"/>
      <w:pPr>
        <w:tabs>
          <w:tab w:val="num" w:pos="720"/>
        </w:tabs>
        <w:ind w:left="720" w:hanging="360"/>
      </w:pPr>
      <w:rPr>
        <w:rFonts w:ascii="Symbol" w:hAnsi="Symbol" w:hint="default"/>
      </w:rPr>
    </w:lvl>
    <w:lvl w:ilvl="1" w:tplc="04080019" w:tentative="1">
      <w:start w:val="1"/>
      <w:numFmt w:val="bullet"/>
      <w:lvlText w:val="o"/>
      <w:lvlJc w:val="left"/>
      <w:pPr>
        <w:tabs>
          <w:tab w:val="num" w:pos="1440"/>
        </w:tabs>
        <w:ind w:left="1440" w:hanging="360"/>
      </w:pPr>
      <w:rPr>
        <w:rFonts w:ascii="Courier New" w:hAnsi="Courier New" w:hint="default"/>
      </w:rPr>
    </w:lvl>
    <w:lvl w:ilvl="2" w:tplc="0408001B" w:tentative="1">
      <w:start w:val="1"/>
      <w:numFmt w:val="bullet"/>
      <w:lvlText w:val=""/>
      <w:lvlJc w:val="left"/>
      <w:pPr>
        <w:tabs>
          <w:tab w:val="num" w:pos="2160"/>
        </w:tabs>
        <w:ind w:left="2160" w:hanging="360"/>
      </w:pPr>
      <w:rPr>
        <w:rFonts w:ascii="Wingdings" w:hAnsi="Wingdings" w:hint="default"/>
      </w:rPr>
    </w:lvl>
    <w:lvl w:ilvl="3" w:tplc="0408000F" w:tentative="1">
      <w:start w:val="1"/>
      <w:numFmt w:val="bullet"/>
      <w:lvlText w:val=""/>
      <w:lvlJc w:val="left"/>
      <w:pPr>
        <w:tabs>
          <w:tab w:val="num" w:pos="2880"/>
        </w:tabs>
        <w:ind w:left="2880" w:hanging="360"/>
      </w:pPr>
      <w:rPr>
        <w:rFonts w:ascii="Symbol" w:hAnsi="Symbol" w:hint="default"/>
      </w:rPr>
    </w:lvl>
    <w:lvl w:ilvl="4" w:tplc="04080019" w:tentative="1">
      <w:start w:val="1"/>
      <w:numFmt w:val="bullet"/>
      <w:lvlText w:val="o"/>
      <w:lvlJc w:val="left"/>
      <w:pPr>
        <w:tabs>
          <w:tab w:val="num" w:pos="3600"/>
        </w:tabs>
        <w:ind w:left="3600" w:hanging="360"/>
      </w:pPr>
      <w:rPr>
        <w:rFonts w:ascii="Courier New" w:hAnsi="Courier New" w:hint="default"/>
      </w:rPr>
    </w:lvl>
    <w:lvl w:ilvl="5" w:tplc="0408001B" w:tentative="1">
      <w:start w:val="1"/>
      <w:numFmt w:val="bullet"/>
      <w:lvlText w:val=""/>
      <w:lvlJc w:val="left"/>
      <w:pPr>
        <w:tabs>
          <w:tab w:val="num" w:pos="4320"/>
        </w:tabs>
        <w:ind w:left="4320" w:hanging="360"/>
      </w:pPr>
      <w:rPr>
        <w:rFonts w:ascii="Wingdings" w:hAnsi="Wingdings" w:hint="default"/>
      </w:rPr>
    </w:lvl>
    <w:lvl w:ilvl="6" w:tplc="0408000F" w:tentative="1">
      <w:start w:val="1"/>
      <w:numFmt w:val="bullet"/>
      <w:lvlText w:val=""/>
      <w:lvlJc w:val="left"/>
      <w:pPr>
        <w:tabs>
          <w:tab w:val="num" w:pos="5040"/>
        </w:tabs>
        <w:ind w:left="5040" w:hanging="360"/>
      </w:pPr>
      <w:rPr>
        <w:rFonts w:ascii="Symbol" w:hAnsi="Symbol" w:hint="default"/>
      </w:rPr>
    </w:lvl>
    <w:lvl w:ilvl="7" w:tplc="04080019" w:tentative="1">
      <w:start w:val="1"/>
      <w:numFmt w:val="bullet"/>
      <w:lvlText w:val="o"/>
      <w:lvlJc w:val="left"/>
      <w:pPr>
        <w:tabs>
          <w:tab w:val="num" w:pos="5760"/>
        </w:tabs>
        <w:ind w:left="5760" w:hanging="360"/>
      </w:pPr>
      <w:rPr>
        <w:rFonts w:ascii="Courier New" w:hAnsi="Courier New" w:hint="default"/>
      </w:rPr>
    </w:lvl>
    <w:lvl w:ilvl="8" w:tplc="0408001B"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FA012B"/>
    <w:multiLevelType w:val="hybridMultilevel"/>
    <w:tmpl w:val="13E45A26"/>
    <w:lvl w:ilvl="0" w:tplc="08E0F6F2">
      <w:start w:val="1"/>
      <w:numFmt w:val="bullet"/>
      <w:lvlText w:val=""/>
      <w:lvlJc w:val="left"/>
      <w:pPr>
        <w:tabs>
          <w:tab w:val="num" w:pos="643"/>
        </w:tabs>
        <w:ind w:left="643" w:hanging="360"/>
      </w:pPr>
      <w:rPr>
        <w:rFonts w:ascii="Wingdings" w:hAnsi="Wingdings" w:hint="default"/>
        <w:color w:val="auto"/>
      </w:rPr>
    </w:lvl>
    <w:lvl w:ilvl="1" w:tplc="04080019" w:tentative="1">
      <w:start w:val="1"/>
      <w:numFmt w:val="bullet"/>
      <w:lvlText w:val="o"/>
      <w:lvlJc w:val="left"/>
      <w:pPr>
        <w:tabs>
          <w:tab w:val="num" w:pos="1723"/>
        </w:tabs>
        <w:ind w:left="1723" w:hanging="360"/>
      </w:pPr>
      <w:rPr>
        <w:rFonts w:ascii="Courier New" w:hAnsi="Courier New" w:hint="default"/>
      </w:rPr>
    </w:lvl>
    <w:lvl w:ilvl="2" w:tplc="0408001B" w:tentative="1">
      <w:start w:val="1"/>
      <w:numFmt w:val="bullet"/>
      <w:lvlText w:val=""/>
      <w:lvlJc w:val="left"/>
      <w:pPr>
        <w:tabs>
          <w:tab w:val="num" w:pos="2443"/>
        </w:tabs>
        <w:ind w:left="2443" w:hanging="360"/>
      </w:pPr>
      <w:rPr>
        <w:rFonts w:ascii="Wingdings" w:hAnsi="Wingdings" w:hint="default"/>
      </w:rPr>
    </w:lvl>
    <w:lvl w:ilvl="3" w:tplc="0408000F" w:tentative="1">
      <w:start w:val="1"/>
      <w:numFmt w:val="bullet"/>
      <w:lvlText w:val=""/>
      <w:lvlJc w:val="left"/>
      <w:pPr>
        <w:tabs>
          <w:tab w:val="num" w:pos="3163"/>
        </w:tabs>
        <w:ind w:left="3163" w:hanging="360"/>
      </w:pPr>
      <w:rPr>
        <w:rFonts w:ascii="Symbol" w:hAnsi="Symbol" w:hint="default"/>
      </w:rPr>
    </w:lvl>
    <w:lvl w:ilvl="4" w:tplc="04080019" w:tentative="1">
      <w:start w:val="1"/>
      <w:numFmt w:val="bullet"/>
      <w:lvlText w:val="o"/>
      <w:lvlJc w:val="left"/>
      <w:pPr>
        <w:tabs>
          <w:tab w:val="num" w:pos="3883"/>
        </w:tabs>
        <w:ind w:left="3883" w:hanging="360"/>
      </w:pPr>
      <w:rPr>
        <w:rFonts w:ascii="Courier New" w:hAnsi="Courier New" w:hint="default"/>
      </w:rPr>
    </w:lvl>
    <w:lvl w:ilvl="5" w:tplc="0408001B" w:tentative="1">
      <w:start w:val="1"/>
      <w:numFmt w:val="bullet"/>
      <w:lvlText w:val=""/>
      <w:lvlJc w:val="left"/>
      <w:pPr>
        <w:tabs>
          <w:tab w:val="num" w:pos="4603"/>
        </w:tabs>
        <w:ind w:left="4603" w:hanging="360"/>
      </w:pPr>
      <w:rPr>
        <w:rFonts w:ascii="Wingdings" w:hAnsi="Wingdings" w:hint="default"/>
      </w:rPr>
    </w:lvl>
    <w:lvl w:ilvl="6" w:tplc="0408000F" w:tentative="1">
      <w:start w:val="1"/>
      <w:numFmt w:val="bullet"/>
      <w:lvlText w:val=""/>
      <w:lvlJc w:val="left"/>
      <w:pPr>
        <w:tabs>
          <w:tab w:val="num" w:pos="5323"/>
        </w:tabs>
        <w:ind w:left="5323" w:hanging="360"/>
      </w:pPr>
      <w:rPr>
        <w:rFonts w:ascii="Symbol" w:hAnsi="Symbol" w:hint="default"/>
      </w:rPr>
    </w:lvl>
    <w:lvl w:ilvl="7" w:tplc="04080019" w:tentative="1">
      <w:start w:val="1"/>
      <w:numFmt w:val="bullet"/>
      <w:lvlText w:val="o"/>
      <w:lvlJc w:val="left"/>
      <w:pPr>
        <w:tabs>
          <w:tab w:val="num" w:pos="6043"/>
        </w:tabs>
        <w:ind w:left="6043" w:hanging="360"/>
      </w:pPr>
      <w:rPr>
        <w:rFonts w:ascii="Courier New" w:hAnsi="Courier New" w:hint="default"/>
      </w:rPr>
    </w:lvl>
    <w:lvl w:ilvl="8" w:tplc="0408001B" w:tentative="1">
      <w:start w:val="1"/>
      <w:numFmt w:val="bullet"/>
      <w:lvlText w:val=""/>
      <w:lvlJc w:val="left"/>
      <w:pPr>
        <w:tabs>
          <w:tab w:val="num" w:pos="6763"/>
        </w:tabs>
        <w:ind w:left="6763" w:hanging="360"/>
      </w:pPr>
      <w:rPr>
        <w:rFonts w:ascii="Wingdings" w:hAnsi="Wingdings" w:hint="default"/>
      </w:rPr>
    </w:lvl>
  </w:abstractNum>
  <w:abstractNum w:abstractNumId="39" w15:restartNumberingAfterBreak="0">
    <w:nsid w:val="66B62796"/>
    <w:multiLevelType w:val="hybridMultilevel"/>
    <w:tmpl w:val="D10443E8"/>
    <w:lvl w:ilvl="0" w:tplc="0408000D">
      <w:start w:val="1"/>
      <w:numFmt w:val="bullet"/>
      <w:lvlText w:val=""/>
      <w:lvlJc w:val="left"/>
      <w:pPr>
        <w:tabs>
          <w:tab w:val="num" w:pos="840"/>
        </w:tabs>
        <w:ind w:left="840" w:hanging="360"/>
      </w:pPr>
      <w:rPr>
        <w:rFonts w:ascii="Wingdings" w:hAnsi="Wingdings" w:hint="default"/>
      </w:rPr>
    </w:lvl>
    <w:lvl w:ilvl="1" w:tplc="04080003">
      <w:start w:val="1"/>
      <w:numFmt w:val="bullet"/>
      <w:lvlText w:val=""/>
      <w:lvlJc w:val="left"/>
      <w:pPr>
        <w:tabs>
          <w:tab w:val="num" w:pos="1560"/>
        </w:tabs>
        <w:ind w:left="1560" w:hanging="360"/>
      </w:pPr>
      <w:rPr>
        <w:rFonts w:ascii="Symbol" w:hAnsi="Symbol" w:hint="default"/>
      </w:rPr>
    </w:lvl>
    <w:lvl w:ilvl="2" w:tplc="04080005" w:tentative="1">
      <w:start w:val="1"/>
      <w:numFmt w:val="bullet"/>
      <w:lvlText w:val=""/>
      <w:lvlJc w:val="left"/>
      <w:pPr>
        <w:tabs>
          <w:tab w:val="num" w:pos="2280"/>
        </w:tabs>
        <w:ind w:left="2280" w:hanging="360"/>
      </w:pPr>
      <w:rPr>
        <w:rFonts w:ascii="Wingdings" w:hAnsi="Wingdings" w:hint="default"/>
      </w:rPr>
    </w:lvl>
    <w:lvl w:ilvl="3" w:tplc="04080001" w:tentative="1">
      <w:start w:val="1"/>
      <w:numFmt w:val="bullet"/>
      <w:lvlText w:val=""/>
      <w:lvlJc w:val="left"/>
      <w:pPr>
        <w:tabs>
          <w:tab w:val="num" w:pos="3000"/>
        </w:tabs>
        <w:ind w:left="3000" w:hanging="360"/>
      </w:pPr>
      <w:rPr>
        <w:rFonts w:ascii="Symbol" w:hAnsi="Symbol" w:hint="default"/>
      </w:rPr>
    </w:lvl>
    <w:lvl w:ilvl="4" w:tplc="04080003" w:tentative="1">
      <w:start w:val="1"/>
      <w:numFmt w:val="bullet"/>
      <w:lvlText w:val="o"/>
      <w:lvlJc w:val="left"/>
      <w:pPr>
        <w:tabs>
          <w:tab w:val="num" w:pos="3720"/>
        </w:tabs>
        <w:ind w:left="3720" w:hanging="360"/>
      </w:pPr>
      <w:rPr>
        <w:rFonts w:ascii="Courier New" w:hAnsi="Courier New" w:hint="default"/>
      </w:rPr>
    </w:lvl>
    <w:lvl w:ilvl="5" w:tplc="04080005" w:tentative="1">
      <w:start w:val="1"/>
      <w:numFmt w:val="bullet"/>
      <w:lvlText w:val=""/>
      <w:lvlJc w:val="left"/>
      <w:pPr>
        <w:tabs>
          <w:tab w:val="num" w:pos="4440"/>
        </w:tabs>
        <w:ind w:left="4440" w:hanging="360"/>
      </w:pPr>
      <w:rPr>
        <w:rFonts w:ascii="Wingdings" w:hAnsi="Wingdings" w:hint="default"/>
      </w:rPr>
    </w:lvl>
    <w:lvl w:ilvl="6" w:tplc="04080001" w:tentative="1">
      <w:start w:val="1"/>
      <w:numFmt w:val="bullet"/>
      <w:lvlText w:val=""/>
      <w:lvlJc w:val="left"/>
      <w:pPr>
        <w:tabs>
          <w:tab w:val="num" w:pos="5160"/>
        </w:tabs>
        <w:ind w:left="5160" w:hanging="360"/>
      </w:pPr>
      <w:rPr>
        <w:rFonts w:ascii="Symbol" w:hAnsi="Symbol" w:hint="default"/>
      </w:rPr>
    </w:lvl>
    <w:lvl w:ilvl="7" w:tplc="04080003" w:tentative="1">
      <w:start w:val="1"/>
      <w:numFmt w:val="bullet"/>
      <w:lvlText w:val="o"/>
      <w:lvlJc w:val="left"/>
      <w:pPr>
        <w:tabs>
          <w:tab w:val="num" w:pos="5880"/>
        </w:tabs>
        <w:ind w:left="5880" w:hanging="360"/>
      </w:pPr>
      <w:rPr>
        <w:rFonts w:ascii="Courier New" w:hAnsi="Courier New" w:hint="default"/>
      </w:rPr>
    </w:lvl>
    <w:lvl w:ilvl="8" w:tplc="04080005" w:tentative="1">
      <w:start w:val="1"/>
      <w:numFmt w:val="bullet"/>
      <w:lvlText w:val=""/>
      <w:lvlJc w:val="left"/>
      <w:pPr>
        <w:tabs>
          <w:tab w:val="num" w:pos="6600"/>
        </w:tabs>
        <w:ind w:left="6600" w:hanging="360"/>
      </w:pPr>
      <w:rPr>
        <w:rFonts w:ascii="Wingdings" w:hAnsi="Wingdings" w:hint="default"/>
      </w:rPr>
    </w:lvl>
  </w:abstractNum>
  <w:abstractNum w:abstractNumId="40" w15:restartNumberingAfterBreak="0">
    <w:nsid w:val="67CD614D"/>
    <w:multiLevelType w:val="hybridMultilevel"/>
    <w:tmpl w:val="1CFE81C4"/>
    <w:lvl w:ilvl="0" w:tplc="0408000D">
      <w:start w:val="1"/>
      <w:numFmt w:val="bullet"/>
      <w:lvlText w:val=""/>
      <w:lvlPicBulletId w:val="0"/>
      <w:lvlJc w:val="left"/>
      <w:pPr>
        <w:tabs>
          <w:tab w:val="num" w:pos="720"/>
        </w:tabs>
        <w:ind w:left="720" w:hanging="360"/>
      </w:pPr>
      <w:rPr>
        <w:rFonts w:ascii="Symbol" w:hAnsi="Symbol" w:hint="default"/>
      </w:rPr>
    </w:lvl>
    <w:lvl w:ilvl="1" w:tplc="04090001"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93B3CF8"/>
    <w:multiLevelType w:val="hybridMultilevel"/>
    <w:tmpl w:val="49D28F40"/>
    <w:lvl w:ilvl="0" w:tplc="AC98CBC6">
      <w:start w:val="1"/>
      <w:numFmt w:val="bullet"/>
      <w:lvlText w:val=""/>
      <w:lvlJc w:val="left"/>
      <w:pPr>
        <w:tabs>
          <w:tab w:val="num" w:pos="360"/>
        </w:tabs>
        <w:ind w:left="360" w:hanging="360"/>
      </w:pPr>
      <w:rPr>
        <w:rFonts w:ascii="Symbol" w:hAnsi="Symbol" w:hint="default"/>
        <w:color w:val="auto"/>
      </w:rPr>
    </w:lvl>
    <w:lvl w:ilvl="1" w:tplc="0A6C3420"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9B638CE"/>
    <w:multiLevelType w:val="hybridMultilevel"/>
    <w:tmpl w:val="0B0E8E68"/>
    <w:lvl w:ilvl="0" w:tplc="14E4D48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D8435D9"/>
    <w:multiLevelType w:val="hybridMultilevel"/>
    <w:tmpl w:val="2E78FD0C"/>
    <w:lvl w:ilvl="0" w:tplc="0408000F">
      <w:start w:val="1"/>
      <w:numFmt w:val="bullet"/>
      <w:lvlText w:val=""/>
      <w:lvlJc w:val="left"/>
      <w:pPr>
        <w:tabs>
          <w:tab w:val="num" w:pos="360"/>
        </w:tabs>
        <w:ind w:left="360" w:hanging="360"/>
      </w:pPr>
      <w:rPr>
        <w:rFonts w:ascii="Wingdings" w:hAnsi="Wingdings" w:hint="default"/>
      </w:rPr>
    </w:lvl>
    <w:lvl w:ilvl="1" w:tplc="04080019">
      <w:start w:val="1"/>
      <w:numFmt w:val="bullet"/>
      <w:lvlText w:val="o"/>
      <w:lvlJc w:val="left"/>
      <w:pPr>
        <w:tabs>
          <w:tab w:val="num" w:pos="1080"/>
        </w:tabs>
        <w:ind w:left="1080" w:hanging="360"/>
      </w:pPr>
      <w:rPr>
        <w:rFonts w:ascii="Courier New" w:hAnsi="Courier New" w:hint="default"/>
      </w:rPr>
    </w:lvl>
    <w:lvl w:ilvl="2" w:tplc="0408001B" w:tentative="1">
      <w:start w:val="1"/>
      <w:numFmt w:val="bullet"/>
      <w:lvlText w:val=""/>
      <w:lvlJc w:val="left"/>
      <w:pPr>
        <w:tabs>
          <w:tab w:val="num" w:pos="1800"/>
        </w:tabs>
        <w:ind w:left="1800" w:hanging="360"/>
      </w:pPr>
      <w:rPr>
        <w:rFonts w:ascii="Wingdings" w:hAnsi="Wingdings" w:hint="default"/>
      </w:rPr>
    </w:lvl>
    <w:lvl w:ilvl="3" w:tplc="0408000F" w:tentative="1">
      <w:start w:val="1"/>
      <w:numFmt w:val="bullet"/>
      <w:lvlText w:val=""/>
      <w:lvlJc w:val="left"/>
      <w:pPr>
        <w:tabs>
          <w:tab w:val="num" w:pos="2520"/>
        </w:tabs>
        <w:ind w:left="2520" w:hanging="360"/>
      </w:pPr>
      <w:rPr>
        <w:rFonts w:ascii="Symbol" w:hAnsi="Symbol" w:hint="default"/>
      </w:rPr>
    </w:lvl>
    <w:lvl w:ilvl="4" w:tplc="04080019" w:tentative="1">
      <w:start w:val="1"/>
      <w:numFmt w:val="bullet"/>
      <w:lvlText w:val="o"/>
      <w:lvlJc w:val="left"/>
      <w:pPr>
        <w:tabs>
          <w:tab w:val="num" w:pos="3240"/>
        </w:tabs>
        <w:ind w:left="3240" w:hanging="360"/>
      </w:pPr>
      <w:rPr>
        <w:rFonts w:ascii="Courier New" w:hAnsi="Courier New" w:hint="default"/>
      </w:rPr>
    </w:lvl>
    <w:lvl w:ilvl="5" w:tplc="0408001B" w:tentative="1">
      <w:start w:val="1"/>
      <w:numFmt w:val="bullet"/>
      <w:lvlText w:val=""/>
      <w:lvlJc w:val="left"/>
      <w:pPr>
        <w:tabs>
          <w:tab w:val="num" w:pos="3960"/>
        </w:tabs>
        <w:ind w:left="3960" w:hanging="360"/>
      </w:pPr>
      <w:rPr>
        <w:rFonts w:ascii="Wingdings" w:hAnsi="Wingdings" w:hint="default"/>
      </w:rPr>
    </w:lvl>
    <w:lvl w:ilvl="6" w:tplc="0408000F" w:tentative="1">
      <w:start w:val="1"/>
      <w:numFmt w:val="bullet"/>
      <w:lvlText w:val=""/>
      <w:lvlJc w:val="left"/>
      <w:pPr>
        <w:tabs>
          <w:tab w:val="num" w:pos="4680"/>
        </w:tabs>
        <w:ind w:left="4680" w:hanging="360"/>
      </w:pPr>
      <w:rPr>
        <w:rFonts w:ascii="Symbol" w:hAnsi="Symbol" w:hint="default"/>
      </w:rPr>
    </w:lvl>
    <w:lvl w:ilvl="7" w:tplc="04080019" w:tentative="1">
      <w:start w:val="1"/>
      <w:numFmt w:val="bullet"/>
      <w:lvlText w:val="o"/>
      <w:lvlJc w:val="left"/>
      <w:pPr>
        <w:tabs>
          <w:tab w:val="num" w:pos="5400"/>
        </w:tabs>
        <w:ind w:left="5400" w:hanging="360"/>
      </w:pPr>
      <w:rPr>
        <w:rFonts w:ascii="Courier New" w:hAnsi="Courier New" w:hint="default"/>
      </w:rPr>
    </w:lvl>
    <w:lvl w:ilvl="8" w:tplc="0408001B"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6EDB0C5D"/>
    <w:multiLevelType w:val="hybridMultilevel"/>
    <w:tmpl w:val="17F8DA1E"/>
    <w:lvl w:ilvl="0" w:tplc="0408000D">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tabs>
          <w:tab w:val="num" w:pos="1080"/>
        </w:tabs>
        <w:ind w:left="1080" w:hanging="360"/>
      </w:pPr>
      <w:rPr>
        <w:rFonts w:ascii="Courier New" w:hAnsi="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6FA71DF9"/>
    <w:multiLevelType w:val="hybridMultilevel"/>
    <w:tmpl w:val="1D04A6C2"/>
    <w:lvl w:ilvl="0" w:tplc="0408000D">
      <w:start w:val="1"/>
      <w:numFmt w:val="bullet"/>
      <w:lvlText w:val=""/>
      <w:lvlJc w:val="left"/>
      <w:pPr>
        <w:tabs>
          <w:tab w:val="num" w:pos="643"/>
        </w:tabs>
        <w:ind w:left="643" w:hanging="360"/>
      </w:pPr>
      <w:rPr>
        <w:rFonts w:ascii="Wingdings" w:hAnsi="Wingdings" w:hint="default"/>
        <w:color w:val="auto"/>
      </w:rPr>
    </w:lvl>
    <w:lvl w:ilvl="1" w:tplc="04080003" w:tentative="1">
      <w:start w:val="1"/>
      <w:numFmt w:val="bullet"/>
      <w:lvlText w:val="o"/>
      <w:lvlJc w:val="left"/>
      <w:pPr>
        <w:tabs>
          <w:tab w:val="num" w:pos="1723"/>
        </w:tabs>
        <w:ind w:left="1723" w:hanging="360"/>
      </w:pPr>
      <w:rPr>
        <w:rFonts w:ascii="Courier New" w:hAnsi="Courier New" w:hint="default"/>
      </w:rPr>
    </w:lvl>
    <w:lvl w:ilvl="2" w:tplc="04080005" w:tentative="1">
      <w:start w:val="1"/>
      <w:numFmt w:val="bullet"/>
      <w:lvlText w:val=""/>
      <w:lvlJc w:val="left"/>
      <w:pPr>
        <w:tabs>
          <w:tab w:val="num" w:pos="2443"/>
        </w:tabs>
        <w:ind w:left="2443" w:hanging="360"/>
      </w:pPr>
      <w:rPr>
        <w:rFonts w:ascii="Wingdings" w:hAnsi="Wingdings" w:hint="default"/>
      </w:rPr>
    </w:lvl>
    <w:lvl w:ilvl="3" w:tplc="04080001" w:tentative="1">
      <w:start w:val="1"/>
      <w:numFmt w:val="bullet"/>
      <w:lvlText w:val=""/>
      <w:lvlJc w:val="left"/>
      <w:pPr>
        <w:tabs>
          <w:tab w:val="num" w:pos="3163"/>
        </w:tabs>
        <w:ind w:left="3163" w:hanging="360"/>
      </w:pPr>
      <w:rPr>
        <w:rFonts w:ascii="Symbol" w:hAnsi="Symbol" w:hint="default"/>
      </w:rPr>
    </w:lvl>
    <w:lvl w:ilvl="4" w:tplc="04080003" w:tentative="1">
      <w:start w:val="1"/>
      <w:numFmt w:val="bullet"/>
      <w:lvlText w:val="o"/>
      <w:lvlJc w:val="left"/>
      <w:pPr>
        <w:tabs>
          <w:tab w:val="num" w:pos="3883"/>
        </w:tabs>
        <w:ind w:left="3883" w:hanging="360"/>
      </w:pPr>
      <w:rPr>
        <w:rFonts w:ascii="Courier New" w:hAnsi="Courier New" w:hint="default"/>
      </w:rPr>
    </w:lvl>
    <w:lvl w:ilvl="5" w:tplc="04080005" w:tentative="1">
      <w:start w:val="1"/>
      <w:numFmt w:val="bullet"/>
      <w:lvlText w:val=""/>
      <w:lvlJc w:val="left"/>
      <w:pPr>
        <w:tabs>
          <w:tab w:val="num" w:pos="4603"/>
        </w:tabs>
        <w:ind w:left="4603" w:hanging="360"/>
      </w:pPr>
      <w:rPr>
        <w:rFonts w:ascii="Wingdings" w:hAnsi="Wingdings" w:hint="default"/>
      </w:rPr>
    </w:lvl>
    <w:lvl w:ilvl="6" w:tplc="04080001" w:tentative="1">
      <w:start w:val="1"/>
      <w:numFmt w:val="bullet"/>
      <w:lvlText w:val=""/>
      <w:lvlJc w:val="left"/>
      <w:pPr>
        <w:tabs>
          <w:tab w:val="num" w:pos="5323"/>
        </w:tabs>
        <w:ind w:left="5323" w:hanging="360"/>
      </w:pPr>
      <w:rPr>
        <w:rFonts w:ascii="Symbol" w:hAnsi="Symbol" w:hint="default"/>
      </w:rPr>
    </w:lvl>
    <w:lvl w:ilvl="7" w:tplc="04080003" w:tentative="1">
      <w:start w:val="1"/>
      <w:numFmt w:val="bullet"/>
      <w:lvlText w:val="o"/>
      <w:lvlJc w:val="left"/>
      <w:pPr>
        <w:tabs>
          <w:tab w:val="num" w:pos="6043"/>
        </w:tabs>
        <w:ind w:left="6043" w:hanging="360"/>
      </w:pPr>
      <w:rPr>
        <w:rFonts w:ascii="Courier New" w:hAnsi="Courier New" w:hint="default"/>
      </w:rPr>
    </w:lvl>
    <w:lvl w:ilvl="8" w:tplc="04080005" w:tentative="1">
      <w:start w:val="1"/>
      <w:numFmt w:val="bullet"/>
      <w:lvlText w:val=""/>
      <w:lvlJc w:val="left"/>
      <w:pPr>
        <w:tabs>
          <w:tab w:val="num" w:pos="6763"/>
        </w:tabs>
        <w:ind w:left="6763" w:hanging="360"/>
      </w:pPr>
      <w:rPr>
        <w:rFonts w:ascii="Wingdings" w:hAnsi="Wingdings" w:hint="default"/>
      </w:rPr>
    </w:lvl>
  </w:abstractNum>
  <w:abstractNum w:abstractNumId="46" w15:restartNumberingAfterBreak="0">
    <w:nsid w:val="70B77EC7"/>
    <w:multiLevelType w:val="hybridMultilevel"/>
    <w:tmpl w:val="EE32AB56"/>
    <w:lvl w:ilvl="0" w:tplc="04080001">
      <w:start w:val="1"/>
      <w:numFmt w:val="bullet"/>
      <w:lvlText w:val=""/>
      <w:lvlJc w:val="left"/>
      <w:pPr>
        <w:tabs>
          <w:tab w:val="num" w:pos="360"/>
        </w:tabs>
        <w:ind w:left="360" w:hanging="360"/>
      </w:pPr>
      <w:rPr>
        <w:rFonts w:ascii="Wingdings" w:hAnsi="Wingdings" w:hint="default"/>
      </w:rPr>
    </w:lvl>
    <w:lvl w:ilvl="1" w:tplc="04080003">
      <w:start w:val="1"/>
      <w:numFmt w:val="bullet"/>
      <w:lvlText w:val=""/>
      <w:lvlJc w:val="left"/>
      <w:pPr>
        <w:tabs>
          <w:tab w:val="num" w:pos="1080"/>
        </w:tabs>
        <w:ind w:left="1080" w:hanging="360"/>
      </w:pPr>
      <w:rPr>
        <w:rFonts w:ascii="Symbol" w:hAnsi="Symbol" w:hint="default"/>
        <w:color w:val="auto"/>
        <w:sz w:val="24"/>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7D91612"/>
    <w:multiLevelType w:val="hybridMultilevel"/>
    <w:tmpl w:val="A7EED4D8"/>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6B4A86"/>
    <w:multiLevelType w:val="hybridMultilevel"/>
    <w:tmpl w:val="6D027D42"/>
    <w:lvl w:ilvl="0" w:tplc="AB347026">
      <w:start w:val="1"/>
      <w:numFmt w:val="bullet"/>
      <w:lvlText w:val="o"/>
      <w:lvlJc w:val="left"/>
      <w:pPr>
        <w:tabs>
          <w:tab w:val="num" w:pos="720"/>
        </w:tabs>
        <w:ind w:left="720" w:hanging="360"/>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D6A1CD4"/>
    <w:multiLevelType w:val="hybridMultilevel"/>
    <w:tmpl w:val="52727550"/>
    <w:lvl w:ilvl="0" w:tplc="04090001">
      <w:start w:val="1"/>
      <w:numFmt w:val="bullet"/>
      <w:lvlText w:val=""/>
      <w:lvlJc w:val="left"/>
      <w:pPr>
        <w:tabs>
          <w:tab w:val="num" w:pos="840"/>
        </w:tabs>
        <w:ind w:left="840" w:hanging="360"/>
      </w:pPr>
      <w:rPr>
        <w:rFonts w:ascii="Wingdings" w:hAnsi="Wingdings" w:hint="default"/>
      </w:rPr>
    </w:lvl>
    <w:lvl w:ilvl="1" w:tplc="04090003">
      <w:start w:val="1"/>
      <w:numFmt w:val="bullet"/>
      <w:lvlText w:val=""/>
      <w:lvlJc w:val="left"/>
      <w:pPr>
        <w:tabs>
          <w:tab w:val="num" w:pos="1560"/>
        </w:tabs>
        <w:ind w:left="1560" w:hanging="360"/>
      </w:pPr>
      <w:rPr>
        <w:rFonts w:ascii="Wingdings" w:hAnsi="Wingdings"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34"/>
  </w:num>
  <w:num w:numId="2">
    <w:abstractNumId w:val="19"/>
  </w:num>
  <w:num w:numId="3">
    <w:abstractNumId w:val="25"/>
  </w:num>
  <w:num w:numId="4">
    <w:abstractNumId w:val="40"/>
  </w:num>
  <w:num w:numId="5">
    <w:abstractNumId w:val="21"/>
  </w:num>
  <w:num w:numId="6">
    <w:abstractNumId w:val="11"/>
  </w:num>
  <w:num w:numId="7">
    <w:abstractNumId w:val="28"/>
  </w:num>
  <w:num w:numId="8">
    <w:abstractNumId w:val="6"/>
  </w:num>
  <w:num w:numId="9">
    <w:abstractNumId w:val="0"/>
  </w:num>
  <w:num w:numId="10">
    <w:abstractNumId w:val="14"/>
  </w:num>
  <w:num w:numId="11">
    <w:abstractNumId w:val="37"/>
  </w:num>
  <w:num w:numId="12">
    <w:abstractNumId w:val="22"/>
  </w:num>
  <w:num w:numId="13">
    <w:abstractNumId w:val="5"/>
  </w:num>
  <w:num w:numId="14">
    <w:abstractNumId w:val="20"/>
  </w:num>
  <w:num w:numId="15">
    <w:abstractNumId w:val="1"/>
  </w:num>
  <w:num w:numId="16">
    <w:abstractNumId w:val="46"/>
  </w:num>
  <w:num w:numId="17">
    <w:abstractNumId w:val="48"/>
  </w:num>
  <w:num w:numId="18">
    <w:abstractNumId w:val="27"/>
  </w:num>
  <w:num w:numId="19">
    <w:abstractNumId w:val="23"/>
  </w:num>
  <w:num w:numId="20">
    <w:abstractNumId w:val="3"/>
  </w:num>
  <w:num w:numId="21">
    <w:abstractNumId w:val="47"/>
  </w:num>
  <w:num w:numId="22">
    <w:abstractNumId w:val="10"/>
  </w:num>
  <w:num w:numId="23">
    <w:abstractNumId w:val="15"/>
  </w:num>
  <w:num w:numId="24">
    <w:abstractNumId w:val="24"/>
  </w:num>
  <w:num w:numId="25">
    <w:abstractNumId w:val="13"/>
  </w:num>
  <w:num w:numId="26">
    <w:abstractNumId w:val="9"/>
  </w:num>
  <w:num w:numId="27">
    <w:abstractNumId w:val="44"/>
  </w:num>
  <w:num w:numId="28">
    <w:abstractNumId w:val="4"/>
  </w:num>
  <w:num w:numId="29">
    <w:abstractNumId w:val="12"/>
  </w:num>
  <w:num w:numId="30">
    <w:abstractNumId w:val="38"/>
  </w:num>
  <w:num w:numId="31">
    <w:abstractNumId w:val="45"/>
  </w:num>
  <w:num w:numId="32">
    <w:abstractNumId w:val="30"/>
  </w:num>
  <w:num w:numId="33">
    <w:abstractNumId w:val="42"/>
  </w:num>
  <w:num w:numId="34">
    <w:abstractNumId w:val="16"/>
  </w:num>
  <w:num w:numId="35">
    <w:abstractNumId w:val="35"/>
  </w:num>
  <w:num w:numId="36">
    <w:abstractNumId w:val="43"/>
  </w:num>
  <w:num w:numId="37">
    <w:abstractNumId w:val="8"/>
  </w:num>
  <w:num w:numId="38">
    <w:abstractNumId w:val="26"/>
  </w:num>
  <w:num w:numId="39">
    <w:abstractNumId w:val="29"/>
  </w:num>
  <w:num w:numId="40">
    <w:abstractNumId w:val="7"/>
  </w:num>
  <w:num w:numId="41">
    <w:abstractNumId w:val="36"/>
  </w:num>
  <w:num w:numId="42">
    <w:abstractNumId w:val="31"/>
  </w:num>
  <w:num w:numId="43">
    <w:abstractNumId w:val="49"/>
  </w:num>
  <w:num w:numId="44">
    <w:abstractNumId w:val="17"/>
  </w:num>
  <w:num w:numId="45">
    <w:abstractNumId w:val="39"/>
  </w:num>
  <w:num w:numId="46">
    <w:abstractNumId w:val="32"/>
  </w:num>
  <w:num w:numId="47">
    <w:abstractNumId w:val="33"/>
  </w:num>
  <w:num w:numId="48">
    <w:abstractNumId w:val="18"/>
  </w:num>
  <w:num w:numId="49">
    <w:abstractNumId w:val="41"/>
  </w:num>
  <w:num w:numId="50">
    <w:abstractNumId w:val="2"/>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866"/>
    <w:rsid w:val="00010156"/>
    <w:rsid w:val="0002670A"/>
    <w:rsid w:val="000273AF"/>
    <w:rsid w:val="00033631"/>
    <w:rsid w:val="00035866"/>
    <w:rsid w:val="0004696C"/>
    <w:rsid w:val="000471DB"/>
    <w:rsid w:val="000601A2"/>
    <w:rsid w:val="00066781"/>
    <w:rsid w:val="000672A4"/>
    <w:rsid w:val="00076E22"/>
    <w:rsid w:val="00077B8F"/>
    <w:rsid w:val="00086FD8"/>
    <w:rsid w:val="000B0884"/>
    <w:rsid w:val="000D1ADB"/>
    <w:rsid w:val="000F1457"/>
    <w:rsid w:val="000F20D2"/>
    <w:rsid w:val="00100E47"/>
    <w:rsid w:val="001038A0"/>
    <w:rsid w:val="001168D4"/>
    <w:rsid w:val="0012228D"/>
    <w:rsid w:val="00157123"/>
    <w:rsid w:val="00164402"/>
    <w:rsid w:val="001673E8"/>
    <w:rsid w:val="00170DEB"/>
    <w:rsid w:val="00172A06"/>
    <w:rsid w:val="00182C9D"/>
    <w:rsid w:val="0019190A"/>
    <w:rsid w:val="0019261C"/>
    <w:rsid w:val="0019601E"/>
    <w:rsid w:val="0019714C"/>
    <w:rsid w:val="001C20C1"/>
    <w:rsid w:val="001C5E51"/>
    <w:rsid w:val="001C7D8A"/>
    <w:rsid w:val="001D2E69"/>
    <w:rsid w:val="001D390D"/>
    <w:rsid w:val="001E65E0"/>
    <w:rsid w:val="001F0A5F"/>
    <w:rsid w:val="001F5523"/>
    <w:rsid w:val="0021158E"/>
    <w:rsid w:val="00222508"/>
    <w:rsid w:val="002352A6"/>
    <w:rsid w:val="00257B1D"/>
    <w:rsid w:val="0026003A"/>
    <w:rsid w:val="0026608C"/>
    <w:rsid w:val="00273A03"/>
    <w:rsid w:val="002761DD"/>
    <w:rsid w:val="0028385C"/>
    <w:rsid w:val="002B2D4A"/>
    <w:rsid w:val="002B5B8F"/>
    <w:rsid w:val="002D62EC"/>
    <w:rsid w:val="002E19CB"/>
    <w:rsid w:val="002F7DB8"/>
    <w:rsid w:val="00320FF0"/>
    <w:rsid w:val="003311BF"/>
    <w:rsid w:val="00337249"/>
    <w:rsid w:val="003434B6"/>
    <w:rsid w:val="00343627"/>
    <w:rsid w:val="003547EA"/>
    <w:rsid w:val="003559A1"/>
    <w:rsid w:val="00355A09"/>
    <w:rsid w:val="00377FD6"/>
    <w:rsid w:val="00380509"/>
    <w:rsid w:val="003806E6"/>
    <w:rsid w:val="003837C9"/>
    <w:rsid w:val="00384815"/>
    <w:rsid w:val="0038635D"/>
    <w:rsid w:val="0039163E"/>
    <w:rsid w:val="00393229"/>
    <w:rsid w:val="003A020E"/>
    <w:rsid w:val="003C186D"/>
    <w:rsid w:val="003C25D7"/>
    <w:rsid w:val="003C43A4"/>
    <w:rsid w:val="003F2689"/>
    <w:rsid w:val="00400DA5"/>
    <w:rsid w:val="00412F27"/>
    <w:rsid w:val="00433582"/>
    <w:rsid w:val="00461A0A"/>
    <w:rsid w:val="00472D2C"/>
    <w:rsid w:val="00473402"/>
    <w:rsid w:val="00474E26"/>
    <w:rsid w:val="004923C2"/>
    <w:rsid w:val="004932DB"/>
    <w:rsid w:val="004936B2"/>
    <w:rsid w:val="004A4453"/>
    <w:rsid w:val="004B04D9"/>
    <w:rsid w:val="004C5FCE"/>
    <w:rsid w:val="004C7382"/>
    <w:rsid w:val="004D2205"/>
    <w:rsid w:val="004D2276"/>
    <w:rsid w:val="004D229E"/>
    <w:rsid w:val="004F3C45"/>
    <w:rsid w:val="004F5E5E"/>
    <w:rsid w:val="005379DA"/>
    <w:rsid w:val="00545B84"/>
    <w:rsid w:val="0056244C"/>
    <w:rsid w:val="00564B3E"/>
    <w:rsid w:val="00586437"/>
    <w:rsid w:val="005B41EB"/>
    <w:rsid w:val="005B4D5D"/>
    <w:rsid w:val="005C0013"/>
    <w:rsid w:val="005D6BE8"/>
    <w:rsid w:val="005F4AE6"/>
    <w:rsid w:val="0060570E"/>
    <w:rsid w:val="006268E2"/>
    <w:rsid w:val="00634E62"/>
    <w:rsid w:val="00646DA2"/>
    <w:rsid w:val="006533F0"/>
    <w:rsid w:val="00656554"/>
    <w:rsid w:val="00671B6E"/>
    <w:rsid w:val="00674AFE"/>
    <w:rsid w:val="0067625E"/>
    <w:rsid w:val="006B164F"/>
    <w:rsid w:val="006B279F"/>
    <w:rsid w:val="006D40E6"/>
    <w:rsid w:val="00727798"/>
    <w:rsid w:val="00730722"/>
    <w:rsid w:val="00732DFA"/>
    <w:rsid w:val="00736350"/>
    <w:rsid w:val="0074095A"/>
    <w:rsid w:val="00741223"/>
    <w:rsid w:val="007447E8"/>
    <w:rsid w:val="007504E1"/>
    <w:rsid w:val="007565D7"/>
    <w:rsid w:val="00760B7C"/>
    <w:rsid w:val="00766D10"/>
    <w:rsid w:val="00774DEA"/>
    <w:rsid w:val="007769DA"/>
    <w:rsid w:val="007859D4"/>
    <w:rsid w:val="00791AD6"/>
    <w:rsid w:val="00796958"/>
    <w:rsid w:val="007A1A9B"/>
    <w:rsid w:val="007A1B06"/>
    <w:rsid w:val="007A6D96"/>
    <w:rsid w:val="007D0336"/>
    <w:rsid w:val="007D41E4"/>
    <w:rsid w:val="007E2BCB"/>
    <w:rsid w:val="0081287B"/>
    <w:rsid w:val="00813971"/>
    <w:rsid w:val="008212A3"/>
    <w:rsid w:val="00824A24"/>
    <w:rsid w:val="008267EF"/>
    <w:rsid w:val="00834FAA"/>
    <w:rsid w:val="00836DC1"/>
    <w:rsid w:val="00840728"/>
    <w:rsid w:val="00842E9E"/>
    <w:rsid w:val="00850059"/>
    <w:rsid w:val="00866547"/>
    <w:rsid w:val="0088363E"/>
    <w:rsid w:val="008965E8"/>
    <w:rsid w:val="008A53DE"/>
    <w:rsid w:val="008B78A1"/>
    <w:rsid w:val="008B79D2"/>
    <w:rsid w:val="008C0AD6"/>
    <w:rsid w:val="008C278E"/>
    <w:rsid w:val="008C68EE"/>
    <w:rsid w:val="008D1097"/>
    <w:rsid w:val="008E2A4A"/>
    <w:rsid w:val="008F6055"/>
    <w:rsid w:val="009001D7"/>
    <w:rsid w:val="0091748F"/>
    <w:rsid w:val="009254B5"/>
    <w:rsid w:val="00935C9C"/>
    <w:rsid w:val="00941F2E"/>
    <w:rsid w:val="00953A9A"/>
    <w:rsid w:val="0095598D"/>
    <w:rsid w:val="00990CBC"/>
    <w:rsid w:val="0099266A"/>
    <w:rsid w:val="009A1660"/>
    <w:rsid w:val="009A4570"/>
    <w:rsid w:val="009A5AF9"/>
    <w:rsid w:val="009B0401"/>
    <w:rsid w:val="009B26C3"/>
    <w:rsid w:val="009E7925"/>
    <w:rsid w:val="00A025FE"/>
    <w:rsid w:val="00A03279"/>
    <w:rsid w:val="00A06799"/>
    <w:rsid w:val="00A11E14"/>
    <w:rsid w:val="00A125CB"/>
    <w:rsid w:val="00A17AC4"/>
    <w:rsid w:val="00A21739"/>
    <w:rsid w:val="00A2641D"/>
    <w:rsid w:val="00A36542"/>
    <w:rsid w:val="00A57CA6"/>
    <w:rsid w:val="00A60161"/>
    <w:rsid w:val="00A60631"/>
    <w:rsid w:val="00A83B25"/>
    <w:rsid w:val="00A92795"/>
    <w:rsid w:val="00AC709B"/>
    <w:rsid w:val="00AE0E03"/>
    <w:rsid w:val="00AE26C5"/>
    <w:rsid w:val="00AF1BAE"/>
    <w:rsid w:val="00AF2ADB"/>
    <w:rsid w:val="00AF345F"/>
    <w:rsid w:val="00B02532"/>
    <w:rsid w:val="00B11574"/>
    <w:rsid w:val="00B1276C"/>
    <w:rsid w:val="00B14396"/>
    <w:rsid w:val="00B236A6"/>
    <w:rsid w:val="00B32674"/>
    <w:rsid w:val="00B32FE6"/>
    <w:rsid w:val="00B46163"/>
    <w:rsid w:val="00B51040"/>
    <w:rsid w:val="00B52F3A"/>
    <w:rsid w:val="00B57E00"/>
    <w:rsid w:val="00B61726"/>
    <w:rsid w:val="00B81B95"/>
    <w:rsid w:val="00B92C84"/>
    <w:rsid w:val="00BA381B"/>
    <w:rsid w:val="00BA4307"/>
    <w:rsid w:val="00BC069E"/>
    <w:rsid w:val="00BD1034"/>
    <w:rsid w:val="00C11B5C"/>
    <w:rsid w:val="00C227B4"/>
    <w:rsid w:val="00C255B8"/>
    <w:rsid w:val="00C25E2D"/>
    <w:rsid w:val="00C27506"/>
    <w:rsid w:val="00C366E8"/>
    <w:rsid w:val="00C47EBE"/>
    <w:rsid w:val="00C51603"/>
    <w:rsid w:val="00C52EAE"/>
    <w:rsid w:val="00C53892"/>
    <w:rsid w:val="00C72B6A"/>
    <w:rsid w:val="00C80371"/>
    <w:rsid w:val="00CB452F"/>
    <w:rsid w:val="00CC1D69"/>
    <w:rsid w:val="00CE2054"/>
    <w:rsid w:val="00CE5730"/>
    <w:rsid w:val="00CE6D25"/>
    <w:rsid w:val="00CF2D36"/>
    <w:rsid w:val="00D07882"/>
    <w:rsid w:val="00D10775"/>
    <w:rsid w:val="00D1644E"/>
    <w:rsid w:val="00D17C54"/>
    <w:rsid w:val="00D242C2"/>
    <w:rsid w:val="00D276C0"/>
    <w:rsid w:val="00D27BE4"/>
    <w:rsid w:val="00D448FB"/>
    <w:rsid w:val="00D44F1F"/>
    <w:rsid w:val="00D51A0A"/>
    <w:rsid w:val="00D51E1F"/>
    <w:rsid w:val="00D63B4E"/>
    <w:rsid w:val="00D643AA"/>
    <w:rsid w:val="00D64865"/>
    <w:rsid w:val="00D64A65"/>
    <w:rsid w:val="00D757B3"/>
    <w:rsid w:val="00D90364"/>
    <w:rsid w:val="00D9527B"/>
    <w:rsid w:val="00DA5412"/>
    <w:rsid w:val="00DC50E5"/>
    <w:rsid w:val="00E03559"/>
    <w:rsid w:val="00E24F71"/>
    <w:rsid w:val="00E27007"/>
    <w:rsid w:val="00E35812"/>
    <w:rsid w:val="00E50C1B"/>
    <w:rsid w:val="00E51BEF"/>
    <w:rsid w:val="00E559D5"/>
    <w:rsid w:val="00E666AA"/>
    <w:rsid w:val="00E919E0"/>
    <w:rsid w:val="00E969BF"/>
    <w:rsid w:val="00EA22EA"/>
    <w:rsid w:val="00EA22FF"/>
    <w:rsid w:val="00EA3F11"/>
    <w:rsid w:val="00ED063E"/>
    <w:rsid w:val="00EE44C9"/>
    <w:rsid w:val="00EE5947"/>
    <w:rsid w:val="00EF498E"/>
    <w:rsid w:val="00EF68B4"/>
    <w:rsid w:val="00EF751B"/>
    <w:rsid w:val="00F20E1B"/>
    <w:rsid w:val="00F21255"/>
    <w:rsid w:val="00F21C73"/>
    <w:rsid w:val="00F22035"/>
    <w:rsid w:val="00F244C2"/>
    <w:rsid w:val="00F248CC"/>
    <w:rsid w:val="00F34431"/>
    <w:rsid w:val="00F350DE"/>
    <w:rsid w:val="00F420A2"/>
    <w:rsid w:val="00F66A05"/>
    <w:rsid w:val="00F718C8"/>
    <w:rsid w:val="00F879FC"/>
    <w:rsid w:val="00F90EE8"/>
    <w:rsid w:val="00F93567"/>
    <w:rsid w:val="00F94260"/>
    <w:rsid w:val="00F960B8"/>
    <w:rsid w:val="00FA1508"/>
    <w:rsid w:val="00FA2D22"/>
    <w:rsid w:val="00FA3019"/>
    <w:rsid w:val="00FB4BA0"/>
    <w:rsid w:val="00FB4EBD"/>
    <w:rsid w:val="00FB65D1"/>
    <w:rsid w:val="00FC72AC"/>
    <w:rsid w:val="00FD2581"/>
    <w:rsid w:val="00FD5897"/>
    <w:rsid w:val="00FE01DC"/>
    <w:rsid w:val="00FE72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069460E-EF0F-4EFF-BC98-26698C59A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5866"/>
    <w:pPr>
      <w:spacing w:after="0" w:line="240" w:lineRule="auto"/>
      <w:jc w:val="both"/>
    </w:pPr>
    <w:rPr>
      <w:rFonts w:ascii="Arial" w:eastAsia="MS Mincho" w:hAnsi="Arial" w:cs="Times New Roman"/>
      <w:sz w:val="24"/>
      <w:szCs w:val="24"/>
      <w:lang w:eastAsia="el-GR"/>
    </w:rPr>
  </w:style>
  <w:style w:type="paragraph" w:styleId="1">
    <w:name w:val="heading 1"/>
    <w:aliases w:val="Char"/>
    <w:basedOn w:val="a"/>
    <w:next w:val="a"/>
    <w:link w:val="1Char"/>
    <w:uiPriority w:val="99"/>
    <w:qFormat/>
    <w:rsid w:val="00035866"/>
    <w:pPr>
      <w:keepNext/>
      <w:numPr>
        <w:numId w:val="1"/>
      </w:numPr>
      <w:spacing w:before="240" w:after="60"/>
      <w:jc w:val="left"/>
      <w:outlineLvl w:val="0"/>
    </w:pPr>
    <w:rPr>
      <w:rFonts w:eastAsia="Times New Roman" w:cs="Arial"/>
      <w:b/>
      <w:bCs/>
      <w:kern w:val="32"/>
      <w:sz w:val="32"/>
      <w:szCs w:val="32"/>
    </w:rPr>
  </w:style>
  <w:style w:type="paragraph" w:styleId="2">
    <w:name w:val="heading 2"/>
    <w:basedOn w:val="a"/>
    <w:next w:val="a"/>
    <w:link w:val="2Char"/>
    <w:uiPriority w:val="99"/>
    <w:qFormat/>
    <w:rsid w:val="00035866"/>
    <w:pPr>
      <w:keepNext/>
      <w:numPr>
        <w:ilvl w:val="1"/>
        <w:numId w:val="1"/>
      </w:numPr>
      <w:spacing w:before="240" w:after="60"/>
      <w:jc w:val="left"/>
      <w:outlineLvl w:val="1"/>
    </w:pPr>
    <w:rPr>
      <w:rFonts w:eastAsia="Times New Roman" w:cs="Arial"/>
      <w:b/>
      <w:bCs/>
      <w:i/>
      <w:iCs/>
      <w:sz w:val="28"/>
      <w:szCs w:val="28"/>
    </w:rPr>
  </w:style>
  <w:style w:type="paragraph" w:styleId="3">
    <w:name w:val="heading 3"/>
    <w:aliases w:val="h3 Char"/>
    <w:basedOn w:val="a"/>
    <w:next w:val="a"/>
    <w:link w:val="3Char"/>
    <w:uiPriority w:val="99"/>
    <w:qFormat/>
    <w:rsid w:val="00035866"/>
    <w:pPr>
      <w:keepNext/>
      <w:numPr>
        <w:ilvl w:val="2"/>
        <w:numId w:val="1"/>
      </w:numPr>
      <w:spacing w:before="240" w:after="60"/>
      <w:jc w:val="left"/>
      <w:outlineLvl w:val="2"/>
    </w:pPr>
    <w:rPr>
      <w:rFonts w:eastAsia="Times New Roman" w:cs="Arial"/>
      <w:b/>
      <w:bCs/>
      <w:sz w:val="26"/>
      <w:szCs w:val="26"/>
    </w:rPr>
  </w:style>
  <w:style w:type="paragraph" w:styleId="4">
    <w:name w:val="heading 4"/>
    <w:basedOn w:val="a"/>
    <w:next w:val="a"/>
    <w:link w:val="4Char"/>
    <w:uiPriority w:val="99"/>
    <w:qFormat/>
    <w:rsid w:val="00035866"/>
    <w:pPr>
      <w:keepNext/>
      <w:numPr>
        <w:ilvl w:val="3"/>
        <w:numId w:val="1"/>
      </w:numPr>
      <w:spacing w:before="240" w:after="60"/>
      <w:jc w:val="left"/>
      <w:outlineLvl w:val="3"/>
    </w:pPr>
    <w:rPr>
      <w:rFonts w:ascii="Cambria" w:eastAsia="Times New Roman" w:hAnsi="Cambria"/>
      <w:b/>
      <w:bCs/>
      <w:sz w:val="28"/>
      <w:szCs w:val="28"/>
    </w:rPr>
  </w:style>
  <w:style w:type="paragraph" w:styleId="5">
    <w:name w:val="heading 5"/>
    <w:basedOn w:val="a"/>
    <w:next w:val="a"/>
    <w:link w:val="5Char"/>
    <w:uiPriority w:val="99"/>
    <w:qFormat/>
    <w:rsid w:val="00035866"/>
    <w:pPr>
      <w:numPr>
        <w:ilvl w:val="4"/>
        <w:numId w:val="1"/>
      </w:numPr>
      <w:spacing w:before="240" w:after="60"/>
      <w:jc w:val="left"/>
      <w:outlineLvl w:val="4"/>
    </w:pPr>
    <w:rPr>
      <w:rFonts w:ascii="Times New Roman" w:eastAsia="Times New Roman" w:hAnsi="Times New Roman"/>
      <w:b/>
      <w:bCs/>
      <w:i/>
      <w:iCs/>
      <w:sz w:val="26"/>
      <w:szCs w:val="26"/>
    </w:rPr>
  </w:style>
  <w:style w:type="paragraph" w:styleId="6">
    <w:name w:val="heading 6"/>
    <w:basedOn w:val="a"/>
    <w:next w:val="a"/>
    <w:link w:val="6Char"/>
    <w:uiPriority w:val="99"/>
    <w:qFormat/>
    <w:rsid w:val="00035866"/>
    <w:pPr>
      <w:spacing w:before="240" w:after="60"/>
      <w:jc w:val="left"/>
      <w:outlineLvl w:val="5"/>
    </w:pPr>
    <w:rPr>
      <w:rFonts w:ascii="Times New Roman" w:eastAsia="Times New Roman" w:hAnsi="Times New Roman"/>
      <w:b/>
      <w:bCs/>
      <w:sz w:val="22"/>
      <w:szCs w:val="22"/>
    </w:rPr>
  </w:style>
  <w:style w:type="paragraph" w:styleId="7">
    <w:name w:val="heading 7"/>
    <w:basedOn w:val="a"/>
    <w:next w:val="a"/>
    <w:link w:val="7Char"/>
    <w:uiPriority w:val="99"/>
    <w:qFormat/>
    <w:rsid w:val="00035866"/>
    <w:pPr>
      <w:spacing w:before="240" w:after="60"/>
      <w:jc w:val="left"/>
      <w:outlineLvl w:val="6"/>
    </w:pPr>
    <w:rPr>
      <w:rFonts w:ascii="Times New Roman" w:eastAsia="Times New Roman" w:hAnsi="Times New Roman"/>
    </w:rPr>
  </w:style>
  <w:style w:type="paragraph" w:styleId="8">
    <w:name w:val="heading 8"/>
    <w:basedOn w:val="a"/>
    <w:next w:val="a"/>
    <w:link w:val="8Char"/>
    <w:uiPriority w:val="99"/>
    <w:qFormat/>
    <w:rsid w:val="00035866"/>
    <w:pPr>
      <w:spacing w:before="240" w:after="60"/>
      <w:jc w:val="left"/>
      <w:outlineLvl w:val="7"/>
    </w:pPr>
    <w:rPr>
      <w:rFonts w:ascii="Times New Roman" w:eastAsia="Times New Roman" w:hAnsi="Times New Roman"/>
      <w:i/>
      <w:iCs/>
    </w:rPr>
  </w:style>
  <w:style w:type="paragraph" w:styleId="9">
    <w:name w:val="heading 9"/>
    <w:basedOn w:val="a"/>
    <w:next w:val="a"/>
    <w:link w:val="9Char"/>
    <w:uiPriority w:val="99"/>
    <w:qFormat/>
    <w:rsid w:val="00035866"/>
    <w:pPr>
      <w:spacing w:before="240" w:after="60"/>
      <w:jc w:val="left"/>
      <w:outlineLvl w:val="8"/>
    </w:pPr>
    <w:rPr>
      <w:rFonts w:eastAsia="Times New Roman"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aliases w:val="Char Char"/>
    <w:basedOn w:val="a0"/>
    <w:link w:val="1"/>
    <w:uiPriority w:val="99"/>
    <w:rsid w:val="00035866"/>
    <w:rPr>
      <w:rFonts w:ascii="Arial" w:eastAsia="Times New Roman" w:hAnsi="Arial" w:cs="Arial"/>
      <w:b/>
      <w:bCs/>
      <w:kern w:val="32"/>
      <w:sz w:val="32"/>
      <w:szCs w:val="32"/>
      <w:lang w:eastAsia="el-GR"/>
    </w:rPr>
  </w:style>
  <w:style w:type="character" w:customStyle="1" w:styleId="2Char">
    <w:name w:val="Επικεφαλίδα 2 Char"/>
    <w:basedOn w:val="a0"/>
    <w:link w:val="2"/>
    <w:uiPriority w:val="99"/>
    <w:rsid w:val="00035866"/>
    <w:rPr>
      <w:rFonts w:ascii="Arial" w:eastAsia="Times New Roman" w:hAnsi="Arial" w:cs="Arial"/>
      <w:b/>
      <w:bCs/>
      <w:i/>
      <w:iCs/>
      <w:sz w:val="28"/>
      <w:szCs w:val="28"/>
      <w:lang w:eastAsia="el-GR"/>
    </w:rPr>
  </w:style>
  <w:style w:type="character" w:customStyle="1" w:styleId="3Char">
    <w:name w:val="Επικεφαλίδα 3 Char"/>
    <w:aliases w:val="h3 Char Char"/>
    <w:basedOn w:val="a0"/>
    <w:link w:val="3"/>
    <w:uiPriority w:val="99"/>
    <w:rsid w:val="00035866"/>
    <w:rPr>
      <w:rFonts w:ascii="Arial" w:eastAsia="Times New Roman" w:hAnsi="Arial" w:cs="Arial"/>
      <w:b/>
      <w:bCs/>
      <w:sz w:val="26"/>
      <w:szCs w:val="26"/>
      <w:lang w:eastAsia="el-GR"/>
    </w:rPr>
  </w:style>
  <w:style w:type="character" w:customStyle="1" w:styleId="4Char">
    <w:name w:val="Επικεφαλίδα 4 Char"/>
    <w:basedOn w:val="a0"/>
    <w:link w:val="4"/>
    <w:uiPriority w:val="99"/>
    <w:rsid w:val="00035866"/>
    <w:rPr>
      <w:rFonts w:ascii="Cambria" w:eastAsia="Times New Roman" w:hAnsi="Cambria" w:cs="Times New Roman"/>
      <w:b/>
      <w:bCs/>
      <w:sz w:val="28"/>
      <w:szCs w:val="28"/>
      <w:lang w:eastAsia="el-GR"/>
    </w:rPr>
  </w:style>
  <w:style w:type="character" w:customStyle="1" w:styleId="5Char">
    <w:name w:val="Επικεφαλίδα 5 Char"/>
    <w:basedOn w:val="a0"/>
    <w:link w:val="5"/>
    <w:uiPriority w:val="99"/>
    <w:rsid w:val="00035866"/>
    <w:rPr>
      <w:rFonts w:ascii="Times New Roman" w:eastAsia="Times New Roman" w:hAnsi="Times New Roman" w:cs="Times New Roman"/>
      <w:b/>
      <w:bCs/>
      <w:i/>
      <w:iCs/>
      <w:sz w:val="26"/>
      <w:szCs w:val="26"/>
      <w:lang w:eastAsia="el-GR"/>
    </w:rPr>
  </w:style>
  <w:style w:type="character" w:customStyle="1" w:styleId="6Char">
    <w:name w:val="Επικεφαλίδα 6 Char"/>
    <w:basedOn w:val="a0"/>
    <w:link w:val="6"/>
    <w:uiPriority w:val="99"/>
    <w:rsid w:val="00035866"/>
    <w:rPr>
      <w:rFonts w:ascii="Times New Roman" w:eastAsia="Times New Roman" w:hAnsi="Times New Roman" w:cs="Times New Roman"/>
      <w:b/>
      <w:bCs/>
      <w:lang w:eastAsia="el-GR"/>
    </w:rPr>
  </w:style>
  <w:style w:type="character" w:customStyle="1" w:styleId="7Char">
    <w:name w:val="Επικεφαλίδα 7 Char"/>
    <w:basedOn w:val="a0"/>
    <w:link w:val="7"/>
    <w:uiPriority w:val="99"/>
    <w:rsid w:val="00035866"/>
    <w:rPr>
      <w:rFonts w:ascii="Times New Roman" w:eastAsia="Times New Roman" w:hAnsi="Times New Roman" w:cs="Times New Roman"/>
      <w:sz w:val="24"/>
      <w:szCs w:val="24"/>
      <w:lang w:eastAsia="el-GR"/>
    </w:rPr>
  </w:style>
  <w:style w:type="character" w:customStyle="1" w:styleId="8Char">
    <w:name w:val="Επικεφαλίδα 8 Char"/>
    <w:basedOn w:val="a0"/>
    <w:link w:val="8"/>
    <w:uiPriority w:val="99"/>
    <w:rsid w:val="00035866"/>
    <w:rPr>
      <w:rFonts w:ascii="Times New Roman" w:eastAsia="Times New Roman" w:hAnsi="Times New Roman" w:cs="Times New Roman"/>
      <w:i/>
      <w:iCs/>
      <w:sz w:val="24"/>
      <w:szCs w:val="24"/>
      <w:lang w:eastAsia="el-GR"/>
    </w:rPr>
  </w:style>
  <w:style w:type="character" w:customStyle="1" w:styleId="9Char">
    <w:name w:val="Επικεφαλίδα 9 Char"/>
    <w:basedOn w:val="a0"/>
    <w:link w:val="9"/>
    <w:uiPriority w:val="99"/>
    <w:rsid w:val="00035866"/>
    <w:rPr>
      <w:rFonts w:ascii="Arial" w:eastAsia="Times New Roman" w:hAnsi="Arial" w:cs="Arial"/>
      <w:lang w:eastAsia="el-GR"/>
    </w:rPr>
  </w:style>
  <w:style w:type="paragraph" w:styleId="10">
    <w:name w:val="toc 1"/>
    <w:basedOn w:val="a"/>
    <w:next w:val="a"/>
    <w:autoRedefine/>
    <w:uiPriority w:val="99"/>
    <w:rsid w:val="00035866"/>
    <w:pPr>
      <w:tabs>
        <w:tab w:val="right" w:leader="dot" w:pos="8296"/>
      </w:tabs>
      <w:spacing w:line="360" w:lineRule="auto"/>
      <w:jc w:val="left"/>
    </w:pPr>
    <w:rPr>
      <w:rFonts w:ascii="Times New Roman" w:eastAsia="Times New Roman" w:hAnsi="Times New Roman"/>
      <w:b/>
      <w:noProof/>
    </w:rPr>
  </w:style>
  <w:style w:type="paragraph" w:styleId="a3">
    <w:name w:val="footer"/>
    <w:basedOn w:val="a"/>
    <w:link w:val="Char"/>
    <w:uiPriority w:val="99"/>
    <w:rsid w:val="00035866"/>
    <w:pPr>
      <w:tabs>
        <w:tab w:val="center" w:pos="4153"/>
        <w:tab w:val="right" w:pos="8306"/>
      </w:tabs>
    </w:pPr>
  </w:style>
  <w:style w:type="character" w:customStyle="1" w:styleId="Char">
    <w:name w:val="Υποσέλιδο Char"/>
    <w:basedOn w:val="a0"/>
    <w:link w:val="a3"/>
    <w:uiPriority w:val="99"/>
    <w:rsid w:val="00035866"/>
    <w:rPr>
      <w:rFonts w:ascii="Arial" w:eastAsia="MS Mincho" w:hAnsi="Arial" w:cs="Times New Roman"/>
      <w:sz w:val="24"/>
      <w:szCs w:val="24"/>
      <w:lang w:eastAsia="el-GR"/>
    </w:rPr>
  </w:style>
  <w:style w:type="character" w:customStyle="1" w:styleId="Char0">
    <w:name w:val="Κεφαλίδα Char"/>
    <w:basedOn w:val="a0"/>
    <w:link w:val="a4"/>
    <w:uiPriority w:val="99"/>
    <w:locked/>
    <w:rsid w:val="00035866"/>
    <w:rPr>
      <w:rFonts w:ascii="Arial" w:eastAsia="MS Mincho" w:hAnsi="Arial" w:cs="Times New Roman"/>
      <w:sz w:val="24"/>
      <w:szCs w:val="24"/>
      <w:lang w:eastAsia="el-GR"/>
    </w:rPr>
  </w:style>
  <w:style w:type="character" w:styleId="a5">
    <w:name w:val="page number"/>
    <w:basedOn w:val="a0"/>
    <w:uiPriority w:val="99"/>
    <w:rsid w:val="00035866"/>
    <w:rPr>
      <w:rFonts w:ascii="Arial" w:hAnsi="Arial" w:cs="Times New Roman"/>
      <w:sz w:val="20"/>
    </w:rPr>
  </w:style>
  <w:style w:type="character" w:styleId="-">
    <w:name w:val="Hyperlink"/>
    <w:basedOn w:val="a0"/>
    <w:uiPriority w:val="99"/>
    <w:rsid w:val="00035866"/>
    <w:rPr>
      <w:rFonts w:cs="Times New Roman"/>
      <w:color w:val="0000FF"/>
      <w:u w:val="single"/>
    </w:rPr>
  </w:style>
  <w:style w:type="table" w:styleId="a6">
    <w:name w:val="Table Grid"/>
    <w:basedOn w:val="a1"/>
    <w:uiPriority w:val="99"/>
    <w:rsid w:val="00035866"/>
    <w:pPr>
      <w:spacing w:after="0" w:line="240" w:lineRule="auto"/>
    </w:pPr>
    <w:rPr>
      <w:rFonts w:ascii="Arial" w:eastAsia="MS Mincho" w:hAnsi="Arial"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rsid w:val="000358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Arial Unicode MS" w:cs="Arial Unicode MS"/>
      <w:color w:val="000000"/>
      <w:sz w:val="17"/>
      <w:szCs w:val="17"/>
      <w:lang w:val="en-GB" w:eastAsia="en-US"/>
    </w:rPr>
  </w:style>
  <w:style w:type="character" w:customStyle="1" w:styleId="-HTMLChar">
    <w:name w:val="Προ-διαμορφωμένο HTML Char"/>
    <w:basedOn w:val="a0"/>
    <w:link w:val="-HTML"/>
    <w:uiPriority w:val="99"/>
    <w:rsid w:val="00035866"/>
    <w:rPr>
      <w:rFonts w:ascii="Arial" w:eastAsia="Arial Unicode MS" w:hAnsi="Arial" w:cs="Arial Unicode MS"/>
      <w:color w:val="000000"/>
      <w:sz w:val="17"/>
      <w:szCs w:val="17"/>
      <w:lang w:val="en-GB"/>
    </w:rPr>
  </w:style>
  <w:style w:type="paragraph" w:customStyle="1" w:styleId="Aaoeeu">
    <w:name w:val="Aaoeeu"/>
    <w:basedOn w:val="a"/>
    <w:next w:val="a"/>
    <w:uiPriority w:val="99"/>
    <w:rsid w:val="00035866"/>
    <w:pPr>
      <w:autoSpaceDE w:val="0"/>
      <w:autoSpaceDN w:val="0"/>
      <w:adjustRightInd w:val="0"/>
    </w:pPr>
    <w:rPr>
      <w:rFonts w:eastAsia="Times New Roman"/>
    </w:rPr>
  </w:style>
  <w:style w:type="paragraph" w:styleId="a4">
    <w:name w:val="header"/>
    <w:basedOn w:val="a"/>
    <w:link w:val="Char0"/>
    <w:uiPriority w:val="99"/>
    <w:rsid w:val="00035866"/>
    <w:pPr>
      <w:tabs>
        <w:tab w:val="center" w:pos="4153"/>
        <w:tab w:val="right" w:pos="8306"/>
      </w:tabs>
    </w:pPr>
  </w:style>
  <w:style w:type="character" w:customStyle="1" w:styleId="Char1">
    <w:name w:val="Κεφαλίδα Char1"/>
    <w:basedOn w:val="a0"/>
    <w:uiPriority w:val="99"/>
    <w:semiHidden/>
    <w:rsid w:val="00035866"/>
    <w:rPr>
      <w:rFonts w:ascii="Arial" w:eastAsia="MS Mincho" w:hAnsi="Arial" w:cs="Times New Roman"/>
      <w:sz w:val="24"/>
      <w:szCs w:val="24"/>
      <w:lang w:eastAsia="el-GR"/>
    </w:rPr>
  </w:style>
  <w:style w:type="paragraph" w:styleId="a7">
    <w:name w:val="Body Text"/>
    <w:basedOn w:val="a"/>
    <w:link w:val="Char2"/>
    <w:uiPriority w:val="99"/>
    <w:rsid w:val="00035866"/>
    <w:pPr>
      <w:spacing w:before="120" w:after="120" w:line="300" w:lineRule="exact"/>
    </w:pPr>
    <w:rPr>
      <w:rFonts w:eastAsia="Times New Roman" w:cs="Arial"/>
      <w:sz w:val="22"/>
    </w:rPr>
  </w:style>
  <w:style w:type="character" w:customStyle="1" w:styleId="Char2">
    <w:name w:val="Σώμα κειμένου Char"/>
    <w:basedOn w:val="a0"/>
    <w:link w:val="a7"/>
    <w:uiPriority w:val="99"/>
    <w:rsid w:val="00035866"/>
    <w:rPr>
      <w:rFonts w:ascii="Arial" w:eastAsia="Times New Roman" w:hAnsi="Arial" w:cs="Arial"/>
      <w:szCs w:val="24"/>
      <w:lang w:eastAsia="el-GR"/>
    </w:rPr>
  </w:style>
  <w:style w:type="paragraph" w:customStyle="1" w:styleId="11">
    <w:name w:val="Παράγραφος λίστας1"/>
    <w:basedOn w:val="a"/>
    <w:uiPriority w:val="99"/>
    <w:qFormat/>
    <w:rsid w:val="00035866"/>
    <w:pPr>
      <w:ind w:left="720"/>
    </w:pPr>
  </w:style>
  <w:style w:type="character" w:styleId="a8">
    <w:name w:val="Emphasis"/>
    <w:basedOn w:val="a0"/>
    <w:uiPriority w:val="99"/>
    <w:qFormat/>
    <w:rsid w:val="00035866"/>
    <w:rPr>
      <w:rFonts w:ascii="Arial" w:hAnsi="Arial" w:cs="Times New Roman"/>
      <w:i/>
      <w:iCs/>
      <w:sz w:val="24"/>
    </w:rPr>
  </w:style>
  <w:style w:type="paragraph" w:customStyle="1" w:styleId="Web6">
    <w:name w:val="Κανονικό (Web)6"/>
    <w:basedOn w:val="a"/>
    <w:uiPriority w:val="99"/>
    <w:rsid w:val="00035866"/>
    <w:pPr>
      <w:spacing w:before="101" w:after="101"/>
      <w:ind w:left="456" w:right="355"/>
    </w:pPr>
    <w:rPr>
      <w:rFonts w:eastAsia="Times New Roman"/>
      <w:sz w:val="22"/>
      <w:szCs w:val="22"/>
    </w:rPr>
  </w:style>
  <w:style w:type="paragraph" w:customStyle="1" w:styleId="-0">
    <w:name w:val="Στυλ Πλήρης Δεξιά:  -0 εκ."/>
    <w:basedOn w:val="a"/>
    <w:uiPriority w:val="99"/>
    <w:rsid w:val="00035866"/>
    <w:pPr>
      <w:ind w:right="-2"/>
    </w:pPr>
    <w:rPr>
      <w:rFonts w:eastAsia="Times New Roman"/>
      <w:szCs w:val="20"/>
    </w:rPr>
  </w:style>
  <w:style w:type="paragraph" w:styleId="a9">
    <w:name w:val="footnote text"/>
    <w:basedOn w:val="a"/>
    <w:link w:val="Char3"/>
    <w:uiPriority w:val="99"/>
    <w:semiHidden/>
    <w:rsid w:val="00035866"/>
    <w:pPr>
      <w:jc w:val="left"/>
    </w:pPr>
    <w:rPr>
      <w:rFonts w:ascii="Times New Roman" w:hAnsi="Times New Roman"/>
      <w:sz w:val="20"/>
      <w:szCs w:val="20"/>
    </w:rPr>
  </w:style>
  <w:style w:type="character" w:customStyle="1" w:styleId="Char3">
    <w:name w:val="Κείμενο υποσημείωσης Char"/>
    <w:basedOn w:val="a0"/>
    <w:link w:val="a9"/>
    <w:uiPriority w:val="99"/>
    <w:semiHidden/>
    <w:rsid w:val="00035866"/>
    <w:rPr>
      <w:rFonts w:ascii="Times New Roman" w:eastAsia="MS Mincho" w:hAnsi="Times New Roman" w:cs="Times New Roman"/>
      <w:sz w:val="20"/>
      <w:szCs w:val="20"/>
      <w:lang w:eastAsia="el-GR"/>
    </w:rPr>
  </w:style>
  <w:style w:type="paragraph" w:customStyle="1" w:styleId="StyleHeading4">
    <w:name w:val="Style Heading 4"/>
    <w:aliases w:val="Section + Left Before:  6 pt After:  6 pt Line s..."/>
    <w:basedOn w:val="4"/>
    <w:next w:val="a"/>
    <w:uiPriority w:val="99"/>
    <w:rsid w:val="00035866"/>
    <w:pPr>
      <w:numPr>
        <w:numId w:val="0"/>
      </w:numPr>
      <w:tabs>
        <w:tab w:val="num" w:pos="851"/>
      </w:tabs>
      <w:spacing w:before="120" w:after="120"/>
      <w:ind w:left="851" w:hanging="851"/>
    </w:pPr>
    <w:rPr>
      <w:rFonts w:ascii="Arial Narrow" w:hAnsi="Arial Narrow"/>
      <w:i/>
      <w:sz w:val="24"/>
      <w:szCs w:val="20"/>
    </w:rPr>
  </w:style>
  <w:style w:type="character" w:styleId="aa">
    <w:name w:val="footnote reference"/>
    <w:basedOn w:val="a0"/>
    <w:uiPriority w:val="99"/>
    <w:semiHidden/>
    <w:rsid w:val="00035866"/>
    <w:rPr>
      <w:rFonts w:cs="Times New Roman"/>
      <w:vertAlign w:val="superscript"/>
    </w:rPr>
  </w:style>
  <w:style w:type="paragraph" w:styleId="20">
    <w:name w:val="toc 2"/>
    <w:basedOn w:val="a"/>
    <w:next w:val="a"/>
    <w:autoRedefine/>
    <w:uiPriority w:val="99"/>
    <w:rsid w:val="00035866"/>
    <w:pPr>
      <w:tabs>
        <w:tab w:val="left" w:pos="720"/>
        <w:tab w:val="right" w:leader="dot" w:pos="8296"/>
      </w:tabs>
      <w:ind w:left="240"/>
      <w:jc w:val="left"/>
    </w:pPr>
    <w:rPr>
      <w:rFonts w:ascii="Times New Roman" w:eastAsia="Times New Roman" w:hAnsi="Times New Roman"/>
      <w:i/>
      <w:noProof/>
    </w:rPr>
  </w:style>
  <w:style w:type="paragraph" w:styleId="30">
    <w:name w:val="toc 3"/>
    <w:basedOn w:val="a"/>
    <w:next w:val="a"/>
    <w:autoRedefine/>
    <w:uiPriority w:val="99"/>
    <w:rsid w:val="00035866"/>
    <w:pPr>
      <w:ind w:left="480"/>
      <w:jc w:val="left"/>
    </w:pPr>
    <w:rPr>
      <w:rFonts w:ascii="Times New Roman" w:eastAsia="Times New Roman" w:hAnsi="Times New Roman"/>
    </w:rPr>
  </w:style>
  <w:style w:type="paragraph" w:styleId="ab">
    <w:name w:val="Plain Text"/>
    <w:basedOn w:val="a"/>
    <w:link w:val="Char4"/>
    <w:uiPriority w:val="99"/>
    <w:rsid w:val="00035866"/>
    <w:pPr>
      <w:jc w:val="left"/>
    </w:pPr>
    <w:rPr>
      <w:rFonts w:ascii="Courier New" w:eastAsia="Times New Roman" w:hAnsi="Courier New" w:cs="Courier New"/>
      <w:sz w:val="20"/>
      <w:szCs w:val="20"/>
      <w:lang w:val="en-US" w:eastAsia="en-US"/>
    </w:rPr>
  </w:style>
  <w:style w:type="character" w:customStyle="1" w:styleId="Char4">
    <w:name w:val="Απλό κείμενο Char"/>
    <w:basedOn w:val="a0"/>
    <w:link w:val="ab"/>
    <w:uiPriority w:val="99"/>
    <w:rsid w:val="00035866"/>
    <w:rPr>
      <w:rFonts w:ascii="Courier New" w:eastAsia="Times New Roman" w:hAnsi="Courier New" w:cs="Courier New"/>
      <w:sz w:val="20"/>
      <w:szCs w:val="20"/>
      <w:lang w:val="en-US"/>
    </w:rPr>
  </w:style>
  <w:style w:type="paragraph" w:customStyle="1" w:styleId="ac">
    <w:name w:val="áóéêü"/>
    <w:uiPriority w:val="99"/>
    <w:rsid w:val="00035866"/>
    <w:pPr>
      <w:widowControl w:val="0"/>
      <w:spacing w:after="0" w:line="360" w:lineRule="auto"/>
      <w:jc w:val="both"/>
    </w:pPr>
    <w:rPr>
      <w:rFonts w:ascii="Times New Roman" w:eastAsia="Times New Roman" w:hAnsi="Times New Roman" w:cs="Times New Roman"/>
      <w:sz w:val="24"/>
      <w:szCs w:val="20"/>
      <w:lang w:eastAsia="zh-CN"/>
    </w:rPr>
  </w:style>
  <w:style w:type="character" w:styleId="ad">
    <w:name w:val="annotation reference"/>
    <w:basedOn w:val="a0"/>
    <w:uiPriority w:val="99"/>
    <w:rsid w:val="00035866"/>
    <w:rPr>
      <w:rFonts w:cs="Times New Roman"/>
      <w:sz w:val="16"/>
      <w:szCs w:val="16"/>
    </w:rPr>
  </w:style>
  <w:style w:type="paragraph" w:styleId="ae">
    <w:name w:val="annotation text"/>
    <w:basedOn w:val="a"/>
    <w:link w:val="Char5"/>
    <w:uiPriority w:val="99"/>
    <w:rsid w:val="00035866"/>
    <w:pPr>
      <w:jc w:val="left"/>
    </w:pPr>
    <w:rPr>
      <w:rFonts w:ascii="Times New Roman" w:eastAsia="Times New Roman" w:hAnsi="Times New Roman"/>
      <w:sz w:val="20"/>
      <w:szCs w:val="20"/>
    </w:rPr>
  </w:style>
  <w:style w:type="character" w:customStyle="1" w:styleId="Char5">
    <w:name w:val="Κείμενο σχολίου Char"/>
    <w:basedOn w:val="a0"/>
    <w:link w:val="ae"/>
    <w:uiPriority w:val="99"/>
    <w:rsid w:val="00035866"/>
    <w:rPr>
      <w:rFonts w:ascii="Times New Roman" w:eastAsia="Times New Roman" w:hAnsi="Times New Roman" w:cs="Times New Roman"/>
      <w:sz w:val="20"/>
      <w:szCs w:val="20"/>
      <w:lang w:eastAsia="el-GR"/>
    </w:rPr>
  </w:style>
  <w:style w:type="paragraph" w:styleId="af">
    <w:name w:val="Balloon Text"/>
    <w:basedOn w:val="a"/>
    <w:link w:val="Char6"/>
    <w:uiPriority w:val="99"/>
    <w:rsid w:val="00035866"/>
    <w:pPr>
      <w:jc w:val="left"/>
    </w:pPr>
    <w:rPr>
      <w:rFonts w:ascii="Tahoma" w:eastAsia="Times New Roman" w:hAnsi="Tahoma" w:cs="Tahoma"/>
      <w:sz w:val="16"/>
      <w:szCs w:val="16"/>
    </w:rPr>
  </w:style>
  <w:style w:type="character" w:customStyle="1" w:styleId="Char6">
    <w:name w:val="Κείμενο πλαισίου Char"/>
    <w:basedOn w:val="a0"/>
    <w:link w:val="af"/>
    <w:uiPriority w:val="99"/>
    <w:rsid w:val="00035866"/>
    <w:rPr>
      <w:rFonts w:ascii="Tahoma" w:eastAsia="Times New Roman" w:hAnsi="Tahoma" w:cs="Tahoma"/>
      <w:sz w:val="16"/>
      <w:szCs w:val="16"/>
      <w:lang w:eastAsia="el-GR"/>
    </w:rPr>
  </w:style>
  <w:style w:type="paragraph" w:styleId="af0">
    <w:name w:val="caption"/>
    <w:basedOn w:val="a"/>
    <w:next w:val="a"/>
    <w:uiPriority w:val="99"/>
    <w:qFormat/>
    <w:rsid w:val="00035866"/>
    <w:pPr>
      <w:jc w:val="left"/>
    </w:pPr>
    <w:rPr>
      <w:rFonts w:ascii="Times New Roman" w:eastAsia="Times New Roman" w:hAnsi="Times New Roman"/>
      <w:b/>
      <w:bCs/>
      <w:sz w:val="20"/>
      <w:szCs w:val="20"/>
    </w:rPr>
  </w:style>
  <w:style w:type="paragraph" w:styleId="21">
    <w:name w:val="Body Text 2"/>
    <w:basedOn w:val="a"/>
    <w:link w:val="2Char0"/>
    <w:uiPriority w:val="99"/>
    <w:rsid w:val="00035866"/>
    <w:pPr>
      <w:spacing w:before="200" w:after="120" w:line="300" w:lineRule="exact"/>
    </w:pPr>
    <w:rPr>
      <w:rFonts w:eastAsia="Times New Roman"/>
      <w:b/>
      <w:bCs/>
      <w:sz w:val="22"/>
    </w:rPr>
  </w:style>
  <w:style w:type="character" w:customStyle="1" w:styleId="2Char0">
    <w:name w:val="Σώμα κείμενου 2 Char"/>
    <w:basedOn w:val="a0"/>
    <w:link w:val="21"/>
    <w:uiPriority w:val="99"/>
    <w:rsid w:val="00035866"/>
    <w:rPr>
      <w:rFonts w:ascii="Arial" w:eastAsia="Times New Roman" w:hAnsi="Arial" w:cs="Times New Roman"/>
      <w:b/>
      <w:bCs/>
      <w:szCs w:val="24"/>
      <w:lang w:eastAsia="el-GR"/>
    </w:rPr>
  </w:style>
  <w:style w:type="paragraph" w:styleId="31">
    <w:name w:val="Body Text 3"/>
    <w:basedOn w:val="a"/>
    <w:link w:val="3Char0"/>
    <w:uiPriority w:val="99"/>
    <w:rsid w:val="00035866"/>
    <w:pPr>
      <w:spacing w:before="200" w:after="120" w:line="300" w:lineRule="exact"/>
    </w:pPr>
    <w:rPr>
      <w:rFonts w:eastAsia="Times New Roman"/>
      <w:b/>
      <w:bCs/>
      <w:i/>
      <w:iCs/>
      <w:sz w:val="22"/>
      <w:lang w:val="en-US"/>
    </w:rPr>
  </w:style>
  <w:style w:type="character" w:customStyle="1" w:styleId="3Char0">
    <w:name w:val="Σώμα κείμενου 3 Char"/>
    <w:basedOn w:val="a0"/>
    <w:link w:val="31"/>
    <w:uiPriority w:val="99"/>
    <w:rsid w:val="00035866"/>
    <w:rPr>
      <w:rFonts w:ascii="Arial" w:eastAsia="Times New Roman" w:hAnsi="Arial" w:cs="Times New Roman"/>
      <w:b/>
      <w:bCs/>
      <w:i/>
      <w:iCs/>
      <w:szCs w:val="24"/>
      <w:lang w:val="en-US" w:eastAsia="el-GR"/>
    </w:rPr>
  </w:style>
  <w:style w:type="paragraph" w:styleId="af1">
    <w:name w:val="Body Text Indent"/>
    <w:basedOn w:val="a"/>
    <w:link w:val="Char7"/>
    <w:uiPriority w:val="99"/>
    <w:rsid w:val="00035866"/>
    <w:pPr>
      <w:spacing w:before="120" w:after="120" w:line="300" w:lineRule="exact"/>
      <w:ind w:left="360"/>
    </w:pPr>
    <w:rPr>
      <w:rFonts w:eastAsia="Times New Roman" w:cs="Arial"/>
      <w:sz w:val="22"/>
    </w:rPr>
  </w:style>
  <w:style w:type="character" w:customStyle="1" w:styleId="Char7">
    <w:name w:val="Σώμα κείμενου με εσοχή Char"/>
    <w:basedOn w:val="a0"/>
    <w:link w:val="af1"/>
    <w:uiPriority w:val="99"/>
    <w:rsid w:val="00035866"/>
    <w:rPr>
      <w:rFonts w:ascii="Arial" w:eastAsia="Times New Roman" w:hAnsi="Arial" w:cs="Arial"/>
      <w:szCs w:val="24"/>
      <w:lang w:eastAsia="el-GR"/>
    </w:rPr>
  </w:style>
  <w:style w:type="paragraph" w:styleId="22">
    <w:name w:val="Body Text Indent 2"/>
    <w:basedOn w:val="a"/>
    <w:link w:val="2Char1"/>
    <w:uiPriority w:val="99"/>
    <w:rsid w:val="00035866"/>
    <w:pPr>
      <w:spacing w:before="200" w:after="120" w:line="300" w:lineRule="exact"/>
      <w:ind w:left="360"/>
    </w:pPr>
    <w:rPr>
      <w:rFonts w:eastAsia="Times New Roman"/>
      <w:sz w:val="22"/>
    </w:rPr>
  </w:style>
  <w:style w:type="character" w:customStyle="1" w:styleId="2Char1">
    <w:name w:val="Σώμα κείμενου με εσοχή 2 Char"/>
    <w:basedOn w:val="a0"/>
    <w:link w:val="22"/>
    <w:uiPriority w:val="99"/>
    <w:rsid w:val="00035866"/>
    <w:rPr>
      <w:rFonts w:ascii="Arial" w:eastAsia="Times New Roman" w:hAnsi="Arial" w:cs="Times New Roman"/>
      <w:szCs w:val="24"/>
      <w:lang w:eastAsia="el-GR"/>
    </w:rPr>
  </w:style>
  <w:style w:type="paragraph" w:styleId="32">
    <w:name w:val="Body Text Indent 3"/>
    <w:basedOn w:val="a"/>
    <w:link w:val="3Char1"/>
    <w:uiPriority w:val="99"/>
    <w:rsid w:val="00035866"/>
    <w:pPr>
      <w:spacing w:before="200" w:after="120" w:line="300" w:lineRule="exact"/>
      <w:ind w:left="1260" w:hanging="1260"/>
    </w:pPr>
    <w:rPr>
      <w:rFonts w:eastAsia="Times New Roman"/>
      <w:sz w:val="22"/>
      <w:lang w:val="en-US"/>
    </w:rPr>
  </w:style>
  <w:style w:type="character" w:customStyle="1" w:styleId="3Char1">
    <w:name w:val="Σώμα κείμενου με εσοχή 3 Char"/>
    <w:basedOn w:val="a0"/>
    <w:link w:val="32"/>
    <w:uiPriority w:val="99"/>
    <w:rsid w:val="00035866"/>
    <w:rPr>
      <w:rFonts w:ascii="Arial" w:eastAsia="Times New Roman" w:hAnsi="Arial" w:cs="Times New Roman"/>
      <w:szCs w:val="24"/>
      <w:lang w:val="en-US" w:eastAsia="el-GR"/>
    </w:rPr>
  </w:style>
  <w:style w:type="character" w:customStyle="1" w:styleId="Char20">
    <w:name w:val="Χάρτης εγγράφου Char2"/>
    <w:basedOn w:val="a0"/>
    <w:link w:val="af2"/>
    <w:uiPriority w:val="99"/>
    <w:semiHidden/>
    <w:locked/>
    <w:rsid w:val="00035866"/>
    <w:rPr>
      <w:rFonts w:ascii="Tahoma" w:hAnsi="Tahoma" w:cs="Times New Roman"/>
      <w:sz w:val="24"/>
      <w:szCs w:val="24"/>
      <w:shd w:val="clear" w:color="auto" w:fill="000080"/>
      <w:lang w:eastAsia="el-GR"/>
    </w:rPr>
  </w:style>
  <w:style w:type="paragraph" w:styleId="af2">
    <w:name w:val="Document Map"/>
    <w:basedOn w:val="a"/>
    <w:link w:val="Char20"/>
    <w:uiPriority w:val="99"/>
    <w:semiHidden/>
    <w:rsid w:val="00035866"/>
    <w:pPr>
      <w:shd w:val="clear" w:color="auto" w:fill="000080"/>
      <w:spacing w:before="200" w:after="120" w:line="300" w:lineRule="exact"/>
    </w:pPr>
    <w:rPr>
      <w:rFonts w:ascii="Tahoma" w:eastAsiaTheme="minorHAnsi" w:hAnsi="Tahoma"/>
      <w:shd w:val="clear" w:color="auto" w:fill="000080"/>
    </w:rPr>
  </w:style>
  <w:style w:type="character" w:customStyle="1" w:styleId="Char8">
    <w:name w:val="Χάρτης εγγράφου Char"/>
    <w:basedOn w:val="a0"/>
    <w:uiPriority w:val="99"/>
    <w:semiHidden/>
    <w:rsid w:val="00035866"/>
    <w:rPr>
      <w:rFonts w:ascii="Tahoma" w:eastAsia="MS Mincho" w:hAnsi="Tahoma" w:cs="Tahoma"/>
      <w:sz w:val="16"/>
      <w:szCs w:val="16"/>
      <w:lang w:eastAsia="el-GR"/>
    </w:rPr>
  </w:style>
  <w:style w:type="character" w:styleId="af3">
    <w:name w:val="Strong"/>
    <w:basedOn w:val="a0"/>
    <w:uiPriority w:val="99"/>
    <w:qFormat/>
    <w:rsid w:val="00035866"/>
    <w:rPr>
      <w:rFonts w:cs="Times New Roman"/>
      <w:b/>
      <w:bCs/>
    </w:rPr>
  </w:style>
  <w:style w:type="paragraph" w:customStyle="1" w:styleId="Style1">
    <w:name w:val="Style1"/>
    <w:basedOn w:val="2"/>
    <w:uiPriority w:val="99"/>
    <w:rsid w:val="00035866"/>
    <w:pPr>
      <w:numPr>
        <w:numId w:val="0"/>
      </w:numPr>
      <w:tabs>
        <w:tab w:val="num" w:pos="851"/>
      </w:tabs>
      <w:spacing w:before="0" w:after="240" w:line="300" w:lineRule="exact"/>
      <w:ind w:left="851" w:hanging="851"/>
      <w:jc w:val="both"/>
    </w:pPr>
    <w:rPr>
      <w:rFonts w:ascii="Arial Narrow" w:hAnsi="Arial Narrow"/>
      <w:i w:val="0"/>
      <w:caps/>
      <w:sz w:val="24"/>
      <w:szCs w:val="24"/>
    </w:rPr>
  </w:style>
  <w:style w:type="paragraph" w:customStyle="1" w:styleId="psubtitle">
    <w:name w:val="psubtitle"/>
    <w:basedOn w:val="a"/>
    <w:uiPriority w:val="99"/>
    <w:rsid w:val="00035866"/>
    <w:pPr>
      <w:spacing w:before="100" w:beforeAutospacing="1" w:after="100" w:afterAutospacing="1"/>
      <w:jc w:val="left"/>
    </w:pPr>
    <w:rPr>
      <w:rFonts w:ascii="Times New Roman" w:eastAsia="Times New Roman" w:hAnsi="Times New Roman"/>
    </w:rPr>
  </w:style>
  <w:style w:type="paragraph" w:styleId="40">
    <w:name w:val="toc 4"/>
    <w:basedOn w:val="a"/>
    <w:next w:val="a"/>
    <w:autoRedefine/>
    <w:uiPriority w:val="99"/>
    <w:rsid w:val="00035866"/>
    <w:pPr>
      <w:spacing w:after="120" w:line="300" w:lineRule="exact"/>
      <w:ind w:left="720"/>
    </w:pPr>
    <w:rPr>
      <w:rFonts w:ascii="Arial Narrow" w:eastAsia="Times New Roman" w:hAnsi="Arial Narrow"/>
    </w:rPr>
  </w:style>
  <w:style w:type="paragraph" w:styleId="50">
    <w:name w:val="toc 5"/>
    <w:basedOn w:val="a"/>
    <w:next w:val="a"/>
    <w:autoRedefine/>
    <w:uiPriority w:val="99"/>
    <w:rsid w:val="00035866"/>
    <w:pPr>
      <w:spacing w:after="120" w:line="300" w:lineRule="exact"/>
      <w:ind w:left="960"/>
    </w:pPr>
    <w:rPr>
      <w:rFonts w:ascii="Arial Narrow" w:eastAsia="Times New Roman" w:hAnsi="Arial Narrow"/>
    </w:rPr>
  </w:style>
  <w:style w:type="paragraph" w:styleId="af4">
    <w:name w:val="table of figures"/>
    <w:basedOn w:val="a"/>
    <w:next w:val="a"/>
    <w:uiPriority w:val="99"/>
    <w:rsid w:val="00035866"/>
    <w:pPr>
      <w:spacing w:after="120" w:line="300" w:lineRule="exact"/>
    </w:pPr>
    <w:rPr>
      <w:rFonts w:ascii="Arial Narrow" w:eastAsia="Times New Roman" w:hAnsi="Arial Narrow"/>
    </w:rPr>
  </w:style>
  <w:style w:type="paragraph" w:styleId="af5">
    <w:name w:val="annotation subject"/>
    <w:basedOn w:val="ae"/>
    <w:next w:val="ae"/>
    <w:link w:val="Char9"/>
    <w:uiPriority w:val="99"/>
    <w:semiHidden/>
    <w:rsid w:val="00035866"/>
    <w:rPr>
      <w:b/>
      <w:bCs/>
    </w:rPr>
  </w:style>
  <w:style w:type="character" w:customStyle="1" w:styleId="Char9">
    <w:name w:val="Θέμα σχολίου Char"/>
    <w:basedOn w:val="Char5"/>
    <w:link w:val="af5"/>
    <w:uiPriority w:val="99"/>
    <w:semiHidden/>
    <w:rsid w:val="00035866"/>
    <w:rPr>
      <w:rFonts w:ascii="Times New Roman" w:eastAsia="Times New Roman" w:hAnsi="Times New Roman" w:cs="Times New Roman"/>
      <w:b/>
      <w:bCs/>
      <w:sz w:val="20"/>
      <w:szCs w:val="20"/>
      <w:lang w:eastAsia="el-GR"/>
    </w:rPr>
  </w:style>
  <w:style w:type="character" w:customStyle="1" w:styleId="title2">
    <w:name w:val="title2"/>
    <w:basedOn w:val="a0"/>
    <w:uiPriority w:val="99"/>
    <w:rsid w:val="00035866"/>
    <w:rPr>
      <w:rFonts w:cs="Times New Roman"/>
    </w:rPr>
  </w:style>
  <w:style w:type="paragraph" w:styleId="60">
    <w:name w:val="toc 6"/>
    <w:basedOn w:val="a"/>
    <w:next w:val="a"/>
    <w:autoRedefine/>
    <w:uiPriority w:val="99"/>
    <w:semiHidden/>
    <w:rsid w:val="00035866"/>
    <w:pPr>
      <w:ind w:left="1200"/>
      <w:jc w:val="left"/>
    </w:pPr>
    <w:rPr>
      <w:rFonts w:ascii="Times New Roman" w:eastAsia="Times New Roman" w:hAnsi="Times New Roman"/>
    </w:rPr>
  </w:style>
  <w:style w:type="paragraph" w:styleId="70">
    <w:name w:val="toc 7"/>
    <w:basedOn w:val="a"/>
    <w:next w:val="a"/>
    <w:autoRedefine/>
    <w:uiPriority w:val="99"/>
    <w:semiHidden/>
    <w:rsid w:val="00035866"/>
    <w:pPr>
      <w:ind w:left="1440"/>
      <w:jc w:val="left"/>
    </w:pPr>
    <w:rPr>
      <w:rFonts w:ascii="Times New Roman" w:eastAsia="Times New Roman" w:hAnsi="Times New Roman"/>
    </w:rPr>
  </w:style>
  <w:style w:type="paragraph" w:styleId="80">
    <w:name w:val="toc 8"/>
    <w:basedOn w:val="a"/>
    <w:next w:val="a"/>
    <w:autoRedefine/>
    <w:uiPriority w:val="99"/>
    <w:semiHidden/>
    <w:rsid w:val="00035866"/>
    <w:pPr>
      <w:ind w:left="1680"/>
      <w:jc w:val="left"/>
    </w:pPr>
    <w:rPr>
      <w:rFonts w:ascii="Times New Roman" w:eastAsia="Times New Roman" w:hAnsi="Times New Roman"/>
    </w:rPr>
  </w:style>
  <w:style w:type="paragraph" w:styleId="90">
    <w:name w:val="toc 9"/>
    <w:basedOn w:val="a"/>
    <w:next w:val="a"/>
    <w:autoRedefine/>
    <w:uiPriority w:val="99"/>
    <w:semiHidden/>
    <w:rsid w:val="00035866"/>
    <w:pPr>
      <w:ind w:left="1920"/>
      <w:jc w:val="left"/>
    </w:pPr>
    <w:rPr>
      <w:rFonts w:ascii="Times New Roman" w:eastAsia="Times New Roman" w:hAnsi="Times New Roman"/>
    </w:rPr>
  </w:style>
  <w:style w:type="character" w:customStyle="1" w:styleId="spelle">
    <w:name w:val="spelle"/>
    <w:basedOn w:val="a0"/>
    <w:uiPriority w:val="99"/>
    <w:rsid w:val="00035866"/>
    <w:rPr>
      <w:rFonts w:cs="Times New Roman"/>
    </w:rPr>
  </w:style>
  <w:style w:type="paragraph" w:styleId="af6">
    <w:name w:val="Date"/>
    <w:basedOn w:val="a"/>
    <w:next w:val="a"/>
    <w:link w:val="Chara"/>
    <w:uiPriority w:val="99"/>
    <w:semiHidden/>
    <w:rsid w:val="00035866"/>
  </w:style>
  <w:style w:type="character" w:customStyle="1" w:styleId="Chara">
    <w:name w:val="Ημερομηνία Char"/>
    <w:basedOn w:val="a0"/>
    <w:link w:val="af6"/>
    <w:uiPriority w:val="99"/>
    <w:semiHidden/>
    <w:rsid w:val="00035866"/>
    <w:rPr>
      <w:rFonts w:ascii="Arial" w:eastAsia="MS Mincho" w:hAnsi="Arial" w:cs="Times New Roman"/>
      <w:sz w:val="24"/>
      <w:szCs w:val="24"/>
      <w:lang w:eastAsia="el-GR"/>
    </w:rPr>
  </w:style>
  <w:style w:type="paragraph" w:customStyle="1" w:styleId="-033">
    <w:name w:val="Στυλ Πλήρης Δεξιά:  -0 εκ. Πριν:  3 στ. Μετά:  3 στ."/>
    <w:basedOn w:val="a"/>
    <w:uiPriority w:val="99"/>
    <w:rsid w:val="00035866"/>
    <w:pPr>
      <w:spacing w:before="60" w:after="60"/>
      <w:ind w:right="-2"/>
    </w:pPr>
    <w:rPr>
      <w:rFonts w:eastAsia="Times New Roman"/>
      <w:szCs w:val="20"/>
    </w:rPr>
  </w:style>
  <w:style w:type="paragraph" w:customStyle="1" w:styleId="-022">
    <w:name w:val="Στυλ Πλήρης Δεξιά:  -0 εκ. Πριν:  2 στ. Μετά:  2 στ."/>
    <w:basedOn w:val="a"/>
    <w:uiPriority w:val="99"/>
    <w:rsid w:val="00035866"/>
    <w:pPr>
      <w:spacing w:before="40" w:after="40"/>
      <w:ind w:right="-2"/>
    </w:pPr>
    <w:rPr>
      <w:rFonts w:eastAsia="Times New Roman"/>
      <w:szCs w:val="20"/>
    </w:rPr>
  </w:style>
  <w:style w:type="paragraph" w:customStyle="1" w:styleId="-03">
    <w:name w:val="Στυλ Πλήρης Δεξιά:  -0 εκ. Μετά:  3 στ."/>
    <w:basedOn w:val="a"/>
    <w:uiPriority w:val="99"/>
    <w:rsid w:val="00035866"/>
    <w:pPr>
      <w:spacing w:after="60"/>
      <w:ind w:right="-2"/>
    </w:pPr>
    <w:rPr>
      <w:rFonts w:eastAsia="Times New Roman"/>
      <w:szCs w:val="20"/>
    </w:rPr>
  </w:style>
  <w:style w:type="paragraph" w:customStyle="1" w:styleId="12">
    <w:name w:val="Στυλ1"/>
    <w:basedOn w:val="a"/>
    <w:uiPriority w:val="99"/>
    <w:rsid w:val="00035866"/>
    <w:pPr>
      <w:ind w:right="-2"/>
    </w:pPr>
    <w:rPr>
      <w:rFonts w:cs="Arial"/>
    </w:rPr>
  </w:style>
  <w:style w:type="paragraph" w:customStyle="1" w:styleId="BalloonText1">
    <w:name w:val="Balloon Text1"/>
    <w:basedOn w:val="a"/>
    <w:uiPriority w:val="99"/>
    <w:semiHidden/>
    <w:rsid w:val="00035866"/>
    <w:pPr>
      <w:jc w:val="left"/>
    </w:pPr>
    <w:rPr>
      <w:rFonts w:ascii="Tahoma" w:eastAsia="Times New Roman" w:hAnsi="Tahoma" w:cs="Tahoma"/>
      <w:sz w:val="16"/>
      <w:szCs w:val="16"/>
    </w:rPr>
  </w:style>
  <w:style w:type="paragraph" w:customStyle="1" w:styleId="Default">
    <w:name w:val="Default"/>
    <w:uiPriority w:val="99"/>
    <w:rsid w:val="00035866"/>
    <w:pPr>
      <w:autoSpaceDE w:val="0"/>
      <w:autoSpaceDN w:val="0"/>
      <w:adjustRightInd w:val="0"/>
      <w:spacing w:after="0" w:line="240" w:lineRule="auto"/>
    </w:pPr>
    <w:rPr>
      <w:rFonts w:ascii="Tahoma" w:eastAsia="Times New Roman" w:hAnsi="Tahoma" w:cs="Tahoma"/>
      <w:color w:val="000000"/>
      <w:sz w:val="24"/>
      <w:szCs w:val="24"/>
      <w:lang w:val="en-US"/>
    </w:rPr>
  </w:style>
  <w:style w:type="paragraph" w:customStyle="1" w:styleId="CharChar1CharCharCharCharCharCharCharCharCharCharCharCharCharCharCharChar">
    <w:name w:val="Char Char1 Char Char Char Char Char Char Char Char Char Char Char Char Char Char Char Char"/>
    <w:basedOn w:val="a"/>
    <w:uiPriority w:val="99"/>
    <w:rsid w:val="00035866"/>
    <w:pPr>
      <w:widowControl w:val="0"/>
      <w:spacing w:after="160" w:line="240" w:lineRule="exact"/>
    </w:pPr>
    <w:rPr>
      <w:rFonts w:ascii="Verdana" w:eastAsia="Times New Roman" w:hAnsi="Verdana"/>
      <w:sz w:val="20"/>
      <w:szCs w:val="20"/>
      <w:lang w:val="en-US" w:eastAsia="en-US"/>
    </w:rPr>
  </w:style>
  <w:style w:type="character" w:customStyle="1" w:styleId="Char10">
    <w:name w:val="Χάρτης εγγράφου Char1"/>
    <w:basedOn w:val="a0"/>
    <w:uiPriority w:val="99"/>
    <w:semiHidden/>
    <w:rsid w:val="00035866"/>
    <w:rPr>
      <w:rFonts w:ascii="Tahoma" w:eastAsia="MS Mincho" w:hAnsi="Tahoma" w:cs="Tahoma"/>
      <w:sz w:val="16"/>
      <w:szCs w:val="16"/>
      <w:lang w:eastAsia="el-GR"/>
    </w:rPr>
  </w:style>
  <w:style w:type="paragraph" w:customStyle="1" w:styleId="CharChar1CharCharCharCharCharCharCharCharCharCharCharChar">
    <w:name w:val="Char Char1 Char Char Char Char Char Char Char Char Char Char Char Char"/>
    <w:basedOn w:val="a"/>
    <w:uiPriority w:val="99"/>
    <w:rsid w:val="00035866"/>
    <w:pPr>
      <w:widowControl w:val="0"/>
      <w:spacing w:after="160" w:line="240" w:lineRule="exact"/>
    </w:pPr>
    <w:rPr>
      <w:rFonts w:ascii="Verdana" w:eastAsia="Times New Roman" w:hAnsi="Verdana"/>
      <w:sz w:val="20"/>
      <w:szCs w:val="20"/>
      <w:lang w:val="en-US" w:eastAsia="en-US"/>
    </w:rPr>
  </w:style>
  <w:style w:type="numbering" w:customStyle="1" w:styleId="ArialNarrow">
    <w:name w:val="Στυλ Με αρίθμηση (Λατινικά) ArialNarrow"/>
    <w:rsid w:val="00035866"/>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http://www.nafpaktia.com/images/714.jp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image" Target="media/image9.wmf"/><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14794</Words>
  <Characters>79891</Characters>
  <Application>Microsoft Office Word</Application>
  <DocSecurity>0</DocSecurity>
  <Lines>665</Lines>
  <Paragraphs>188</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94497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edpp</dc:creator>
  <cp:lastModifiedBy>ΠΑΠΑΝΙΚΟΛΑΟΥ ΝΙΚΗ</cp:lastModifiedBy>
  <cp:revision>2</cp:revision>
  <dcterms:created xsi:type="dcterms:W3CDTF">2019-04-12T07:46:00Z</dcterms:created>
  <dcterms:modified xsi:type="dcterms:W3CDTF">2019-04-12T07:46:00Z</dcterms:modified>
</cp:coreProperties>
</file>