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C58EC" w14:textId="48C8AC1C" w:rsidR="003860C2" w:rsidRPr="005F4481" w:rsidRDefault="003860C2" w:rsidP="00BA424D">
      <w:pPr>
        <w:pStyle w:val="a8"/>
        <w:rPr>
          <w:sz w:val="28"/>
          <w:szCs w:val="28"/>
          <w14:shadow w14:blurRad="38100" w14:dist="38100" w14:dir="2700000" w14:sx="100000" w14:sy="100000" w14:kx="0" w14:ky="0" w14:algn="tl">
            <w14:srgbClr w14:val="000000">
              <w14:alpha w14:val="57000"/>
            </w14:srgbClr>
          </w14:shadow>
        </w:rPr>
      </w:pPr>
      <w:r w:rsidRPr="005F4481">
        <w:rPr>
          <w:sz w:val="28"/>
          <w:szCs w:val="28"/>
          <w14:shadow w14:blurRad="38100" w14:dist="38100" w14:dir="2700000" w14:sx="100000" w14:sy="100000" w14:kx="0" w14:ky="0" w14:algn="tl">
            <w14:srgbClr w14:val="000000">
              <w14:alpha w14:val="57000"/>
            </w14:srgbClr>
          </w14:shadow>
        </w:rPr>
        <w:t>Κλιματική κρίση &amp; Ψυχρό Κλίμα</w:t>
      </w:r>
    </w:p>
    <w:p w14:paraId="678B0789" w14:textId="20591044" w:rsidR="00312A1C" w:rsidRDefault="00F50A3D" w:rsidP="00D600BD">
      <w:pPr>
        <w:pStyle w:val="a8"/>
        <w:rPr>
          <w:b/>
          <w:bCs/>
        </w:rPr>
      </w:pPr>
      <w:r>
        <w:rPr>
          <w:b/>
          <w:bCs/>
        </w:rPr>
        <w:t xml:space="preserve">Οδηγίες /επισημάνσεις </w:t>
      </w:r>
      <w:r w:rsidR="003448DD">
        <w:rPr>
          <w:b/>
          <w:bCs/>
        </w:rPr>
        <w:t xml:space="preserve">σε </w:t>
      </w:r>
      <w:r>
        <w:rPr>
          <w:b/>
          <w:bCs/>
        </w:rPr>
        <w:t>Επαγγελματίες Υγείας και Εκπαιδευτικούς για τη διενέργεια της παρουσίασης σε μαθητές/</w:t>
      </w:r>
      <w:r w:rsidR="00D07AB8">
        <w:rPr>
          <w:b/>
          <w:bCs/>
        </w:rPr>
        <w:t>τ</w:t>
      </w:r>
      <w:r>
        <w:rPr>
          <w:b/>
          <w:bCs/>
        </w:rPr>
        <w:t>ριες Γυμνασίου -Λυκε</w:t>
      </w:r>
      <w:r w:rsidR="00D600BD">
        <w:rPr>
          <w:b/>
          <w:bCs/>
        </w:rPr>
        <w:t>ίου</w:t>
      </w:r>
    </w:p>
    <w:p w14:paraId="13D1C74A" w14:textId="71D71967" w:rsidR="00D9691E" w:rsidRDefault="00D9691E" w:rsidP="00D9691E"/>
    <w:p w14:paraId="63F6751C" w14:textId="77777777" w:rsidR="00D9691E" w:rsidRPr="00D9691E" w:rsidRDefault="00D9691E" w:rsidP="00D9691E"/>
    <w:p w14:paraId="79FE7020" w14:textId="61F7EDE1" w:rsidR="00777CD2" w:rsidRDefault="00777CD2" w:rsidP="00777CD2">
      <w:pPr>
        <w:rPr>
          <w:rFonts w:ascii="Arial" w:eastAsia="Times New Roman" w:hAnsi="Arial" w:cs="Arial"/>
          <w:b/>
          <w:bCs/>
          <w:kern w:val="0"/>
          <w:lang w:eastAsia="el-GR"/>
          <w14:ligatures w14:val="none"/>
        </w:rPr>
      </w:pPr>
      <w:r w:rsidRPr="00D9691E">
        <w:rPr>
          <w:rFonts w:ascii="Arial" w:eastAsia="Times New Roman" w:hAnsi="Arial" w:cs="Arial"/>
          <w:b/>
          <w:bCs/>
          <w:kern w:val="0"/>
          <w:lang w:eastAsia="el-GR"/>
          <w14:ligatures w14:val="none"/>
        </w:rPr>
        <w:t xml:space="preserve">ΕΝΟΤΗΤΑ1: </w:t>
      </w:r>
      <w:r w:rsidRPr="001C44EE">
        <w:rPr>
          <w:rFonts w:ascii="Arial" w:eastAsia="Times New Roman" w:hAnsi="Arial" w:cs="Arial"/>
          <w:b/>
          <w:bCs/>
          <w:kern w:val="0"/>
          <w:lang w:eastAsia="el-GR"/>
          <w14:ligatures w14:val="none"/>
        </w:rPr>
        <w:t>ΟΡΙΣΜΟΣ ΚΑΙ ΑΙΤΙ</w:t>
      </w:r>
      <w:r w:rsidR="00312A1C">
        <w:rPr>
          <w:rFonts w:ascii="Arial" w:eastAsia="Times New Roman" w:hAnsi="Arial" w:cs="Arial"/>
          <w:b/>
          <w:bCs/>
          <w:kern w:val="0"/>
          <w:lang w:eastAsia="el-GR"/>
          <w14:ligatures w14:val="none"/>
        </w:rPr>
        <w:t>Α</w:t>
      </w:r>
      <w:r w:rsidRPr="001C44EE">
        <w:rPr>
          <w:rFonts w:ascii="Arial" w:eastAsia="Times New Roman" w:hAnsi="Arial" w:cs="Arial"/>
          <w:b/>
          <w:bCs/>
          <w:kern w:val="0"/>
          <w:lang w:eastAsia="el-GR"/>
          <w14:ligatures w14:val="none"/>
        </w:rPr>
        <w:t xml:space="preserve"> ΤΗΣ ΚΛΙΜΑΤΙΚΗΣ ΚΡΙΣΗΣ </w:t>
      </w:r>
      <w:r w:rsidRPr="00A861AC">
        <w:rPr>
          <w:rFonts w:ascii="Arial" w:eastAsia="Times New Roman" w:hAnsi="Arial" w:cs="Arial"/>
          <w:b/>
          <w:bCs/>
          <w:kern w:val="0"/>
          <w:lang w:eastAsia="el-GR"/>
          <w14:ligatures w14:val="none"/>
        </w:rPr>
        <w:t>(Slides 1</w:t>
      </w:r>
      <w:r>
        <w:rPr>
          <w:rFonts w:ascii="Arial" w:eastAsia="Times New Roman" w:hAnsi="Arial" w:cs="Arial"/>
          <w:b/>
          <w:bCs/>
          <w:kern w:val="0"/>
          <w:lang w:eastAsia="el-GR"/>
          <w14:ligatures w14:val="none"/>
        </w:rPr>
        <w:t>-</w:t>
      </w:r>
      <w:r w:rsidRPr="00A861AC">
        <w:rPr>
          <w:rFonts w:ascii="Arial" w:eastAsia="Times New Roman" w:hAnsi="Arial" w:cs="Arial"/>
          <w:b/>
          <w:bCs/>
          <w:kern w:val="0"/>
          <w:lang w:eastAsia="el-GR"/>
          <w14:ligatures w14:val="none"/>
        </w:rPr>
        <w:t>2</w:t>
      </w:r>
      <w:r>
        <w:rPr>
          <w:rFonts w:ascii="Arial" w:eastAsia="Times New Roman" w:hAnsi="Arial" w:cs="Arial"/>
          <w:b/>
          <w:bCs/>
          <w:kern w:val="0"/>
          <w:lang w:eastAsia="el-GR"/>
          <w14:ligatures w14:val="none"/>
        </w:rPr>
        <w:t>-3</w:t>
      </w:r>
      <w:r w:rsidRPr="00A861AC">
        <w:rPr>
          <w:rFonts w:ascii="Arial" w:eastAsia="Times New Roman" w:hAnsi="Arial" w:cs="Arial"/>
          <w:b/>
          <w:bCs/>
          <w:kern w:val="0"/>
          <w:lang w:eastAsia="el-GR"/>
          <w14:ligatures w14:val="none"/>
        </w:rPr>
        <w:t>)</w:t>
      </w:r>
    </w:p>
    <w:p w14:paraId="21C8CE92" w14:textId="7F060F2E" w:rsidR="00777CD2" w:rsidRDefault="00312A1C" w:rsidP="00777CD2">
      <w:pPr>
        <w:spacing w:before="100" w:beforeAutospacing="1" w:after="100" w:afterAutospacing="1" w:line="240" w:lineRule="auto"/>
        <w:outlineLvl w:val="2"/>
        <w:rPr>
          <w:rFonts w:ascii="Arial" w:eastAsia="Times New Roman" w:hAnsi="Arial" w:cs="Arial"/>
          <w:b/>
          <w:bCs/>
          <w:kern w:val="0"/>
          <w:lang w:eastAsia="el-GR"/>
          <w14:ligatures w14:val="none"/>
        </w:rPr>
      </w:pPr>
      <w:r>
        <w:rPr>
          <w:rFonts w:ascii="Arial" w:eastAsia="Times New Roman" w:hAnsi="Arial" w:cs="Arial"/>
          <w:b/>
          <w:bCs/>
          <w:kern w:val="0"/>
          <w:lang w:eastAsia="el-GR"/>
          <w14:ligatures w14:val="none"/>
        </w:rPr>
        <w:t>Διδακτικός στόχος</w:t>
      </w:r>
    </w:p>
    <w:p w14:paraId="482B1F61" w14:textId="1F434A6D" w:rsidR="00312A1C" w:rsidRDefault="00312A1C" w:rsidP="00D600BD">
      <w:pPr>
        <w:spacing w:before="100" w:beforeAutospacing="1" w:after="100" w:afterAutospacing="1" w:line="240" w:lineRule="auto"/>
        <w:jc w:val="both"/>
        <w:outlineLvl w:val="2"/>
        <w:rPr>
          <w:rFonts w:ascii="Arial" w:eastAsia="Times New Roman" w:hAnsi="Arial" w:cs="Arial"/>
          <w:kern w:val="0"/>
          <w:lang w:eastAsia="el-GR"/>
          <w14:ligatures w14:val="none"/>
        </w:rPr>
      </w:pPr>
      <w:r w:rsidRPr="00312A1C">
        <w:rPr>
          <w:rFonts w:ascii="Arial" w:eastAsia="Times New Roman" w:hAnsi="Arial" w:cs="Arial"/>
          <w:kern w:val="0"/>
          <w:lang w:eastAsia="el-GR"/>
          <w14:ligatures w14:val="none"/>
        </w:rPr>
        <w:t xml:space="preserve">Οι </w:t>
      </w:r>
      <w:r>
        <w:rPr>
          <w:rFonts w:ascii="Arial" w:eastAsia="Times New Roman" w:hAnsi="Arial" w:cs="Arial"/>
          <w:kern w:val="0"/>
          <w:lang w:eastAsia="el-GR"/>
          <w14:ligatures w14:val="none"/>
        </w:rPr>
        <w:t>μαθητές/</w:t>
      </w:r>
      <w:r w:rsidR="00D07AB8">
        <w:rPr>
          <w:rFonts w:ascii="Arial" w:eastAsia="Times New Roman" w:hAnsi="Arial" w:cs="Arial"/>
          <w:kern w:val="0"/>
          <w:lang w:eastAsia="el-GR"/>
          <w14:ligatures w14:val="none"/>
        </w:rPr>
        <w:t>τ</w:t>
      </w:r>
      <w:r>
        <w:rPr>
          <w:rFonts w:ascii="Arial" w:eastAsia="Times New Roman" w:hAnsi="Arial" w:cs="Arial"/>
          <w:kern w:val="0"/>
          <w:lang w:eastAsia="el-GR"/>
          <w14:ligatures w14:val="none"/>
        </w:rPr>
        <w:t>ριες να κατανοήσουν την κλιματική κρίση ως πολυπαραγοντικό</w:t>
      </w:r>
      <w:r w:rsidR="00D600BD">
        <w:rPr>
          <w:rFonts w:ascii="Arial" w:eastAsia="Times New Roman" w:hAnsi="Arial" w:cs="Arial"/>
          <w:kern w:val="0"/>
          <w:lang w:eastAsia="el-GR"/>
          <w14:ligatures w14:val="none"/>
        </w:rPr>
        <w:t xml:space="preserve"> </w:t>
      </w:r>
      <w:r>
        <w:rPr>
          <w:rFonts w:ascii="Arial" w:eastAsia="Times New Roman" w:hAnsi="Arial" w:cs="Arial"/>
          <w:kern w:val="0"/>
          <w:lang w:eastAsia="el-GR"/>
          <w14:ligatures w14:val="none"/>
        </w:rPr>
        <w:t>φαινόμενο</w:t>
      </w:r>
      <w:r w:rsidR="00363C09">
        <w:rPr>
          <w:rFonts w:ascii="Arial" w:eastAsia="Times New Roman" w:hAnsi="Arial" w:cs="Arial"/>
          <w:kern w:val="0"/>
          <w:lang w:eastAsia="el-GR"/>
          <w14:ligatures w14:val="none"/>
        </w:rPr>
        <w:t>, με σαφή διάκριση μεταξύ ανθρωπογενών και φυσικών</w:t>
      </w:r>
      <w:r w:rsidR="00D600BD">
        <w:rPr>
          <w:rFonts w:ascii="Arial" w:eastAsia="Times New Roman" w:hAnsi="Arial" w:cs="Arial"/>
          <w:kern w:val="0"/>
          <w:lang w:eastAsia="el-GR"/>
          <w14:ligatures w14:val="none"/>
        </w:rPr>
        <w:t xml:space="preserve"> </w:t>
      </w:r>
      <w:r w:rsidR="00363C09">
        <w:rPr>
          <w:rFonts w:ascii="Arial" w:eastAsia="Times New Roman" w:hAnsi="Arial" w:cs="Arial"/>
          <w:kern w:val="0"/>
          <w:lang w:eastAsia="el-GR"/>
          <w14:ligatures w14:val="none"/>
        </w:rPr>
        <w:t>παραγόντων</w:t>
      </w:r>
      <w:r w:rsidR="003448DD">
        <w:rPr>
          <w:rFonts w:ascii="Arial" w:eastAsia="Times New Roman" w:hAnsi="Arial" w:cs="Arial"/>
          <w:kern w:val="0"/>
          <w:lang w:eastAsia="el-GR"/>
          <w14:ligatures w14:val="none"/>
        </w:rPr>
        <w:t xml:space="preserve">, με </w:t>
      </w:r>
      <w:r w:rsidR="00363C09">
        <w:rPr>
          <w:rFonts w:ascii="Arial" w:eastAsia="Times New Roman" w:hAnsi="Arial" w:cs="Arial"/>
          <w:kern w:val="0"/>
          <w:lang w:eastAsia="el-GR"/>
          <w14:ligatures w14:val="none"/>
        </w:rPr>
        <w:t>έμφαση στο</w:t>
      </w:r>
      <w:r w:rsidR="003448DD">
        <w:rPr>
          <w:rFonts w:ascii="Arial" w:eastAsia="Times New Roman" w:hAnsi="Arial" w:cs="Arial"/>
          <w:kern w:val="0"/>
          <w:lang w:eastAsia="el-GR"/>
          <w14:ligatures w14:val="none"/>
        </w:rPr>
        <w:t>ν</w:t>
      </w:r>
      <w:r w:rsidR="00363C09">
        <w:rPr>
          <w:rFonts w:ascii="Arial" w:eastAsia="Times New Roman" w:hAnsi="Arial" w:cs="Arial"/>
          <w:kern w:val="0"/>
          <w:lang w:eastAsia="el-GR"/>
          <w14:ligatures w14:val="none"/>
        </w:rPr>
        <w:t xml:space="preserve"> ρόλο της ανθρώπινης δραστηριότητας.</w:t>
      </w:r>
      <w:r>
        <w:rPr>
          <w:rFonts w:ascii="Arial" w:eastAsia="Times New Roman" w:hAnsi="Arial" w:cs="Arial"/>
          <w:kern w:val="0"/>
          <w:lang w:eastAsia="el-GR"/>
          <w14:ligatures w14:val="none"/>
        </w:rPr>
        <w:t xml:space="preserve">  </w:t>
      </w:r>
    </w:p>
    <w:p w14:paraId="2FA985CA" w14:textId="0EBC719C" w:rsidR="00777CD2" w:rsidRDefault="00363C09" w:rsidP="00777CD2">
      <w:pPr>
        <w:spacing w:before="100" w:beforeAutospacing="1" w:after="100" w:afterAutospacing="1" w:line="240" w:lineRule="auto"/>
        <w:outlineLvl w:val="2"/>
        <w:rPr>
          <w:rFonts w:ascii="Arial" w:eastAsia="Times New Roman" w:hAnsi="Arial" w:cs="Arial"/>
          <w:b/>
          <w:bCs/>
          <w:kern w:val="0"/>
          <w:lang w:eastAsia="el-GR"/>
          <w14:ligatures w14:val="none"/>
        </w:rPr>
      </w:pPr>
      <w:r w:rsidRPr="00363C09">
        <w:rPr>
          <w:rFonts w:ascii="Arial" w:eastAsia="Times New Roman" w:hAnsi="Arial" w:cs="Arial"/>
          <w:b/>
          <w:bCs/>
          <w:kern w:val="0"/>
          <w:lang w:eastAsia="el-GR"/>
          <w14:ligatures w14:val="none"/>
        </w:rPr>
        <w:t>Βασικά σημεία που θέλουμε να αποκομίσουν</w:t>
      </w:r>
    </w:p>
    <w:p w14:paraId="5619975A" w14:textId="11AFBA68" w:rsidR="00363C09" w:rsidRDefault="00363C09" w:rsidP="00363C09">
      <w:pPr>
        <w:pStyle w:val="a6"/>
        <w:numPr>
          <w:ilvl w:val="0"/>
          <w:numId w:val="12"/>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 xml:space="preserve">Την έννοια της κλιματικής κρίσης </w:t>
      </w:r>
      <w:r w:rsidR="00D600BD">
        <w:rPr>
          <w:rFonts w:ascii="Arial" w:eastAsia="Times New Roman" w:hAnsi="Arial" w:cs="Arial"/>
          <w:kern w:val="0"/>
          <w:lang w:eastAsia="el-GR"/>
          <w14:ligatures w14:val="none"/>
        </w:rPr>
        <w:t>και κλιματικής μεταβλητότητας</w:t>
      </w:r>
    </w:p>
    <w:p w14:paraId="2A36758D" w14:textId="56E408B9" w:rsidR="00363C09" w:rsidRDefault="003448DD" w:rsidP="00363C09">
      <w:pPr>
        <w:pStyle w:val="a6"/>
        <w:numPr>
          <w:ilvl w:val="0"/>
          <w:numId w:val="12"/>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Την διασ</w:t>
      </w:r>
      <w:r w:rsidR="00363C09">
        <w:rPr>
          <w:rFonts w:ascii="Arial" w:eastAsia="Times New Roman" w:hAnsi="Arial" w:cs="Arial"/>
          <w:kern w:val="0"/>
          <w:lang w:eastAsia="el-GR"/>
          <w14:ligatures w14:val="none"/>
        </w:rPr>
        <w:t>ύνδεση με τον τρόπο ζωής</w:t>
      </w:r>
    </w:p>
    <w:p w14:paraId="07F29F75" w14:textId="54C0BF21" w:rsidR="00363C09" w:rsidRDefault="00981A66" w:rsidP="00363C09">
      <w:pPr>
        <w:spacing w:before="100" w:beforeAutospacing="1" w:after="100" w:afterAutospacing="1" w:line="240" w:lineRule="auto"/>
        <w:outlineLvl w:val="2"/>
        <w:rPr>
          <w:rFonts w:ascii="Arial" w:eastAsia="Times New Roman" w:hAnsi="Arial" w:cs="Arial"/>
          <w:b/>
          <w:bCs/>
          <w:kern w:val="0"/>
          <w:lang w:eastAsia="el-GR"/>
          <w14:ligatures w14:val="none"/>
        </w:rPr>
      </w:pPr>
      <w:r>
        <w:rPr>
          <w:rFonts w:ascii="Arial" w:eastAsia="Times New Roman" w:hAnsi="Arial" w:cs="Arial"/>
          <w:b/>
          <w:bCs/>
          <w:kern w:val="0"/>
          <w:lang w:eastAsia="el-GR"/>
          <w14:ligatures w14:val="none"/>
        </w:rPr>
        <w:t xml:space="preserve">Προτάσεις για </w:t>
      </w:r>
      <w:r w:rsidR="00363C09" w:rsidRPr="00363C09">
        <w:rPr>
          <w:rFonts w:ascii="Arial" w:eastAsia="Times New Roman" w:hAnsi="Arial" w:cs="Arial"/>
          <w:b/>
          <w:bCs/>
          <w:kern w:val="0"/>
          <w:lang w:eastAsia="el-GR"/>
          <w14:ligatures w14:val="none"/>
        </w:rPr>
        <w:t>συζήτηση</w:t>
      </w:r>
    </w:p>
    <w:p w14:paraId="4E530FE7" w14:textId="37408F8B" w:rsidR="00363C09" w:rsidRDefault="00D600BD" w:rsidP="00363C09">
      <w:pPr>
        <w:pStyle w:val="a6"/>
        <w:numPr>
          <w:ilvl w:val="0"/>
          <w:numId w:val="13"/>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«Ποιοι τομείς της καθημερινής μας ζωής συμβάλλουν περισσότερο στην επιτάχυνση της κλιματικής μεταβλητότητας;»</w:t>
      </w:r>
    </w:p>
    <w:p w14:paraId="17581927" w14:textId="145D738E" w:rsidR="00777CD2" w:rsidRPr="00D600BD" w:rsidRDefault="00D600BD" w:rsidP="00777CD2">
      <w:pPr>
        <w:pStyle w:val="a6"/>
        <w:numPr>
          <w:ilvl w:val="0"/>
          <w:numId w:val="13"/>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«Πιστεύετε ότι η ανάπτυξη της τεχνολογίας μπορεί να λύσει το πρόβλημα χωρίς αλλαγή της δικής μας συμπεριφοράς;»</w:t>
      </w:r>
    </w:p>
    <w:p w14:paraId="3F0C84E1" w14:textId="3F6A9ACC" w:rsidR="002652E6" w:rsidRDefault="00D07AB8" w:rsidP="00D07AB8">
      <w:pPr>
        <w:pStyle w:val="Web"/>
        <w:spacing w:before="200" w:beforeAutospacing="0" w:after="0" w:afterAutospacing="0"/>
        <w:rPr>
          <w:rFonts w:ascii="Arial" w:eastAsiaTheme="minorEastAsia" w:hAnsi="Arial" w:cs="Arial"/>
          <w:color w:val="000000" w:themeColor="text1"/>
          <w:kern w:val="24"/>
          <w:position w:val="1"/>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w:t>
      </w:r>
      <w:r w:rsidR="00916446" w:rsidRPr="00916446">
        <w:rPr>
          <w:rFonts w:ascii="Arial" w:eastAsiaTheme="minorEastAsia" w:hAnsi="Arial" w:cs="Arial"/>
          <w:color w:val="000000" w:themeColor="text1"/>
          <w:kern w:val="24"/>
          <w:position w:val="1"/>
          <w14:shadow w14:blurRad="38100" w14:dist="38100" w14:dir="2700000" w14:sx="100000" w14:sy="100000" w14:kx="0" w14:ky="0" w14:algn="tl">
            <w14:srgbClr w14:val="000000">
              <w14:alpha w14:val="57000"/>
            </w14:srgbClr>
          </w14:shadow>
        </w:rPr>
        <w:t xml:space="preserve"> </w:t>
      </w:r>
      <w:r w:rsidR="00916446" w:rsidRPr="00D07AB8">
        <w:rPr>
          <w:rFonts w:ascii="Arial" w:eastAsia="Calibri" w:hAnsi="Arial" w:cs="Arial"/>
          <w:b/>
          <w:bCs/>
          <w:color w:val="262626" w:themeColor="text1" w:themeTint="D9"/>
        </w:rPr>
        <w:t>Κλιματική κρίση &amp; Ψυχρό Κλίμ</w:t>
      </w:r>
      <w:r w:rsidR="002652E6" w:rsidRPr="00D07AB8">
        <w:rPr>
          <w:rFonts w:ascii="Arial" w:eastAsia="Calibri" w:hAnsi="Arial" w:cs="Arial"/>
          <w:b/>
          <w:bCs/>
          <w:color w:val="262626" w:themeColor="text1" w:themeTint="D9"/>
        </w:rPr>
        <w:t>α</w:t>
      </w:r>
    </w:p>
    <w:p w14:paraId="44ADD263" w14:textId="074B7D1E" w:rsidR="00D61B01"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w:t>
      </w:r>
      <w:r w:rsidRPr="00D9691E">
        <w:rPr>
          <w:rStyle w:val="aa"/>
          <w:rFonts w:ascii="Arial" w:eastAsiaTheme="minorEastAsia" w:hAnsi="Arial" w:cs="Arial"/>
          <w:color w:val="FF0000"/>
        </w:rPr>
        <w:t>2</w:t>
      </w:r>
      <w:r w:rsidR="00530647">
        <w:rPr>
          <w:rStyle w:val="aa"/>
          <w:rFonts w:ascii="Arial" w:eastAsiaTheme="minorEastAsia" w:hAnsi="Arial" w:cs="Arial"/>
          <w:color w:val="FF0000"/>
        </w:rPr>
        <w:t xml:space="preserve"> </w:t>
      </w:r>
      <w:r w:rsidR="00BD1C14" w:rsidRPr="00BD1C14">
        <w:rPr>
          <w:rFonts w:ascii="Arial" w:eastAsia="Calibri" w:hAnsi="Arial" w:cs="Arial"/>
          <w:b/>
          <w:bCs/>
          <w:color w:val="262626" w:themeColor="text1" w:themeTint="D9"/>
        </w:rPr>
        <w:t>Κλιματική κρίση</w:t>
      </w:r>
      <w:r w:rsidR="00BD1C14">
        <w:rPr>
          <w:rStyle w:val="cf01"/>
          <w:rFonts w:eastAsiaTheme="majorEastAsia"/>
          <w:sz w:val="24"/>
          <w:szCs w:val="24"/>
        </w:rPr>
        <w:t xml:space="preserve"> </w:t>
      </w:r>
    </w:p>
    <w:p w14:paraId="671A4716" w14:textId="3A827CCC" w:rsidR="008F5C8B" w:rsidRPr="008F5C8B" w:rsidRDefault="003C44D0" w:rsidP="00B76136">
      <w:pPr>
        <w:pStyle w:val="Web"/>
        <w:spacing w:before="200" w:beforeAutospacing="0" w:after="0" w:afterAutospacing="0"/>
        <w:jc w:val="both"/>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Pr>
          <w:rStyle w:val="cf01"/>
          <w:rFonts w:eastAsiaTheme="majorEastAsia"/>
          <w:sz w:val="24"/>
          <w:szCs w:val="24"/>
        </w:rPr>
        <w:t xml:space="preserve"> </w:t>
      </w:r>
      <w:r w:rsidRPr="00B76136">
        <w:rPr>
          <w:rStyle w:val="cf01"/>
          <w:rFonts w:ascii="Arial" w:eastAsiaTheme="majorEastAsia" w:hAnsi="Arial" w:cs="Arial"/>
          <w:sz w:val="24"/>
          <w:szCs w:val="24"/>
        </w:rPr>
        <w:t xml:space="preserve">Η κλιματική κρίση είναι ένα φαινόμενο παγκόσμιο, εξαιρετικά σημαντικό, το οποίο βρίσκεται σε εξέλιξη και προβλέπεται ότι χωρίς δράση για τον μετριασμό της σήμερα, </w:t>
      </w:r>
      <w:r w:rsidR="008F5C8B">
        <w:rPr>
          <w:rStyle w:val="cf01"/>
          <w:rFonts w:ascii="Arial" w:eastAsiaTheme="majorEastAsia" w:hAnsi="Arial" w:cs="Arial"/>
          <w:sz w:val="24"/>
          <w:szCs w:val="24"/>
        </w:rPr>
        <w:t>οι</w:t>
      </w:r>
      <w:r w:rsidRPr="00B76136">
        <w:rPr>
          <w:rStyle w:val="cf01"/>
          <w:rFonts w:ascii="Arial" w:eastAsiaTheme="majorEastAsia" w:hAnsi="Arial" w:cs="Arial"/>
          <w:sz w:val="24"/>
          <w:szCs w:val="24"/>
        </w:rPr>
        <w:t xml:space="preserve"> επιπτώσεις της στο μέλλον θα είναι ακόμα πιο</w:t>
      </w:r>
      <w:r w:rsidR="00B76136">
        <w:rPr>
          <w:rStyle w:val="cf01"/>
          <w:rFonts w:ascii="Arial" w:eastAsiaTheme="majorEastAsia" w:hAnsi="Arial" w:cs="Arial"/>
          <w:sz w:val="24"/>
          <w:szCs w:val="24"/>
        </w:rPr>
        <w:t xml:space="preserve"> </w:t>
      </w:r>
      <w:r w:rsidR="008F5C8B">
        <w:rPr>
          <w:rStyle w:val="cf01"/>
          <w:rFonts w:ascii="Arial" w:eastAsiaTheme="majorEastAsia" w:hAnsi="Arial" w:cs="Arial"/>
          <w:sz w:val="24"/>
          <w:szCs w:val="24"/>
        </w:rPr>
        <w:t>σοβαρές</w:t>
      </w:r>
      <w:r w:rsidRPr="00B76136">
        <w:rPr>
          <w:rStyle w:val="cf01"/>
          <w:rFonts w:ascii="Arial" w:eastAsiaTheme="majorEastAsia" w:hAnsi="Arial" w:cs="Arial"/>
          <w:sz w:val="24"/>
          <w:szCs w:val="24"/>
        </w:rPr>
        <w:t xml:space="preserve">. </w:t>
      </w:r>
      <w:r w:rsidR="008F5C8B" w:rsidRPr="00B76136">
        <w:rPr>
          <w:rStyle w:val="cf01"/>
          <w:rFonts w:ascii="Arial" w:eastAsiaTheme="majorEastAsia" w:hAnsi="Arial" w:cs="Arial"/>
          <w:sz w:val="24"/>
          <w:szCs w:val="24"/>
        </w:rPr>
        <w:t xml:space="preserve">Ως κλιματική </w:t>
      </w:r>
      <w:r w:rsidR="008F5C8B">
        <w:rPr>
          <w:rStyle w:val="cf01"/>
          <w:rFonts w:ascii="Arial" w:eastAsiaTheme="majorEastAsia" w:hAnsi="Arial" w:cs="Arial"/>
          <w:sz w:val="24"/>
          <w:szCs w:val="24"/>
        </w:rPr>
        <w:t>κρίση</w:t>
      </w:r>
      <w:r w:rsidR="008F5C8B" w:rsidRPr="00B76136">
        <w:rPr>
          <w:rStyle w:val="cf01"/>
          <w:rFonts w:ascii="Arial" w:eastAsiaTheme="majorEastAsia" w:hAnsi="Arial" w:cs="Arial"/>
          <w:sz w:val="24"/>
          <w:szCs w:val="24"/>
        </w:rPr>
        <w:t xml:space="preserve"> </w:t>
      </w:r>
      <w:r w:rsidR="008F5C8B">
        <w:rPr>
          <w:rStyle w:val="cf01"/>
          <w:rFonts w:ascii="Arial" w:eastAsiaTheme="majorEastAsia" w:hAnsi="Arial" w:cs="Arial"/>
          <w:sz w:val="24"/>
          <w:szCs w:val="24"/>
        </w:rPr>
        <w:t>ορίζεται</w:t>
      </w:r>
      <w:r w:rsidR="008F5C8B" w:rsidRPr="00B76136">
        <w:rPr>
          <w:rStyle w:val="cf01"/>
          <w:rFonts w:ascii="Arial" w:eastAsiaTheme="majorEastAsia" w:hAnsi="Arial" w:cs="Arial"/>
          <w:sz w:val="24"/>
          <w:szCs w:val="24"/>
        </w:rPr>
        <w:t xml:space="preserve"> η μεταβολή του παγκόσμιου κλίματος και ειδικότερα οι μεταβολές των μετεωρολογικών συνθηκών που εκτείνονται σε</w:t>
      </w:r>
      <w:r w:rsidR="008F5C8B" w:rsidRPr="00B76136">
        <w:rPr>
          <w:rFonts w:ascii="Arial" w:hAnsi="Arial" w:cs="Arial"/>
        </w:rPr>
        <w:t xml:space="preserve"> </w:t>
      </w:r>
      <w:r w:rsidR="008F5C8B" w:rsidRPr="00B76136">
        <w:rPr>
          <w:rStyle w:val="cf01"/>
          <w:rFonts w:ascii="Arial" w:eastAsiaTheme="majorEastAsia" w:hAnsi="Arial" w:cs="Arial"/>
          <w:sz w:val="24"/>
          <w:szCs w:val="24"/>
        </w:rPr>
        <w:t xml:space="preserve">μεγάλη </w:t>
      </w:r>
      <w:r w:rsidR="008F5C8B">
        <w:rPr>
          <w:rStyle w:val="cf01"/>
          <w:rFonts w:ascii="Arial" w:eastAsiaTheme="majorEastAsia" w:hAnsi="Arial" w:cs="Arial"/>
          <w:sz w:val="24"/>
          <w:szCs w:val="24"/>
        </w:rPr>
        <w:t xml:space="preserve"> </w:t>
      </w:r>
      <w:r w:rsidR="008F5C8B" w:rsidRPr="00B76136">
        <w:rPr>
          <w:rStyle w:val="cf01"/>
          <w:rFonts w:ascii="Arial" w:eastAsiaTheme="majorEastAsia" w:hAnsi="Arial" w:cs="Arial"/>
          <w:sz w:val="24"/>
          <w:szCs w:val="24"/>
        </w:rPr>
        <w:t>χρονική</w:t>
      </w:r>
      <w:r w:rsidR="008F5C8B">
        <w:rPr>
          <w:rStyle w:val="cf01"/>
          <w:rFonts w:ascii="Arial" w:eastAsiaTheme="majorEastAsia" w:hAnsi="Arial" w:cs="Arial"/>
          <w:sz w:val="24"/>
          <w:szCs w:val="24"/>
        </w:rPr>
        <w:t xml:space="preserve"> </w:t>
      </w:r>
      <w:r w:rsidR="008F5C8B" w:rsidRPr="00B76136">
        <w:rPr>
          <w:rStyle w:val="cf01"/>
          <w:rFonts w:ascii="Arial" w:eastAsiaTheme="majorEastAsia" w:hAnsi="Arial" w:cs="Arial"/>
          <w:sz w:val="24"/>
          <w:szCs w:val="24"/>
        </w:rPr>
        <w:t>κλίμακα.</w:t>
      </w:r>
      <w:r w:rsidR="008F5C8B">
        <w:rPr>
          <w:rFonts w:ascii="Arial" w:hAnsi="Arial" w:cs="Arial"/>
        </w:rPr>
        <w:t xml:space="preserve"> </w:t>
      </w:r>
      <w:r w:rsidR="008F5C8B" w:rsidRPr="00B76136">
        <w:rPr>
          <w:rStyle w:val="cf01"/>
          <w:rFonts w:ascii="Arial" w:eastAsiaTheme="majorEastAsia" w:hAnsi="Arial" w:cs="Arial"/>
          <w:sz w:val="24"/>
          <w:szCs w:val="24"/>
        </w:rPr>
        <w:t>Στη Σύμβαση-Πλαίσιο των Ηνωμένων Εθνών για τις</w:t>
      </w:r>
      <w:r w:rsidR="008F5C8B" w:rsidRPr="00B76136">
        <w:rPr>
          <w:rFonts w:ascii="Arial" w:hAnsi="Arial" w:cs="Arial"/>
        </w:rPr>
        <w:t xml:space="preserve"> </w:t>
      </w:r>
      <w:r w:rsidR="008F5C8B" w:rsidRPr="00B76136">
        <w:rPr>
          <w:rStyle w:val="cf01"/>
          <w:rFonts w:ascii="Arial" w:eastAsiaTheme="majorEastAsia" w:hAnsi="Arial" w:cs="Arial"/>
          <w:sz w:val="24"/>
          <w:szCs w:val="24"/>
        </w:rPr>
        <w:t>Κλιματικές</w:t>
      </w:r>
      <w:r w:rsidR="008F5C8B">
        <w:rPr>
          <w:rStyle w:val="cf01"/>
          <w:rFonts w:ascii="Arial" w:eastAsiaTheme="majorEastAsia" w:hAnsi="Arial" w:cs="Arial"/>
          <w:sz w:val="24"/>
          <w:szCs w:val="24"/>
        </w:rPr>
        <w:t xml:space="preserve"> </w:t>
      </w:r>
      <w:r w:rsidR="008F5C8B" w:rsidRPr="00B76136">
        <w:rPr>
          <w:rStyle w:val="cf01"/>
          <w:rFonts w:ascii="Arial" w:eastAsiaTheme="majorEastAsia" w:hAnsi="Arial" w:cs="Arial"/>
          <w:sz w:val="24"/>
          <w:szCs w:val="24"/>
        </w:rPr>
        <w:t>Μεταβολές (UNFCC)</w:t>
      </w:r>
      <w:r w:rsidR="008F5C8B">
        <w:rPr>
          <w:rStyle w:val="cf01"/>
          <w:rFonts w:ascii="Arial" w:eastAsiaTheme="majorEastAsia" w:hAnsi="Arial" w:cs="Arial"/>
          <w:sz w:val="24"/>
          <w:szCs w:val="24"/>
        </w:rPr>
        <w:t>,</w:t>
      </w:r>
      <w:r w:rsidR="008F5C8B" w:rsidRPr="00B76136">
        <w:rPr>
          <w:rStyle w:val="cf01"/>
          <w:rFonts w:ascii="Arial" w:eastAsiaTheme="majorEastAsia" w:hAnsi="Arial" w:cs="Arial"/>
          <w:sz w:val="24"/>
          <w:szCs w:val="24"/>
        </w:rPr>
        <w:t xml:space="preserve"> ως κλιματική </w:t>
      </w:r>
      <w:r w:rsidR="008F5C8B">
        <w:rPr>
          <w:rStyle w:val="cf01"/>
          <w:rFonts w:ascii="Arial" w:eastAsiaTheme="majorEastAsia" w:hAnsi="Arial" w:cs="Arial"/>
          <w:sz w:val="24"/>
          <w:szCs w:val="24"/>
        </w:rPr>
        <w:t>κρίση</w:t>
      </w:r>
      <w:r w:rsidR="008F5C8B" w:rsidRPr="00B76136">
        <w:rPr>
          <w:rStyle w:val="cf01"/>
          <w:rFonts w:ascii="Arial" w:eastAsiaTheme="majorEastAsia" w:hAnsi="Arial" w:cs="Arial"/>
          <w:sz w:val="24"/>
          <w:szCs w:val="24"/>
        </w:rPr>
        <w:t xml:space="preserve"> ορίζεται η μεταβολή στο κλίμα που οφείλεται άμεσα ή έμμεσα σε ανθρώπινες</w:t>
      </w:r>
      <w:r w:rsidR="008F5C8B">
        <w:rPr>
          <w:rFonts w:ascii="Arial" w:hAnsi="Arial" w:cs="Arial"/>
        </w:rPr>
        <w:t xml:space="preserve"> </w:t>
      </w:r>
      <w:r w:rsidR="008F5C8B" w:rsidRPr="00B76136">
        <w:rPr>
          <w:rStyle w:val="cf01"/>
          <w:rFonts w:ascii="Arial" w:eastAsiaTheme="majorEastAsia" w:hAnsi="Arial" w:cs="Arial"/>
          <w:sz w:val="24"/>
          <w:szCs w:val="24"/>
        </w:rPr>
        <w:t>δραστηριότητες, διακρίνοντας τον όρο από την κλιματική μεταβλητότητα που</w:t>
      </w:r>
      <w:r w:rsidR="008F5C8B" w:rsidRPr="00B76136">
        <w:rPr>
          <w:rFonts w:ascii="Arial" w:hAnsi="Arial" w:cs="Arial"/>
        </w:rPr>
        <w:t xml:space="preserve"> </w:t>
      </w:r>
      <w:r w:rsidR="008F5C8B" w:rsidRPr="00B76136">
        <w:rPr>
          <w:rStyle w:val="cf01"/>
          <w:rFonts w:ascii="Arial" w:eastAsiaTheme="majorEastAsia" w:hAnsi="Arial" w:cs="Arial"/>
          <w:sz w:val="24"/>
          <w:szCs w:val="24"/>
        </w:rPr>
        <w:t>έχει φυσικά αίτια.</w:t>
      </w:r>
    </w:p>
    <w:p w14:paraId="3251DF8F" w14:textId="77777777" w:rsidR="008F5C8B" w:rsidRDefault="008F5C8B" w:rsidP="008F5C8B">
      <w:pPr>
        <w:pStyle w:val="Web"/>
        <w:spacing w:before="200" w:beforeAutospacing="0" w:after="0" w:afterAutospacing="0"/>
        <w:jc w:val="both"/>
        <w:rPr>
          <w:rStyle w:val="cf01"/>
          <w:rFonts w:ascii="Arial" w:eastAsiaTheme="majorEastAsia" w:hAnsi="Arial" w:cs="Arial"/>
          <w:sz w:val="24"/>
          <w:szCs w:val="24"/>
        </w:rPr>
      </w:pPr>
      <w:r w:rsidRPr="008F5C8B">
        <w:rPr>
          <w:rStyle w:val="cf01"/>
          <w:rFonts w:ascii="Arial" w:eastAsiaTheme="majorEastAsia" w:hAnsi="Arial" w:cs="Arial"/>
          <w:sz w:val="24"/>
          <w:szCs w:val="24"/>
        </w:rPr>
        <w:t>Οι</w:t>
      </w:r>
      <w:r w:rsidR="002652E6" w:rsidRPr="008F5C8B">
        <w:rPr>
          <w:rStyle w:val="cf01"/>
          <w:rFonts w:ascii="Arial" w:eastAsiaTheme="majorEastAsia" w:hAnsi="Arial" w:cs="Arial"/>
          <w:sz w:val="24"/>
          <w:szCs w:val="24"/>
        </w:rPr>
        <w:t xml:space="preserve"> </w:t>
      </w:r>
      <w:r w:rsidRPr="008F5C8B">
        <w:rPr>
          <w:rStyle w:val="cf01"/>
          <w:rFonts w:ascii="Arial" w:eastAsiaTheme="majorEastAsia" w:hAnsi="Arial" w:cs="Arial"/>
          <w:sz w:val="24"/>
          <w:szCs w:val="24"/>
        </w:rPr>
        <w:t>κύριες αιτίες/παράμετροι</w:t>
      </w:r>
      <w:r w:rsidR="002652E6" w:rsidRPr="008F5C8B">
        <w:rPr>
          <w:rStyle w:val="cf01"/>
          <w:rFonts w:ascii="Arial" w:eastAsiaTheme="majorEastAsia" w:hAnsi="Arial" w:cs="Arial"/>
          <w:sz w:val="24"/>
          <w:szCs w:val="24"/>
        </w:rPr>
        <w:t xml:space="preserve"> που αφορούν </w:t>
      </w:r>
      <w:r w:rsidRPr="008F5C8B">
        <w:rPr>
          <w:rStyle w:val="cf01"/>
          <w:rFonts w:ascii="Arial" w:eastAsiaTheme="majorEastAsia" w:hAnsi="Arial" w:cs="Arial"/>
          <w:sz w:val="24"/>
          <w:szCs w:val="24"/>
        </w:rPr>
        <w:t>σ</w:t>
      </w:r>
      <w:r w:rsidR="002652E6" w:rsidRPr="008F5C8B">
        <w:rPr>
          <w:rStyle w:val="cf01"/>
          <w:rFonts w:ascii="Arial" w:eastAsiaTheme="majorEastAsia" w:hAnsi="Arial" w:cs="Arial"/>
          <w:sz w:val="24"/>
          <w:szCs w:val="24"/>
        </w:rPr>
        <w:t xml:space="preserve">την κλιματική κρίση έχουν πλέον </w:t>
      </w:r>
      <w:r w:rsidRPr="008F5C8B">
        <w:rPr>
          <w:rStyle w:val="cf01"/>
          <w:rFonts w:ascii="Arial" w:eastAsiaTheme="majorEastAsia" w:hAnsi="Arial" w:cs="Arial"/>
          <w:sz w:val="24"/>
          <w:szCs w:val="24"/>
        </w:rPr>
        <w:t>τεκμηριωθεί</w:t>
      </w:r>
      <w:r w:rsidR="002652E6" w:rsidRPr="008F5C8B">
        <w:rPr>
          <w:rStyle w:val="cf01"/>
          <w:rFonts w:ascii="Arial" w:eastAsiaTheme="majorEastAsia" w:hAnsi="Arial" w:cs="Arial"/>
          <w:sz w:val="24"/>
          <w:szCs w:val="24"/>
        </w:rPr>
        <w:t xml:space="preserve">. </w:t>
      </w:r>
      <w:r w:rsidR="002652E6" w:rsidRPr="00B76136">
        <w:rPr>
          <w:rStyle w:val="cf01"/>
          <w:rFonts w:ascii="Arial" w:eastAsiaTheme="majorEastAsia" w:hAnsi="Arial" w:cs="Arial"/>
          <w:sz w:val="24"/>
          <w:szCs w:val="24"/>
        </w:rPr>
        <w:t>Η γη θερμαίνεται γρήγορα, κυρίως λόγω των εκπομπών των</w:t>
      </w:r>
      <w:r w:rsidR="00162AE4" w:rsidRPr="00B76136">
        <w:rPr>
          <w:rFonts w:ascii="Arial" w:hAnsi="Arial" w:cs="Arial"/>
        </w:rPr>
        <w:t xml:space="preserve"> </w:t>
      </w:r>
      <w:r w:rsidR="002652E6" w:rsidRPr="00B76136">
        <w:rPr>
          <w:rStyle w:val="cf01"/>
          <w:rFonts w:ascii="Arial" w:eastAsiaTheme="majorEastAsia" w:hAnsi="Arial" w:cs="Arial"/>
          <w:sz w:val="24"/>
          <w:szCs w:val="24"/>
        </w:rPr>
        <w:lastRenderedPageBreak/>
        <w:t>αερίων του θερμοκηπίου που προκαλείται από την ανθρωπογενή δραστηριότητα.</w:t>
      </w:r>
      <w:r w:rsidR="00162AE4" w:rsidRPr="00B76136">
        <w:rPr>
          <w:rStyle w:val="cf01"/>
          <w:rFonts w:ascii="Arial" w:eastAsiaTheme="majorEastAsia" w:hAnsi="Arial" w:cs="Arial"/>
          <w:sz w:val="24"/>
          <w:szCs w:val="24"/>
        </w:rPr>
        <w:t xml:space="preserve"> </w:t>
      </w:r>
    </w:p>
    <w:p w14:paraId="15B0BEAA" w14:textId="3AFA606C" w:rsidR="00BD1C14" w:rsidRPr="008F5C8B" w:rsidRDefault="00BD1C14" w:rsidP="008F5C8B">
      <w:pPr>
        <w:pStyle w:val="Web"/>
        <w:spacing w:before="200" w:beforeAutospacing="0" w:after="0" w:afterAutospacing="0"/>
        <w:jc w:val="both"/>
        <w:rPr>
          <w:rStyle w:val="cf01"/>
          <w:rFonts w:ascii="Arial" w:eastAsiaTheme="majorEastAsia" w:hAnsi="Arial" w:cs="Arial"/>
          <w:sz w:val="24"/>
          <w:szCs w:val="24"/>
        </w:rPr>
      </w:pPr>
      <w:r w:rsidRPr="00BD1C14">
        <w:rPr>
          <w:rFonts w:ascii="Arial" w:eastAsiaTheme="majorEastAsia" w:hAnsi="Arial" w:cs="Arial"/>
          <w:b/>
          <w:bCs/>
          <w:color w:val="262626" w:themeColor="text1" w:themeTint="D9"/>
          <w:kern w:val="24"/>
        </w:rPr>
        <w:t>Κλιματική Κρίση: αύξηση των ακραίων καιρικών φαινομένων</w:t>
      </w:r>
    </w:p>
    <w:p w14:paraId="614FC57C" w14:textId="760B8E1C" w:rsidR="00BD1C14" w:rsidRDefault="002652E6" w:rsidP="00556561">
      <w:pPr>
        <w:pStyle w:val="pf0"/>
        <w:jc w:val="both"/>
        <w:rPr>
          <w:rStyle w:val="cf01"/>
          <w:rFonts w:ascii="Arial" w:eastAsiaTheme="majorEastAsia" w:hAnsi="Arial" w:cs="Arial"/>
          <w:sz w:val="24"/>
          <w:szCs w:val="24"/>
        </w:rPr>
      </w:pPr>
      <w:r w:rsidRPr="00203EC0">
        <w:rPr>
          <w:rStyle w:val="cf01"/>
          <w:rFonts w:ascii="Arial" w:eastAsiaTheme="majorEastAsia" w:hAnsi="Arial" w:cs="Arial"/>
          <w:sz w:val="24"/>
          <w:szCs w:val="24"/>
        </w:rPr>
        <w:t>Εξαιτίας της κλιματικής αλλαγής η στάθμη της θάλασσας αυξάνεται, οι</w:t>
      </w:r>
      <w:r w:rsidR="00162AE4" w:rsidRPr="00203EC0">
        <w:rPr>
          <w:rFonts w:ascii="Arial" w:hAnsi="Arial" w:cs="Arial"/>
        </w:rPr>
        <w:t xml:space="preserve"> </w:t>
      </w:r>
      <w:r w:rsidRPr="00203EC0">
        <w:rPr>
          <w:rStyle w:val="cf01"/>
          <w:rFonts w:ascii="Arial" w:eastAsiaTheme="majorEastAsia" w:hAnsi="Arial" w:cs="Arial"/>
          <w:sz w:val="24"/>
          <w:szCs w:val="24"/>
        </w:rPr>
        <w:t>παγετώνες λιώνουν και η τυπολογία των ατμοσφαιρικών</w:t>
      </w:r>
      <w:r w:rsidR="006F040E" w:rsidRPr="00203EC0">
        <w:rPr>
          <w:rStyle w:val="cf01"/>
          <w:rFonts w:ascii="Arial" w:eastAsiaTheme="majorEastAsia" w:hAnsi="Arial" w:cs="Arial"/>
          <w:sz w:val="24"/>
          <w:szCs w:val="24"/>
        </w:rPr>
        <w:t xml:space="preserve"> </w:t>
      </w:r>
      <w:r w:rsidRPr="00203EC0">
        <w:rPr>
          <w:rStyle w:val="cf01"/>
          <w:rFonts w:ascii="Arial" w:eastAsiaTheme="majorEastAsia" w:hAnsi="Arial" w:cs="Arial"/>
          <w:sz w:val="24"/>
          <w:szCs w:val="24"/>
        </w:rPr>
        <w:t>κατακρημνισμάτων</w:t>
      </w:r>
      <w:r w:rsidR="00162AE4" w:rsidRPr="00203EC0">
        <w:rPr>
          <w:rFonts w:ascii="Arial" w:hAnsi="Arial" w:cs="Arial"/>
        </w:rPr>
        <w:t xml:space="preserve"> </w:t>
      </w:r>
      <w:r w:rsidRPr="00203EC0">
        <w:rPr>
          <w:rStyle w:val="cf01"/>
          <w:rFonts w:ascii="Arial" w:eastAsiaTheme="majorEastAsia" w:hAnsi="Arial" w:cs="Arial"/>
          <w:sz w:val="24"/>
          <w:szCs w:val="24"/>
        </w:rPr>
        <w:t>αλλάζει. Παρατηρούνται ακόμη ακραία καιρικά φαινόμενα -εντονότερα και πιο</w:t>
      </w:r>
      <w:r w:rsidR="00162AE4" w:rsidRPr="00203EC0">
        <w:rPr>
          <w:rFonts w:ascii="Arial" w:hAnsi="Arial" w:cs="Arial"/>
        </w:rPr>
        <w:t xml:space="preserve"> </w:t>
      </w:r>
      <w:r w:rsidRPr="00203EC0">
        <w:rPr>
          <w:rStyle w:val="cf01"/>
          <w:rFonts w:ascii="Arial" w:eastAsiaTheme="majorEastAsia" w:hAnsi="Arial" w:cs="Arial"/>
          <w:sz w:val="24"/>
          <w:szCs w:val="24"/>
        </w:rPr>
        <w:t>εντατικά-, μείωση του ατμοσφαιρικού όζοντος, αλλαγές στο οικοσύστημα</w:t>
      </w:r>
      <w:r w:rsidR="00162AE4" w:rsidRPr="00203EC0">
        <w:rPr>
          <w:rFonts w:ascii="Arial" w:hAnsi="Arial" w:cs="Arial"/>
        </w:rPr>
        <w:t xml:space="preserve"> </w:t>
      </w:r>
      <w:r w:rsidRPr="00203EC0">
        <w:rPr>
          <w:rStyle w:val="cf01"/>
          <w:rFonts w:ascii="Arial" w:eastAsiaTheme="majorEastAsia" w:hAnsi="Arial" w:cs="Arial"/>
          <w:sz w:val="24"/>
          <w:szCs w:val="24"/>
        </w:rPr>
        <w:t xml:space="preserve">λόγω της απώλειας </w:t>
      </w:r>
      <w:r w:rsidR="006F040E" w:rsidRPr="00203EC0">
        <w:rPr>
          <w:rStyle w:val="cf01"/>
          <w:rFonts w:ascii="Arial" w:eastAsiaTheme="majorEastAsia" w:hAnsi="Arial" w:cs="Arial"/>
          <w:sz w:val="24"/>
          <w:szCs w:val="24"/>
        </w:rPr>
        <w:t xml:space="preserve">της </w:t>
      </w:r>
      <w:r w:rsidRPr="00203EC0">
        <w:rPr>
          <w:rStyle w:val="cf01"/>
          <w:rFonts w:ascii="Arial" w:eastAsiaTheme="majorEastAsia" w:hAnsi="Arial" w:cs="Arial"/>
          <w:sz w:val="24"/>
          <w:szCs w:val="24"/>
        </w:rPr>
        <w:t>βιοποικιλότητας, αλλαγές στα υδρολογικά συστήματα</w:t>
      </w:r>
      <w:r w:rsidR="006F040E" w:rsidRPr="00203EC0">
        <w:rPr>
          <w:rFonts w:ascii="Arial" w:hAnsi="Arial" w:cs="Arial"/>
        </w:rPr>
        <w:t xml:space="preserve"> </w:t>
      </w:r>
      <w:r w:rsidRPr="00203EC0">
        <w:rPr>
          <w:rStyle w:val="cf01"/>
          <w:rFonts w:ascii="Arial" w:eastAsiaTheme="majorEastAsia" w:hAnsi="Arial" w:cs="Arial"/>
          <w:sz w:val="24"/>
          <w:szCs w:val="24"/>
        </w:rPr>
        <w:t xml:space="preserve">και </w:t>
      </w:r>
      <w:r w:rsidR="008F5C8B">
        <w:rPr>
          <w:rStyle w:val="cf01"/>
          <w:rFonts w:ascii="Arial" w:eastAsiaTheme="majorEastAsia" w:hAnsi="Arial" w:cs="Arial"/>
          <w:sz w:val="24"/>
          <w:szCs w:val="24"/>
        </w:rPr>
        <w:t>σ</w:t>
      </w:r>
      <w:r w:rsidRPr="00203EC0">
        <w:rPr>
          <w:rStyle w:val="cf01"/>
          <w:rFonts w:ascii="Arial" w:eastAsiaTheme="majorEastAsia" w:hAnsi="Arial" w:cs="Arial"/>
          <w:sz w:val="24"/>
          <w:szCs w:val="24"/>
        </w:rPr>
        <w:t>τις προμήθειες</w:t>
      </w:r>
      <w:r w:rsidR="006F040E" w:rsidRPr="00203EC0">
        <w:rPr>
          <w:rStyle w:val="cf01"/>
          <w:rFonts w:ascii="Arial" w:eastAsiaTheme="majorEastAsia" w:hAnsi="Arial" w:cs="Arial"/>
          <w:sz w:val="24"/>
          <w:szCs w:val="24"/>
        </w:rPr>
        <w:t xml:space="preserve"> </w:t>
      </w:r>
      <w:r w:rsidRPr="00203EC0">
        <w:rPr>
          <w:rStyle w:val="cf01"/>
          <w:rFonts w:ascii="Arial" w:eastAsiaTheme="majorEastAsia" w:hAnsi="Arial" w:cs="Arial"/>
          <w:sz w:val="24"/>
          <w:szCs w:val="24"/>
        </w:rPr>
        <w:t>του γλυκού πόσιμου νερού, υποβάθμιση του εδάφους και</w:t>
      </w:r>
      <w:r w:rsidR="00162AE4" w:rsidRPr="00203EC0">
        <w:rPr>
          <w:rFonts w:ascii="Arial" w:hAnsi="Arial" w:cs="Arial"/>
        </w:rPr>
        <w:t xml:space="preserve"> </w:t>
      </w:r>
      <w:r w:rsidRPr="00203EC0">
        <w:rPr>
          <w:rStyle w:val="cf01"/>
          <w:rFonts w:ascii="Arial" w:eastAsiaTheme="majorEastAsia" w:hAnsi="Arial" w:cs="Arial"/>
          <w:sz w:val="24"/>
          <w:szCs w:val="24"/>
        </w:rPr>
        <w:t>αστικοποίηση.</w:t>
      </w:r>
    </w:p>
    <w:p w14:paraId="3457BA70" w14:textId="77777777" w:rsidR="00530647" w:rsidRPr="00203EC0" w:rsidRDefault="00530647" w:rsidP="00556561">
      <w:pPr>
        <w:pStyle w:val="pf0"/>
        <w:jc w:val="both"/>
        <w:rPr>
          <w:rStyle w:val="cf01"/>
          <w:rFonts w:ascii="Arial" w:eastAsiaTheme="majorEastAsia" w:hAnsi="Arial" w:cs="Arial"/>
          <w:sz w:val="24"/>
          <w:szCs w:val="24"/>
        </w:rPr>
      </w:pPr>
    </w:p>
    <w:p w14:paraId="459BBE2D" w14:textId="4F4A5B9C" w:rsidR="00E65F6D" w:rsidRPr="00E65F6D" w:rsidRDefault="00E65F6D" w:rsidP="00E65F6D">
      <w:pPr>
        <w:pStyle w:val="pf0"/>
        <w:rPr>
          <w:rFonts w:ascii="Arial" w:hAnsi="Arial" w:cs="Arial"/>
          <w:b/>
          <w:bCs/>
        </w:rPr>
      </w:pPr>
      <w:r>
        <w:rPr>
          <w:rFonts w:ascii="Arial" w:hAnsi="Arial" w:cs="Arial"/>
          <w:b/>
          <w:bCs/>
        </w:rPr>
        <w:t>ΕΝΟΤΗΤΑ 2: ΠΕΡΙΒΑΛΛΟΝΤΙΚΕΣ ΕΠΙΠΤΩΣΕΙΣ ΤΗΣ ΚΛΙΜΑΤΙΚΗΣ ΚΡΙΣΗΣ (</w:t>
      </w:r>
      <w:r>
        <w:rPr>
          <w:rFonts w:ascii="Arial" w:hAnsi="Arial" w:cs="Arial"/>
          <w:b/>
          <w:bCs/>
          <w:lang w:val="en-US"/>
        </w:rPr>
        <w:t>Slides</w:t>
      </w:r>
      <w:r w:rsidRPr="00E65F6D">
        <w:rPr>
          <w:rFonts w:ascii="Arial" w:hAnsi="Arial" w:cs="Arial"/>
          <w:b/>
          <w:bCs/>
        </w:rPr>
        <w:t xml:space="preserve"> 4-5-6)</w:t>
      </w:r>
    </w:p>
    <w:p w14:paraId="66AEF325" w14:textId="4F3A0C43" w:rsidR="00E65F6D" w:rsidRPr="00E65F6D" w:rsidRDefault="00E65F6D" w:rsidP="00E65F6D">
      <w:pPr>
        <w:pStyle w:val="pf0"/>
        <w:rPr>
          <w:rFonts w:ascii="Arial" w:hAnsi="Arial" w:cs="Arial"/>
          <w:b/>
          <w:bCs/>
        </w:rPr>
      </w:pPr>
      <w:bookmarkStart w:id="0" w:name="_Hlk219890714"/>
      <w:r>
        <w:rPr>
          <w:rFonts w:ascii="Arial" w:hAnsi="Arial" w:cs="Arial"/>
          <w:b/>
          <w:bCs/>
        </w:rPr>
        <w:t>Διδακτικός στόχος</w:t>
      </w:r>
    </w:p>
    <w:bookmarkEnd w:id="0"/>
    <w:p w14:paraId="70E4ACA3" w14:textId="7515A0BA" w:rsidR="00E65F6D" w:rsidRPr="00E65F6D" w:rsidRDefault="00E65F6D" w:rsidP="00652FBE">
      <w:pPr>
        <w:pStyle w:val="3"/>
        <w:jc w:val="both"/>
        <w:rPr>
          <w:rFonts w:ascii="Arial" w:eastAsia="Times New Roman" w:hAnsi="Arial" w:cs="Arial"/>
          <w:color w:val="auto"/>
          <w:kern w:val="0"/>
          <w:sz w:val="24"/>
          <w:szCs w:val="24"/>
          <w:lang w:eastAsia="el-GR"/>
          <w14:ligatures w14:val="none"/>
        </w:rPr>
      </w:pPr>
      <w:r w:rsidRPr="00E65F6D">
        <w:rPr>
          <w:rFonts w:ascii="Times New Roman" w:eastAsia="Times New Roman" w:hAnsi="Times New Roman" w:cs="Times New Roman"/>
          <w:b/>
          <w:bCs/>
          <w:color w:val="auto"/>
          <w:kern w:val="0"/>
          <w:sz w:val="27"/>
          <w:szCs w:val="27"/>
          <w:lang w:eastAsia="el-GR"/>
          <w14:ligatures w14:val="none"/>
        </w:rPr>
        <w:t xml:space="preserve"> </w:t>
      </w:r>
      <w:r w:rsidRPr="00E65F6D">
        <w:rPr>
          <w:rFonts w:ascii="Arial" w:eastAsia="Times New Roman" w:hAnsi="Arial" w:cs="Arial"/>
          <w:color w:val="auto"/>
          <w:kern w:val="0"/>
          <w:sz w:val="24"/>
          <w:szCs w:val="24"/>
          <w:lang w:eastAsia="el-GR"/>
          <w14:ligatures w14:val="none"/>
        </w:rPr>
        <w:t>Ο</w:t>
      </w:r>
      <w:r>
        <w:rPr>
          <w:rFonts w:ascii="Arial" w:eastAsia="Times New Roman" w:hAnsi="Arial" w:cs="Arial"/>
          <w:color w:val="auto"/>
          <w:kern w:val="0"/>
          <w:sz w:val="24"/>
          <w:szCs w:val="24"/>
          <w:lang w:eastAsia="el-GR"/>
          <w14:ligatures w14:val="none"/>
        </w:rPr>
        <w:t xml:space="preserve">ι μαθητές/τριες να </w:t>
      </w:r>
      <w:r w:rsidR="008F5C8B">
        <w:rPr>
          <w:rFonts w:ascii="Arial" w:eastAsia="Times New Roman" w:hAnsi="Arial" w:cs="Arial"/>
          <w:color w:val="auto"/>
          <w:kern w:val="0"/>
          <w:sz w:val="24"/>
          <w:szCs w:val="24"/>
          <w:lang w:eastAsia="el-GR"/>
          <w14:ligatures w14:val="none"/>
        </w:rPr>
        <w:t>κατανοήσουν</w:t>
      </w:r>
      <w:r>
        <w:rPr>
          <w:rFonts w:ascii="Arial" w:eastAsia="Times New Roman" w:hAnsi="Arial" w:cs="Arial"/>
          <w:color w:val="auto"/>
          <w:kern w:val="0"/>
          <w:sz w:val="24"/>
          <w:szCs w:val="24"/>
          <w:lang w:eastAsia="el-GR"/>
          <w14:ligatures w14:val="none"/>
        </w:rPr>
        <w:t xml:space="preserve"> ότι η κλιματική κρίση προκαλεί </w:t>
      </w:r>
      <w:r w:rsidR="00F62306">
        <w:rPr>
          <w:rFonts w:ascii="Arial" w:eastAsia="Times New Roman" w:hAnsi="Arial" w:cs="Arial"/>
          <w:color w:val="auto"/>
          <w:kern w:val="0"/>
          <w:sz w:val="24"/>
          <w:szCs w:val="24"/>
          <w:lang w:eastAsia="el-GR"/>
          <w14:ligatures w14:val="none"/>
        </w:rPr>
        <w:t>συστηματικές αλλαγές στ</w:t>
      </w:r>
      <w:r w:rsidR="008F5C8B">
        <w:rPr>
          <w:rFonts w:ascii="Arial" w:eastAsia="Times New Roman" w:hAnsi="Arial" w:cs="Arial"/>
          <w:color w:val="auto"/>
          <w:kern w:val="0"/>
          <w:sz w:val="24"/>
          <w:szCs w:val="24"/>
          <w:lang w:eastAsia="el-GR"/>
          <w14:ligatures w14:val="none"/>
        </w:rPr>
        <w:t>ο</w:t>
      </w:r>
      <w:r w:rsidR="00F62306">
        <w:rPr>
          <w:rFonts w:ascii="Arial" w:eastAsia="Times New Roman" w:hAnsi="Arial" w:cs="Arial"/>
          <w:color w:val="auto"/>
          <w:kern w:val="0"/>
          <w:sz w:val="24"/>
          <w:szCs w:val="24"/>
          <w:lang w:eastAsia="el-GR"/>
          <w14:ligatures w14:val="none"/>
        </w:rPr>
        <w:t xml:space="preserve"> </w:t>
      </w:r>
      <w:r w:rsidR="008F5C8B">
        <w:rPr>
          <w:rFonts w:ascii="Arial" w:eastAsia="Times New Roman" w:hAnsi="Arial" w:cs="Arial"/>
          <w:color w:val="auto"/>
          <w:kern w:val="0"/>
          <w:sz w:val="24"/>
          <w:szCs w:val="24"/>
          <w:lang w:eastAsia="el-GR"/>
          <w14:ligatures w14:val="none"/>
        </w:rPr>
        <w:t>οικοσύστημα</w:t>
      </w:r>
      <w:r w:rsidR="00F62306">
        <w:rPr>
          <w:rFonts w:ascii="Arial" w:eastAsia="Times New Roman" w:hAnsi="Arial" w:cs="Arial"/>
          <w:color w:val="auto"/>
          <w:kern w:val="0"/>
          <w:sz w:val="24"/>
          <w:szCs w:val="24"/>
          <w:lang w:eastAsia="el-GR"/>
          <w14:ligatures w14:val="none"/>
        </w:rPr>
        <w:t xml:space="preserve"> και </w:t>
      </w:r>
      <w:r w:rsidR="008F5C8B">
        <w:rPr>
          <w:rFonts w:ascii="Arial" w:eastAsia="Times New Roman" w:hAnsi="Arial" w:cs="Arial"/>
          <w:color w:val="auto"/>
          <w:kern w:val="0"/>
          <w:sz w:val="24"/>
          <w:szCs w:val="24"/>
          <w:lang w:eastAsia="el-GR"/>
          <w14:ligatures w14:val="none"/>
        </w:rPr>
        <w:t xml:space="preserve">ότι η αύξηση εκπομπής </w:t>
      </w:r>
      <w:r w:rsidR="00F62306">
        <w:rPr>
          <w:rFonts w:ascii="Arial" w:eastAsia="Times New Roman" w:hAnsi="Arial" w:cs="Arial"/>
          <w:color w:val="auto"/>
          <w:kern w:val="0"/>
          <w:sz w:val="24"/>
          <w:szCs w:val="24"/>
          <w:lang w:eastAsia="el-GR"/>
          <w14:ligatures w14:val="none"/>
        </w:rPr>
        <w:t>αερίων του θερμοκηπίου</w:t>
      </w:r>
      <w:r w:rsidR="00475A63">
        <w:rPr>
          <w:rFonts w:ascii="Arial" w:eastAsia="Times New Roman" w:hAnsi="Arial" w:cs="Arial"/>
          <w:color w:val="auto"/>
          <w:kern w:val="0"/>
          <w:sz w:val="24"/>
          <w:szCs w:val="24"/>
          <w:lang w:eastAsia="el-GR"/>
          <w14:ligatures w14:val="none"/>
        </w:rPr>
        <w:t xml:space="preserve">, </w:t>
      </w:r>
      <w:r w:rsidR="008F5C8B">
        <w:rPr>
          <w:rFonts w:ascii="Arial" w:eastAsia="Times New Roman" w:hAnsi="Arial" w:cs="Arial"/>
          <w:color w:val="auto"/>
          <w:kern w:val="0"/>
          <w:sz w:val="24"/>
          <w:szCs w:val="24"/>
          <w:lang w:eastAsia="el-GR"/>
          <w14:ligatures w14:val="none"/>
        </w:rPr>
        <w:t xml:space="preserve">προκαλεί </w:t>
      </w:r>
      <w:r w:rsidR="00475A63">
        <w:rPr>
          <w:rFonts w:ascii="Arial" w:eastAsia="Times New Roman" w:hAnsi="Arial" w:cs="Arial"/>
          <w:color w:val="auto"/>
          <w:kern w:val="0"/>
          <w:sz w:val="24"/>
          <w:szCs w:val="24"/>
          <w:lang w:eastAsia="el-GR"/>
          <w14:ligatures w14:val="none"/>
        </w:rPr>
        <w:t>αλυσιδωτές</w:t>
      </w:r>
      <w:r w:rsidR="008F5C8B">
        <w:rPr>
          <w:rFonts w:ascii="Arial" w:eastAsia="Times New Roman" w:hAnsi="Arial" w:cs="Arial"/>
          <w:color w:val="auto"/>
          <w:kern w:val="0"/>
          <w:sz w:val="24"/>
          <w:szCs w:val="24"/>
          <w:lang w:eastAsia="el-GR"/>
          <w14:ligatures w14:val="none"/>
        </w:rPr>
        <w:t xml:space="preserve">, αυξανόμενες και σοβαρές </w:t>
      </w:r>
      <w:r w:rsidR="00475A63">
        <w:rPr>
          <w:rFonts w:ascii="Arial" w:eastAsia="Times New Roman" w:hAnsi="Arial" w:cs="Arial"/>
          <w:color w:val="auto"/>
          <w:kern w:val="0"/>
          <w:sz w:val="24"/>
          <w:szCs w:val="24"/>
          <w:lang w:eastAsia="el-GR"/>
          <w14:ligatures w14:val="none"/>
        </w:rPr>
        <w:t>επιπτώσεις στους φυσικούς πόρους και τη βιωσιμότητ</w:t>
      </w:r>
      <w:r w:rsidR="00652FBE">
        <w:rPr>
          <w:rFonts w:ascii="Arial" w:eastAsia="Times New Roman" w:hAnsi="Arial" w:cs="Arial"/>
          <w:color w:val="auto"/>
          <w:kern w:val="0"/>
          <w:sz w:val="24"/>
          <w:szCs w:val="24"/>
          <w:lang w:eastAsia="el-GR"/>
          <w14:ligatures w14:val="none"/>
        </w:rPr>
        <w:t>α.</w:t>
      </w:r>
    </w:p>
    <w:p w14:paraId="5FEE42C9" w14:textId="77777777" w:rsidR="00843190" w:rsidRPr="00475A63" w:rsidRDefault="00843190" w:rsidP="00475A63">
      <w:pPr>
        <w:spacing w:before="100" w:beforeAutospacing="1" w:after="100" w:afterAutospacing="1" w:line="240" w:lineRule="auto"/>
        <w:outlineLvl w:val="2"/>
        <w:rPr>
          <w:rFonts w:ascii="Arial" w:eastAsia="Times New Roman" w:hAnsi="Arial" w:cs="Arial"/>
          <w:kern w:val="0"/>
          <w:lang w:eastAsia="el-GR"/>
          <w14:ligatures w14:val="none"/>
        </w:rPr>
      </w:pPr>
      <w:r w:rsidRPr="00475A63">
        <w:rPr>
          <w:rFonts w:ascii="Times New Roman" w:eastAsia="Times New Roman" w:hAnsi="Times New Roman" w:cs="Times New Roman"/>
          <w:b/>
          <w:bCs/>
          <w:kern w:val="0"/>
          <w:sz w:val="27"/>
          <w:szCs w:val="27"/>
          <w:lang w:eastAsia="el-GR"/>
          <w14:ligatures w14:val="none"/>
        </w:rPr>
        <w:t>Βασικά σημεία που θέλουμε να αποκομίσουν</w:t>
      </w:r>
    </w:p>
    <w:p w14:paraId="1FDEDBA8" w14:textId="470BACD6" w:rsidR="00E65F6D" w:rsidRPr="00652FBE" w:rsidRDefault="008F5C8B" w:rsidP="00E65F6D">
      <w:pPr>
        <w:pStyle w:val="a6"/>
        <w:numPr>
          <w:ilvl w:val="0"/>
          <w:numId w:val="12"/>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 xml:space="preserve">Τη σημαντικότητα της αύξησης των </w:t>
      </w:r>
      <w:r w:rsidR="00E65F6D">
        <w:rPr>
          <w:rFonts w:ascii="Arial" w:eastAsia="Times New Roman" w:hAnsi="Arial" w:cs="Arial"/>
          <w:kern w:val="0"/>
          <w:lang w:eastAsia="el-GR"/>
          <w14:ligatures w14:val="none"/>
        </w:rPr>
        <w:t>αεριών του θερμοκηπίου και της ενεργειακής κατανάλωσης</w:t>
      </w:r>
    </w:p>
    <w:p w14:paraId="07951390" w14:textId="31F04C15" w:rsidR="00652FBE" w:rsidRDefault="008F5C8B" w:rsidP="00E65F6D">
      <w:pPr>
        <w:pStyle w:val="a6"/>
        <w:numPr>
          <w:ilvl w:val="0"/>
          <w:numId w:val="12"/>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Την υ</w:t>
      </w:r>
      <w:r w:rsidR="00652FBE">
        <w:rPr>
          <w:rFonts w:ascii="Arial" w:eastAsia="Times New Roman" w:hAnsi="Arial" w:cs="Arial"/>
          <w:kern w:val="0"/>
          <w:lang w:eastAsia="el-GR"/>
          <w14:ligatures w14:val="none"/>
        </w:rPr>
        <w:t xml:space="preserve">ποβάθμιση </w:t>
      </w:r>
      <w:r>
        <w:rPr>
          <w:rFonts w:ascii="Arial" w:eastAsia="Times New Roman" w:hAnsi="Arial" w:cs="Arial"/>
          <w:kern w:val="0"/>
          <w:lang w:eastAsia="el-GR"/>
          <w14:ligatures w14:val="none"/>
        </w:rPr>
        <w:t xml:space="preserve">του φυσικού περιβάλλοντος / </w:t>
      </w:r>
      <w:r w:rsidR="00652FBE">
        <w:rPr>
          <w:rFonts w:ascii="Arial" w:eastAsia="Times New Roman" w:hAnsi="Arial" w:cs="Arial"/>
          <w:kern w:val="0"/>
          <w:lang w:eastAsia="el-GR"/>
          <w14:ligatures w14:val="none"/>
        </w:rPr>
        <w:t>εδαφών</w:t>
      </w:r>
    </w:p>
    <w:p w14:paraId="0D11C122" w14:textId="21EBFF2B" w:rsidR="00E65F6D" w:rsidRDefault="008F5C8B" w:rsidP="00652FBE">
      <w:pPr>
        <w:pStyle w:val="a6"/>
        <w:numPr>
          <w:ilvl w:val="0"/>
          <w:numId w:val="12"/>
        </w:numPr>
        <w:spacing w:before="100" w:beforeAutospacing="1" w:after="100" w:afterAutospacing="1" w:line="240" w:lineRule="auto"/>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Τη δ</w:t>
      </w:r>
      <w:r w:rsidR="00652FBE">
        <w:rPr>
          <w:rFonts w:ascii="Arial" w:eastAsia="Times New Roman" w:hAnsi="Arial" w:cs="Arial"/>
          <w:kern w:val="0"/>
          <w:lang w:eastAsia="el-GR"/>
          <w14:ligatures w14:val="none"/>
        </w:rPr>
        <w:t xml:space="preserve">ιατάραξη </w:t>
      </w:r>
      <w:r>
        <w:rPr>
          <w:rFonts w:ascii="Arial" w:eastAsia="Times New Roman" w:hAnsi="Arial" w:cs="Arial"/>
          <w:kern w:val="0"/>
          <w:lang w:eastAsia="el-GR"/>
          <w14:ligatures w14:val="none"/>
        </w:rPr>
        <w:t xml:space="preserve">των </w:t>
      </w:r>
      <w:r w:rsidR="00652FBE">
        <w:rPr>
          <w:rFonts w:ascii="Arial" w:eastAsia="Times New Roman" w:hAnsi="Arial" w:cs="Arial"/>
          <w:kern w:val="0"/>
          <w:lang w:eastAsia="el-GR"/>
          <w14:ligatures w14:val="none"/>
        </w:rPr>
        <w:t xml:space="preserve">υδρολογικών κύκλων </w:t>
      </w:r>
    </w:p>
    <w:p w14:paraId="7D2AED9F" w14:textId="4A5A8550" w:rsidR="00E65F6D" w:rsidRDefault="00981A66" w:rsidP="00E65F6D">
      <w:pPr>
        <w:spacing w:before="100" w:beforeAutospacing="1" w:after="100" w:afterAutospacing="1" w:line="240" w:lineRule="auto"/>
        <w:outlineLvl w:val="2"/>
        <w:rPr>
          <w:rFonts w:ascii="Arial" w:eastAsia="Times New Roman" w:hAnsi="Arial" w:cs="Arial"/>
          <w:b/>
          <w:bCs/>
          <w:kern w:val="0"/>
          <w:lang w:eastAsia="el-GR"/>
          <w14:ligatures w14:val="none"/>
        </w:rPr>
      </w:pPr>
      <w:r w:rsidRPr="00981A66">
        <w:rPr>
          <w:rFonts w:ascii="Arial" w:eastAsia="Times New Roman" w:hAnsi="Arial" w:cs="Arial"/>
          <w:b/>
          <w:bCs/>
          <w:kern w:val="0"/>
          <w:lang w:eastAsia="el-GR"/>
          <w14:ligatures w14:val="none"/>
        </w:rPr>
        <w:t>Προτάσεις συζήτησης</w:t>
      </w:r>
    </w:p>
    <w:p w14:paraId="13F49251" w14:textId="43514A2D" w:rsidR="00981A66" w:rsidRPr="00981A66" w:rsidRDefault="00981A66" w:rsidP="00981A66">
      <w:pPr>
        <w:pStyle w:val="a6"/>
        <w:numPr>
          <w:ilvl w:val="0"/>
          <w:numId w:val="16"/>
        </w:numPr>
        <w:spacing w:before="100" w:beforeAutospacing="1" w:after="100" w:afterAutospacing="1" w:line="240" w:lineRule="auto"/>
        <w:outlineLvl w:val="2"/>
        <w:rPr>
          <w:rFonts w:ascii="Arial" w:eastAsia="Times New Roman" w:hAnsi="Arial" w:cs="Arial"/>
          <w:b/>
          <w:bCs/>
          <w:kern w:val="0"/>
          <w:lang w:eastAsia="el-GR"/>
          <w14:ligatures w14:val="none"/>
        </w:rPr>
      </w:pPr>
      <w:r>
        <w:rPr>
          <w:rFonts w:ascii="Arial" w:eastAsia="Times New Roman" w:hAnsi="Arial" w:cs="Arial"/>
          <w:b/>
          <w:bCs/>
          <w:kern w:val="0"/>
          <w:lang w:eastAsia="el-GR"/>
          <w14:ligatures w14:val="none"/>
        </w:rPr>
        <w:t>«</w:t>
      </w:r>
      <w:r w:rsidRPr="00981A66">
        <w:rPr>
          <w:rFonts w:ascii="Arial" w:eastAsia="Times New Roman" w:hAnsi="Arial" w:cs="Arial"/>
          <w:kern w:val="0"/>
          <w:lang w:eastAsia="el-GR"/>
          <w14:ligatures w14:val="none"/>
        </w:rPr>
        <w:t>Πώς συνδέεται η κλιματική κρίση μ</w:t>
      </w:r>
      <w:r>
        <w:rPr>
          <w:rFonts w:ascii="Arial" w:eastAsia="Times New Roman" w:hAnsi="Arial" w:cs="Arial"/>
          <w:kern w:val="0"/>
          <w:lang w:eastAsia="el-GR"/>
          <w14:ligatures w14:val="none"/>
        </w:rPr>
        <w:t>ε τη μετανάστευση πληθυσμών»</w:t>
      </w:r>
    </w:p>
    <w:p w14:paraId="098B3904" w14:textId="7443FE80" w:rsidR="00E65F6D" w:rsidRPr="00981A66" w:rsidRDefault="00981A66" w:rsidP="00D61B01">
      <w:pPr>
        <w:pStyle w:val="a6"/>
        <w:numPr>
          <w:ilvl w:val="0"/>
          <w:numId w:val="16"/>
        </w:numPr>
        <w:spacing w:before="100" w:beforeAutospacing="1" w:after="100" w:afterAutospacing="1" w:line="240" w:lineRule="auto"/>
        <w:outlineLvl w:val="2"/>
        <w:rPr>
          <w:rFonts w:ascii="Arial" w:eastAsia="Times New Roman" w:hAnsi="Arial" w:cs="Arial"/>
          <w:b/>
          <w:bCs/>
          <w:kern w:val="0"/>
          <w:lang w:eastAsia="el-GR"/>
          <w14:ligatures w14:val="none"/>
        </w:rPr>
      </w:pPr>
      <w:r>
        <w:rPr>
          <w:rFonts w:ascii="Arial" w:eastAsia="Times New Roman" w:hAnsi="Arial" w:cs="Arial"/>
          <w:kern w:val="0"/>
          <w:lang w:eastAsia="el-GR"/>
          <w14:ligatures w14:val="none"/>
        </w:rPr>
        <w:t xml:space="preserve">«Υπό ποιες προϋποθέσεις μπορεί </w:t>
      </w:r>
      <w:r w:rsidR="00F83A45">
        <w:rPr>
          <w:rFonts w:ascii="Arial" w:eastAsia="Times New Roman" w:hAnsi="Arial" w:cs="Arial"/>
          <w:kern w:val="0"/>
          <w:lang w:eastAsia="el-GR"/>
          <w14:ligatures w14:val="none"/>
        </w:rPr>
        <w:t>το</w:t>
      </w:r>
      <w:r>
        <w:rPr>
          <w:rFonts w:ascii="Arial" w:eastAsia="Times New Roman" w:hAnsi="Arial" w:cs="Arial"/>
          <w:kern w:val="0"/>
          <w:lang w:eastAsia="el-GR"/>
          <w14:ligatures w14:val="none"/>
        </w:rPr>
        <w:t xml:space="preserve"> οικοσύστημα να </w:t>
      </w:r>
      <w:r w:rsidRPr="00981A66">
        <w:rPr>
          <w:rFonts w:ascii="Arial" w:eastAsia="Times New Roman" w:hAnsi="Arial" w:cs="Arial"/>
          <w:kern w:val="0"/>
          <w:lang w:eastAsia="el-GR"/>
          <w14:ligatures w14:val="none"/>
        </w:rPr>
        <w:t>“</w:t>
      </w:r>
      <w:r>
        <w:rPr>
          <w:rFonts w:ascii="Arial" w:eastAsia="Times New Roman" w:hAnsi="Arial" w:cs="Arial"/>
          <w:kern w:val="0"/>
          <w:lang w:eastAsia="el-GR"/>
          <w14:ligatures w14:val="none"/>
        </w:rPr>
        <w:t>ανακάμψει</w:t>
      </w:r>
      <w:r w:rsidRPr="00981A66">
        <w:rPr>
          <w:rFonts w:ascii="Arial" w:eastAsia="Times New Roman" w:hAnsi="Arial" w:cs="Arial"/>
          <w:kern w:val="0"/>
          <w:lang w:eastAsia="el-GR"/>
          <w14:ligatures w14:val="none"/>
        </w:rPr>
        <w:t>”</w:t>
      </w:r>
      <w:r>
        <w:rPr>
          <w:rFonts w:ascii="Arial" w:eastAsia="Times New Roman" w:hAnsi="Arial" w:cs="Arial"/>
          <w:kern w:val="0"/>
          <w:lang w:eastAsia="el-GR"/>
          <w14:ligatures w14:val="none"/>
        </w:rPr>
        <w:t>;»</w:t>
      </w:r>
    </w:p>
    <w:p w14:paraId="7E9A8DC0" w14:textId="42328D1D" w:rsidR="00BD1C14" w:rsidRPr="00BD1C14" w:rsidRDefault="00D07AB8" w:rsidP="00D07AB8">
      <w:pPr>
        <w:pStyle w:val="pf0"/>
        <w:rPr>
          <w:rStyle w:val="cf01"/>
          <w:rFonts w:ascii="Arial" w:hAnsi="Arial" w:cs="Arial"/>
          <w:sz w:val="24"/>
          <w:szCs w:val="24"/>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w:t>
      </w:r>
      <w:r w:rsidRPr="00D9691E">
        <w:rPr>
          <w:rStyle w:val="aa"/>
          <w:rFonts w:ascii="Arial" w:eastAsiaTheme="minorEastAsia" w:hAnsi="Arial" w:cs="Arial"/>
          <w:color w:val="FF0000"/>
        </w:rPr>
        <w:t xml:space="preserve">3 </w:t>
      </w:r>
      <w:r w:rsidR="00BD1C14" w:rsidRPr="00BD1C14">
        <w:rPr>
          <w:rFonts w:ascii="Arial" w:eastAsiaTheme="majorEastAsia" w:hAnsi="Arial" w:cs="Arial"/>
          <w:b/>
          <w:bCs/>
          <w:color w:val="262626" w:themeColor="text1" w:themeTint="D9"/>
          <w:kern w:val="24"/>
        </w:rPr>
        <w:t>Επιπτώσεις στο κλίμα</w:t>
      </w:r>
      <w:r w:rsidR="00BD1C14">
        <w:rPr>
          <w:rStyle w:val="cf01"/>
          <w:rFonts w:eastAsiaTheme="majorEastAsia"/>
          <w:sz w:val="24"/>
          <w:szCs w:val="24"/>
        </w:rPr>
        <w:t xml:space="preserve"> </w:t>
      </w:r>
    </w:p>
    <w:p w14:paraId="3AF242D5" w14:textId="7EB9D376" w:rsidR="002652E6" w:rsidRPr="00C811BE" w:rsidRDefault="002652E6" w:rsidP="00C811BE">
      <w:pPr>
        <w:pStyle w:val="pf0"/>
        <w:jc w:val="both"/>
        <w:rPr>
          <w:rFonts w:ascii="Arial" w:hAnsi="Arial" w:cs="Arial"/>
        </w:rPr>
      </w:pPr>
      <w:r w:rsidRPr="00C811BE">
        <w:rPr>
          <w:rStyle w:val="cf01"/>
          <w:rFonts w:ascii="Arial" w:eastAsiaTheme="majorEastAsia" w:hAnsi="Arial" w:cs="Arial"/>
          <w:sz w:val="24"/>
          <w:szCs w:val="24"/>
        </w:rPr>
        <w:t xml:space="preserve">Κατά τη διάρκεια των τελευταίων 50 ετών, οι ανθρώπινες δραστηριότητες - κυρίως αυτές που </w:t>
      </w:r>
      <w:r w:rsidR="00F83A45">
        <w:rPr>
          <w:rStyle w:val="cf01"/>
          <w:rFonts w:ascii="Arial" w:eastAsiaTheme="majorEastAsia" w:hAnsi="Arial" w:cs="Arial"/>
          <w:sz w:val="24"/>
          <w:szCs w:val="24"/>
        </w:rPr>
        <w:t xml:space="preserve">αφορούν </w:t>
      </w:r>
      <w:r w:rsidRPr="00C811BE">
        <w:rPr>
          <w:rStyle w:val="cf01"/>
          <w:rFonts w:ascii="Arial" w:eastAsiaTheme="majorEastAsia" w:hAnsi="Arial" w:cs="Arial"/>
          <w:sz w:val="24"/>
          <w:szCs w:val="24"/>
        </w:rPr>
        <w:t xml:space="preserve">την καύση ορυκτών καυσίμων- έχουν προκαλέσει αύξηση των ποσοτήτων διοξειδίου του άνθρακα και άλλων αερίων -των λεγομένων «αερίων του θερμοκηπίου»-. Τα αέρια αυτά απορροφούν </w:t>
      </w:r>
      <w:r w:rsidR="00F83A45">
        <w:rPr>
          <w:rStyle w:val="cf01"/>
          <w:rFonts w:ascii="Arial" w:eastAsiaTheme="majorEastAsia" w:hAnsi="Arial" w:cs="Arial"/>
          <w:sz w:val="24"/>
          <w:szCs w:val="24"/>
        </w:rPr>
        <w:t xml:space="preserve">και εγκλωβίζουν </w:t>
      </w:r>
      <w:r w:rsidRPr="00C811BE">
        <w:rPr>
          <w:rStyle w:val="cf01"/>
          <w:rFonts w:ascii="Arial" w:eastAsiaTheme="majorEastAsia" w:hAnsi="Arial" w:cs="Arial"/>
          <w:sz w:val="24"/>
          <w:szCs w:val="24"/>
        </w:rPr>
        <w:t>την υπέρυθρη ακτινοβολία που εκπέμπεται από τη Γη, αντί να  επιτρ</w:t>
      </w:r>
      <w:r w:rsidR="00F83A45">
        <w:rPr>
          <w:rStyle w:val="cf01"/>
          <w:rFonts w:ascii="Arial" w:eastAsiaTheme="majorEastAsia" w:hAnsi="Arial" w:cs="Arial"/>
          <w:sz w:val="24"/>
          <w:szCs w:val="24"/>
        </w:rPr>
        <w:t>έ</w:t>
      </w:r>
      <w:r w:rsidRPr="00C811BE">
        <w:rPr>
          <w:rStyle w:val="cf01"/>
          <w:rFonts w:ascii="Arial" w:eastAsiaTheme="majorEastAsia" w:hAnsi="Arial" w:cs="Arial"/>
          <w:sz w:val="24"/>
          <w:szCs w:val="24"/>
        </w:rPr>
        <w:t>π</w:t>
      </w:r>
      <w:r w:rsidR="00F83A45">
        <w:rPr>
          <w:rStyle w:val="cf01"/>
          <w:rFonts w:ascii="Arial" w:eastAsiaTheme="majorEastAsia" w:hAnsi="Arial" w:cs="Arial"/>
          <w:sz w:val="24"/>
          <w:szCs w:val="24"/>
        </w:rPr>
        <w:t xml:space="preserve">ουν την </w:t>
      </w:r>
      <w:r w:rsidRPr="00C811BE">
        <w:rPr>
          <w:rStyle w:val="cf01"/>
          <w:rFonts w:ascii="Arial" w:eastAsiaTheme="majorEastAsia" w:hAnsi="Arial" w:cs="Arial"/>
          <w:sz w:val="24"/>
          <w:szCs w:val="24"/>
        </w:rPr>
        <w:t xml:space="preserve">ελεύθερη διαφυγή </w:t>
      </w:r>
      <w:r w:rsidR="00F83A45">
        <w:rPr>
          <w:rStyle w:val="cf01"/>
          <w:rFonts w:ascii="Arial" w:eastAsiaTheme="majorEastAsia" w:hAnsi="Arial" w:cs="Arial"/>
          <w:sz w:val="24"/>
          <w:szCs w:val="24"/>
        </w:rPr>
        <w:t xml:space="preserve">της ακτινοβολίας </w:t>
      </w:r>
      <w:r w:rsidRPr="00C811BE">
        <w:rPr>
          <w:rStyle w:val="cf01"/>
          <w:rFonts w:ascii="Arial" w:eastAsiaTheme="majorEastAsia" w:hAnsi="Arial" w:cs="Arial"/>
          <w:sz w:val="24"/>
          <w:szCs w:val="24"/>
        </w:rPr>
        <w:t xml:space="preserve">στο διάστημα. </w:t>
      </w:r>
      <w:r w:rsidR="00F83A45">
        <w:rPr>
          <w:rStyle w:val="cf01"/>
          <w:rFonts w:ascii="Arial" w:eastAsiaTheme="majorEastAsia" w:hAnsi="Arial" w:cs="Arial"/>
          <w:sz w:val="24"/>
          <w:szCs w:val="24"/>
        </w:rPr>
        <w:t xml:space="preserve">Με τον τρόπο αυτό </w:t>
      </w:r>
      <w:r w:rsidRPr="00C811BE">
        <w:rPr>
          <w:rStyle w:val="cf01"/>
          <w:rFonts w:ascii="Arial" w:eastAsiaTheme="majorEastAsia" w:hAnsi="Arial" w:cs="Arial"/>
          <w:sz w:val="24"/>
          <w:szCs w:val="24"/>
        </w:rPr>
        <w:t>παγιδεύεται θερμότητα στα χαμηλότερα ατμοσφαιρικά στρώματα.</w:t>
      </w:r>
      <w:r w:rsidR="00F83A45">
        <w:rPr>
          <w:rStyle w:val="cf01"/>
          <w:rFonts w:ascii="Arial" w:eastAsiaTheme="majorEastAsia" w:hAnsi="Arial" w:cs="Arial"/>
          <w:sz w:val="24"/>
          <w:szCs w:val="24"/>
        </w:rPr>
        <w:t xml:space="preserve"> </w:t>
      </w:r>
      <w:r w:rsidRPr="00C811BE">
        <w:rPr>
          <w:rStyle w:val="cf01"/>
          <w:rFonts w:ascii="Arial" w:eastAsiaTheme="majorEastAsia" w:hAnsi="Arial" w:cs="Arial"/>
          <w:sz w:val="24"/>
          <w:szCs w:val="24"/>
        </w:rPr>
        <w:t>Συγκεκριμένα, τα τελευταία 100 έτη η παγκόσμια θερμοκρασία έχει αυξηθεί κατά 0.75</w:t>
      </w:r>
      <w:r w:rsidRPr="00F83A45">
        <w:rPr>
          <w:rStyle w:val="cf01"/>
          <w:rFonts w:ascii="Arial" w:eastAsiaTheme="majorEastAsia" w:hAnsi="Arial" w:cs="Arial"/>
          <w:sz w:val="24"/>
          <w:szCs w:val="24"/>
          <w:vertAlign w:val="superscript"/>
        </w:rPr>
        <w:t>o</w:t>
      </w:r>
      <w:r w:rsidRPr="00C811BE">
        <w:rPr>
          <w:rStyle w:val="cf01"/>
          <w:rFonts w:ascii="Arial" w:eastAsiaTheme="majorEastAsia" w:hAnsi="Arial" w:cs="Arial"/>
          <w:sz w:val="24"/>
          <w:szCs w:val="24"/>
        </w:rPr>
        <w:t xml:space="preserve">C περίπου, ενώ τα τελευταία 25 έτη ο ρυθμός θέρμανσης του πλανήτη έχει αυξηθεί </w:t>
      </w:r>
      <w:r w:rsidR="00162AE4" w:rsidRPr="00C811BE">
        <w:rPr>
          <w:rStyle w:val="cf01"/>
          <w:rFonts w:ascii="Arial" w:eastAsiaTheme="majorEastAsia" w:hAnsi="Arial" w:cs="Arial"/>
          <w:sz w:val="24"/>
          <w:szCs w:val="24"/>
        </w:rPr>
        <w:t>άν</w:t>
      </w:r>
      <w:r w:rsidRPr="00C811BE">
        <w:rPr>
          <w:rStyle w:val="cf01"/>
          <w:rFonts w:ascii="Arial" w:eastAsiaTheme="majorEastAsia" w:hAnsi="Arial" w:cs="Arial"/>
          <w:sz w:val="24"/>
          <w:szCs w:val="24"/>
        </w:rPr>
        <w:t>ω των 0.18</w:t>
      </w:r>
      <w:r w:rsidR="00F83A45" w:rsidRPr="00F83A45">
        <w:rPr>
          <w:rStyle w:val="cf01"/>
          <w:rFonts w:ascii="Arial" w:eastAsiaTheme="majorEastAsia" w:hAnsi="Arial" w:cs="Arial"/>
          <w:sz w:val="24"/>
          <w:szCs w:val="24"/>
          <w:vertAlign w:val="superscript"/>
        </w:rPr>
        <w:t>o</w:t>
      </w:r>
      <w:r w:rsidRPr="00C811BE">
        <w:rPr>
          <w:rStyle w:val="cf01"/>
          <w:rFonts w:ascii="Arial" w:eastAsiaTheme="majorEastAsia" w:hAnsi="Arial" w:cs="Arial"/>
          <w:sz w:val="24"/>
          <w:szCs w:val="24"/>
        </w:rPr>
        <w:t>C ανά δεκαετία.</w:t>
      </w:r>
    </w:p>
    <w:p w14:paraId="4A3622CF" w14:textId="5D5E6527" w:rsidR="00BD1C14" w:rsidRPr="00BD1C14"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lastRenderedPageBreak/>
        <w:t>Slide</w:t>
      </w:r>
      <w:r w:rsidRPr="00D07AB8">
        <w:rPr>
          <w:rStyle w:val="aa"/>
          <w:rFonts w:ascii="Arial" w:eastAsiaTheme="minorEastAsia" w:hAnsi="Arial" w:cs="Arial"/>
          <w:color w:val="FF0000"/>
        </w:rPr>
        <w:t xml:space="preserve"> 4 </w:t>
      </w:r>
      <w:r w:rsidR="002C45E6" w:rsidRPr="002C45E6">
        <w:rPr>
          <w:rFonts w:ascii="Arial" w:eastAsiaTheme="majorEastAsia" w:hAnsi="Arial" w:cs="Arial"/>
          <w:b/>
          <w:bCs/>
          <w:color w:val="262626" w:themeColor="text1" w:themeTint="D9"/>
          <w:kern w:val="24"/>
        </w:rPr>
        <w:t>Επιπτώσεις στο περιβάλλον και την υγεία</w:t>
      </w:r>
      <w:r w:rsidR="00BD1C14">
        <w:rPr>
          <w:rStyle w:val="cf01"/>
          <w:rFonts w:eastAsiaTheme="majorEastAsia"/>
          <w:sz w:val="24"/>
          <w:szCs w:val="24"/>
        </w:rPr>
        <w:t xml:space="preserve"> </w:t>
      </w:r>
    </w:p>
    <w:p w14:paraId="2B4FDEEB" w14:textId="120EEE35" w:rsidR="00F83A45" w:rsidRPr="001D514A" w:rsidRDefault="002652E6" w:rsidP="00652FBE">
      <w:pPr>
        <w:pStyle w:val="Web"/>
        <w:spacing w:before="200" w:beforeAutospacing="0" w:after="0" w:afterAutospacing="0"/>
        <w:jc w:val="both"/>
        <w:rPr>
          <w:rStyle w:val="cf01"/>
          <w:rFonts w:ascii="Times New Roman" w:hAnsi="Times New Roman" w:cs="Times New Roman"/>
          <w:sz w:val="24"/>
          <w:szCs w:val="24"/>
        </w:rPr>
      </w:pPr>
      <w:r w:rsidRPr="00652FBE">
        <w:rPr>
          <w:rStyle w:val="cf01"/>
          <w:rFonts w:ascii="Arial" w:eastAsiaTheme="majorEastAsia" w:hAnsi="Arial" w:cs="Arial"/>
          <w:sz w:val="24"/>
          <w:szCs w:val="24"/>
        </w:rPr>
        <w:t>Η αλλαγή του κλίματος</w:t>
      </w:r>
      <w:r w:rsidR="00F83A45">
        <w:rPr>
          <w:rStyle w:val="cf01"/>
          <w:rFonts w:ascii="Arial" w:eastAsiaTheme="majorEastAsia" w:hAnsi="Arial" w:cs="Arial"/>
          <w:sz w:val="24"/>
          <w:szCs w:val="24"/>
        </w:rPr>
        <w:t xml:space="preserve"> επηρεάζει </w:t>
      </w:r>
      <w:r w:rsidRPr="00652FBE">
        <w:rPr>
          <w:rStyle w:val="cf01"/>
          <w:rFonts w:ascii="Arial" w:eastAsiaTheme="majorEastAsia" w:hAnsi="Arial" w:cs="Arial"/>
          <w:sz w:val="24"/>
          <w:szCs w:val="24"/>
        </w:rPr>
        <w:t xml:space="preserve">αναπόφευκτα την </w:t>
      </w:r>
      <w:r w:rsidR="006B4983" w:rsidRPr="00652FBE">
        <w:rPr>
          <w:rStyle w:val="cf01"/>
          <w:rFonts w:ascii="Arial" w:eastAsiaTheme="majorEastAsia" w:hAnsi="Arial" w:cs="Arial"/>
          <w:sz w:val="24"/>
          <w:szCs w:val="24"/>
        </w:rPr>
        <w:t>υγεία των ανθρώπων καθώς απειλεί τον καθαρό αέρα, το νερό</w:t>
      </w:r>
      <w:r w:rsidR="00F83A45">
        <w:rPr>
          <w:rStyle w:val="cf01"/>
          <w:rFonts w:ascii="Arial" w:eastAsiaTheme="majorEastAsia" w:hAnsi="Arial" w:cs="Arial"/>
          <w:sz w:val="24"/>
          <w:szCs w:val="24"/>
        </w:rPr>
        <w:t>,</w:t>
      </w:r>
      <w:r w:rsidR="006B4983" w:rsidRPr="00652FBE">
        <w:rPr>
          <w:rStyle w:val="cf01"/>
          <w:rFonts w:ascii="Arial" w:eastAsiaTheme="majorEastAsia" w:hAnsi="Arial" w:cs="Arial"/>
          <w:sz w:val="24"/>
          <w:szCs w:val="24"/>
        </w:rPr>
        <w:t xml:space="preserve"> την </w:t>
      </w:r>
      <w:r w:rsidR="00F83A45">
        <w:rPr>
          <w:rStyle w:val="cf01"/>
          <w:rFonts w:ascii="Arial" w:eastAsiaTheme="majorEastAsia" w:hAnsi="Arial" w:cs="Arial"/>
          <w:sz w:val="24"/>
          <w:szCs w:val="24"/>
        </w:rPr>
        <w:t>επάρκεια και ποιότητα</w:t>
      </w:r>
      <w:r w:rsidR="006B4983" w:rsidRPr="00652FBE">
        <w:rPr>
          <w:rStyle w:val="cf01"/>
          <w:rFonts w:ascii="Arial" w:eastAsiaTheme="majorEastAsia" w:hAnsi="Arial" w:cs="Arial"/>
          <w:sz w:val="24"/>
          <w:szCs w:val="24"/>
        </w:rPr>
        <w:t xml:space="preserve"> τροφή</w:t>
      </w:r>
      <w:r w:rsidR="00F83A45">
        <w:rPr>
          <w:rStyle w:val="cf01"/>
          <w:rFonts w:ascii="Arial" w:eastAsiaTheme="majorEastAsia" w:hAnsi="Arial" w:cs="Arial"/>
          <w:sz w:val="24"/>
          <w:szCs w:val="24"/>
        </w:rPr>
        <w:t>ς</w:t>
      </w:r>
      <w:r w:rsidR="006B4983" w:rsidRPr="00652FBE">
        <w:rPr>
          <w:rStyle w:val="cf01"/>
          <w:rFonts w:ascii="Arial" w:eastAsiaTheme="majorEastAsia" w:hAnsi="Arial" w:cs="Arial"/>
          <w:sz w:val="24"/>
          <w:szCs w:val="24"/>
        </w:rPr>
        <w:t xml:space="preserve"> και την ύπαρξη ασφαλούς στέγης</w:t>
      </w:r>
      <w:r w:rsidRPr="00652FBE">
        <w:rPr>
          <w:rStyle w:val="cf01"/>
          <w:rFonts w:ascii="Arial" w:eastAsiaTheme="majorEastAsia" w:hAnsi="Arial" w:cs="Arial"/>
          <w:sz w:val="24"/>
          <w:szCs w:val="24"/>
        </w:rPr>
        <w:t>. Κάθε χρόνο, περίπου 800.000 άνθρωποι κινδυνεύουν από αιτίες</w:t>
      </w:r>
      <w:r w:rsidR="00162AE4" w:rsidRPr="00652FBE">
        <w:rPr>
          <w:rFonts w:ascii="Arial" w:hAnsi="Arial" w:cs="Arial"/>
        </w:rPr>
        <w:t xml:space="preserve"> </w:t>
      </w:r>
      <w:r w:rsidRPr="00652FBE">
        <w:rPr>
          <w:rStyle w:val="cf01"/>
          <w:rFonts w:ascii="Arial" w:eastAsiaTheme="majorEastAsia" w:hAnsi="Arial" w:cs="Arial"/>
          <w:sz w:val="24"/>
          <w:szCs w:val="24"/>
        </w:rPr>
        <w:t>όπως η ατμοσφαιρική ρύπανση, 1,8 εκατ. από διάρροια που σε μεγάλο βαθμό</w:t>
      </w:r>
      <w:r w:rsidR="00162AE4" w:rsidRPr="00652FBE">
        <w:rPr>
          <w:rFonts w:ascii="Arial" w:hAnsi="Arial" w:cs="Arial"/>
        </w:rPr>
        <w:t xml:space="preserve"> </w:t>
      </w:r>
      <w:r w:rsidRPr="00652FBE">
        <w:rPr>
          <w:rStyle w:val="cf01"/>
          <w:rFonts w:ascii="Arial" w:eastAsiaTheme="majorEastAsia" w:hAnsi="Arial" w:cs="Arial"/>
          <w:sz w:val="24"/>
          <w:szCs w:val="24"/>
        </w:rPr>
        <w:t>οφείλεται στην έλλειψη πρόσβασης σε πόσιμο νερό και σύστημα αποχέτευσης</w:t>
      </w:r>
      <w:r w:rsidR="00AF511A" w:rsidRPr="001D514A">
        <w:rPr>
          <w:rStyle w:val="cf01"/>
          <w:rFonts w:ascii="Arial" w:eastAsiaTheme="majorEastAsia" w:hAnsi="Arial" w:cs="Arial"/>
          <w:sz w:val="24"/>
          <w:szCs w:val="24"/>
        </w:rPr>
        <w:t xml:space="preserve"> </w:t>
      </w:r>
      <w:r w:rsidRPr="00652FBE">
        <w:rPr>
          <w:rStyle w:val="cf01"/>
          <w:rFonts w:ascii="Arial" w:eastAsiaTheme="majorEastAsia" w:hAnsi="Arial" w:cs="Arial"/>
          <w:sz w:val="24"/>
          <w:szCs w:val="24"/>
        </w:rPr>
        <w:t>καθώς και από την κακή υγιεινή, 3,5 εκατ. από τον υποσιτισμό και περίπου</w:t>
      </w:r>
      <w:r w:rsidR="00162AE4" w:rsidRPr="001D514A">
        <w:rPr>
          <w:rStyle w:val="cf01"/>
          <w:rFonts w:ascii="Arial" w:eastAsiaTheme="majorEastAsia" w:hAnsi="Arial" w:cs="Arial"/>
          <w:sz w:val="24"/>
          <w:szCs w:val="24"/>
        </w:rPr>
        <w:t xml:space="preserve"> </w:t>
      </w:r>
      <w:r w:rsidRPr="00652FBE">
        <w:rPr>
          <w:rStyle w:val="cf01"/>
          <w:rFonts w:ascii="Arial" w:eastAsiaTheme="majorEastAsia" w:hAnsi="Arial" w:cs="Arial"/>
          <w:sz w:val="24"/>
          <w:szCs w:val="24"/>
        </w:rPr>
        <w:t>60.000 από φυσικές καταστροφές.</w:t>
      </w:r>
      <w:r w:rsidR="00D0139F" w:rsidRPr="001D514A">
        <w:rPr>
          <w:rStyle w:val="cf01"/>
          <w:rFonts w:ascii="Arial" w:eastAsiaTheme="majorEastAsia" w:hAnsi="Arial" w:cs="Arial"/>
          <w:sz w:val="24"/>
          <w:szCs w:val="24"/>
        </w:rPr>
        <w:t xml:space="preserve"> </w:t>
      </w:r>
      <w:r w:rsidR="001D514A" w:rsidRPr="001D514A">
        <w:rPr>
          <w:rStyle w:val="cf01"/>
          <w:rFonts w:ascii="Arial" w:eastAsiaTheme="majorEastAsia" w:hAnsi="Arial" w:cs="Arial"/>
          <w:sz w:val="24"/>
          <w:szCs w:val="24"/>
        </w:rPr>
        <w:t xml:space="preserve">Η κλιματική αλλαγή επιφέρει νέες προκλήσεις όσον αφορά τα μολυσματικά νοσήματα, καθώς και τα νοσήματα που σχετίζονται με μεταβολές στα κατακρημνίσματα, όπως η χολέρα και άλλα διαρροϊκά νοσήματα. Επιπλέον, αυξάνεται ο κίνδυνος εμφάνισης λοιμώξεων που μεταδίδονται μέσω διαβιβαστών, όπως η ελονοσία και ο δάγκειος πυρετός. </w:t>
      </w:r>
      <w:r w:rsidRPr="00652FBE">
        <w:rPr>
          <w:rStyle w:val="cf01"/>
          <w:rFonts w:ascii="Arial" w:eastAsiaTheme="majorEastAsia" w:hAnsi="Arial" w:cs="Arial"/>
          <w:sz w:val="24"/>
          <w:szCs w:val="24"/>
        </w:rPr>
        <w:t xml:space="preserve">Εν ολίγοις, η κλιματική κρίση επιβραδύνει και </w:t>
      </w:r>
      <w:r w:rsidR="00F83A45">
        <w:rPr>
          <w:rStyle w:val="cf01"/>
          <w:rFonts w:ascii="Arial" w:eastAsiaTheme="majorEastAsia" w:hAnsi="Arial" w:cs="Arial"/>
          <w:sz w:val="24"/>
          <w:szCs w:val="24"/>
        </w:rPr>
        <w:t xml:space="preserve">μπορεί </w:t>
      </w:r>
      <w:r w:rsidRPr="00652FBE">
        <w:rPr>
          <w:rStyle w:val="cf01"/>
          <w:rFonts w:ascii="Arial" w:eastAsiaTheme="majorEastAsia" w:hAnsi="Arial" w:cs="Arial"/>
          <w:sz w:val="24"/>
          <w:szCs w:val="24"/>
        </w:rPr>
        <w:t>να αντιστρέψει την πρόοδο που έχει σημειώσει η</w:t>
      </w:r>
      <w:r w:rsidRPr="001D514A">
        <w:rPr>
          <w:rStyle w:val="cf01"/>
          <w:rFonts w:ascii="Arial" w:eastAsiaTheme="majorEastAsia" w:hAnsi="Arial" w:cs="Arial"/>
          <w:sz w:val="24"/>
          <w:szCs w:val="24"/>
        </w:rPr>
        <w:t xml:space="preserve"> </w:t>
      </w:r>
      <w:r w:rsidRPr="00652FBE">
        <w:rPr>
          <w:rStyle w:val="cf01"/>
          <w:rFonts w:ascii="Arial" w:eastAsiaTheme="majorEastAsia" w:hAnsi="Arial" w:cs="Arial"/>
          <w:sz w:val="24"/>
          <w:szCs w:val="24"/>
        </w:rPr>
        <w:t>παγκόσμια κοινότητα για τη δημόσια υγεία</w:t>
      </w:r>
      <w:r w:rsidR="00F83A45">
        <w:rPr>
          <w:rStyle w:val="cf01"/>
          <w:rFonts w:ascii="Arial" w:eastAsiaTheme="majorEastAsia" w:hAnsi="Arial" w:cs="Arial"/>
          <w:sz w:val="24"/>
          <w:szCs w:val="24"/>
        </w:rPr>
        <w:t>.</w:t>
      </w:r>
      <w:r w:rsidRPr="00652FBE">
        <w:rPr>
          <w:rStyle w:val="cf01"/>
          <w:rFonts w:ascii="Arial" w:eastAsiaTheme="majorEastAsia" w:hAnsi="Arial" w:cs="Arial"/>
          <w:sz w:val="24"/>
          <w:szCs w:val="24"/>
        </w:rPr>
        <w:t xml:space="preserve"> </w:t>
      </w:r>
    </w:p>
    <w:p w14:paraId="7AC9E5FB" w14:textId="4C5182AB" w:rsidR="002652E6" w:rsidRPr="00652FBE" w:rsidRDefault="002652E6" w:rsidP="00652FBE">
      <w:pPr>
        <w:pStyle w:val="Web"/>
        <w:spacing w:before="200" w:beforeAutospacing="0" w:after="0" w:afterAutospacing="0"/>
        <w:jc w:val="both"/>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652FBE">
        <w:rPr>
          <w:rStyle w:val="cf01"/>
          <w:rFonts w:ascii="Arial" w:eastAsiaTheme="majorEastAsia" w:hAnsi="Arial" w:cs="Arial"/>
          <w:sz w:val="24"/>
          <w:szCs w:val="24"/>
        </w:rPr>
        <w:t xml:space="preserve">Για </w:t>
      </w:r>
      <w:r w:rsidR="00F83A45">
        <w:rPr>
          <w:rStyle w:val="cf01"/>
          <w:rFonts w:ascii="Arial" w:eastAsiaTheme="majorEastAsia" w:hAnsi="Arial" w:cs="Arial"/>
          <w:sz w:val="24"/>
          <w:szCs w:val="24"/>
        </w:rPr>
        <w:t xml:space="preserve">εξαρτώμενους οικονομικά </w:t>
      </w:r>
      <w:r w:rsidRPr="00652FBE">
        <w:rPr>
          <w:rStyle w:val="cf01"/>
          <w:rFonts w:ascii="Arial" w:eastAsiaTheme="majorEastAsia" w:hAnsi="Arial" w:cs="Arial"/>
          <w:sz w:val="24"/>
          <w:szCs w:val="24"/>
        </w:rPr>
        <w:t xml:space="preserve">πληθυσμούς από την γεωργική παραγωγή ή </w:t>
      </w:r>
      <w:r w:rsidR="00837B0B">
        <w:rPr>
          <w:rStyle w:val="cf01"/>
          <w:rFonts w:ascii="Arial" w:eastAsiaTheme="majorEastAsia" w:hAnsi="Arial" w:cs="Arial"/>
          <w:sz w:val="24"/>
          <w:szCs w:val="24"/>
        </w:rPr>
        <w:t xml:space="preserve">πληθυσμούς χωρίς </w:t>
      </w:r>
      <w:r w:rsidRPr="00652FBE">
        <w:rPr>
          <w:rStyle w:val="cf01"/>
          <w:rFonts w:ascii="Arial" w:eastAsiaTheme="majorEastAsia" w:hAnsi="Arial" w:cs="Arial"/>
          <w:sz w:val="24"/>
          <w:szCs w:val="24"/>
        </w:rPr>
        <w:t>επαρκές εισόδημα για την εισαγωγή τροφής</w:t>
      </w:r>
      <w:r w:rsidR="00162AE4" w:rsidRPr="00652FBE">
        <w:rPr>
          <w:rFonts w:ascii="Arial" w:hAnsi="Arial" w:cs="Arial"/>
        </w:rPr>
        <w:t xml:space="preserve"> </w:t>
      </w:r>
      <w:r w:rsidRPr="00652FBE">
        <w:rPr>
          <w:rStyle w:val="cf01"/>
          <w:rFonts w:ascii="Arial" w:eastAsiaTheme="majorEastAsia" w:hAnsi="Arial" w:cs="Arial"/>
          <w:sz w:val="24"/>
          <w:szCs w:val="24"/>
        </w:rPr>
        <w:t xml:space="preserve">από άλλα κράτη, η κατάσταση αυτή </w:t>
      </w:r>
      <w:r w:rsidR="00837B0B">
        <w:rPr>
          <w:rStyle w:val="cf01"/>
          <w:rFonts w:ascii="Arial" w:eastAsiaTheme="majorEastAsia" w:hAnsi="Arial" w:cs="Arial"/>
          <w:sz w:val="24"/>
          <w:szCs w:val="24"/>
        </w:rPr>
        <w:t xml:space="preserve">συμβάλλει </w:t>
      </w:r>
      <w:r w:rsidR="00837B0B" w:rsidRPr="00652FBE">
        <w:rPr>
          <w:rStyle w:val="cf01"/>
          <w:rFonts w:ascii="Arial" w:eastAsiaTheme="majorEastAsia" w:hAnsi="Arial" w:cs="Arial"/>
          <w:sz w:val="24"/>
          <w:szCs w:val="24"/>
        </w:rPr>
        <w:t>ά</w:t>
      </w:r>
      <w:r w:rsidR="00837B0B">
        <w:rPr>
          <w:rStyle w:val="cf01"/>
          <w:rFonts w:ascii="Arial" w:eastAsiaTheme="majorEastAsia" w:hAnsi="Arial" w:cs="Arial"/>
          <w:sz w:val="24"/>
          <w:szCs w:val="24"/>
        </w:rPr>
        <w:t>μεσα</w:t>
      </w:r>
      <w:r w:rsidRPr="00652FBE">
        <w:rPr>
          <w:rStyle w:val="cf01"/>
          <w:rFonts w:ascii="Arial" w:eastAsiaTheme="majorEastAsia" w:hAnsi="Arial" w:cs="Arial"/>
          <w:sz w:val="24"/>
          <w:szCs w:val="24"/>
        </w:rPr>
        <w:t xml:space="preserve"> σ</w:t>
      </w:r>
      <w:r w:rsidR="00837B0B">
        <w:rPr>
          <w:rStyle w:val="cf01"/>
          <w:rFonts w:ascii="Arial" w:eastAsiaTheme="majorEastAsia" w:hAnsi="Arial" w:cs="Arial"/>
          <w:sz w:val="24"/>
          <w:szCs w:val="24"/>
        </w:rPr>
        <w:t>τον</w:t>
      </w:r>
      <w:r w:rsidRPr="00652FBE">
        <w:rPr>
          <w:rStyle w:val="cf01"/>
          <w:rFonts w:ascii="Arial" w:eastAsiaTheme="majorEastAsia" w:hAnsi="Arial" w:cs="Arial"/>
          <w:sz w:val="24"/>
          <w:szCs w:val="24"/>
        </w:rPr>
        <w:t xml:space="preserve"> υποσιτισμ</w:t>
      </w:r>
      <w:r w:rsidR="00837B0B">
        <w:rPr>
          <w:rStyle w:val="cf01"/>
          <w:rFonts w:ascii="Arial" w:eastAsiaTheme="majorEastAsia" w:hAnsi="Arial" w:cs="Arial"/>
          <w:sz w:val="24"/>
          <w:szCs w:val="24"/>
        </w:rPr>
        <w:t xml:space="preserve">ό, την πρόκληση θανάτων και </w:t>
      </w:r>
      <w:r w:rsidRPr="00652FBE">
        <w:rPr>
          <w:rStyle w:val="cf01"/>
          <w:rFonts w:ascii="Arial" w:eastAsiaTheme="majorEastAsia" w:hAnsi="Arial" w:cs="Arial"/>
          <w:sz w:val="24"/>
          <w:szCs w:val="24"/>
        </w:rPr>
        <w:t>σοβαρ</w:t>
      </w:r>
      <w:r w:rsidR="00837B0B">
        <w:rPr>
          <w:rStyle w:val="cf01"/>
          <w:rFonts w:ascii="Arial" w:eastAsiaTheme="majorEastAsia" w:hAnsi="Arial" w:cs="Arial"/>
          <w:sz w:val="24"/>
          <w:szCs w:val="24"/>
        </w:rPr>
        <w:t>ών</w:t>
      </w:r>
      <w:r w:rsidRPr="00652FBE">
        <w:rPr>
          <w:rStyle w:val="cf01"/>
          <w:rFonts w:ascii="Arial" w:eastAsiaTheme="majorEastAsia" w:hAnsi="Arial" w:cs="Arial"/>
          <w:sz w:val="24"/>
          <w:szCs w:val="24"/>
        </w:rPr>
        <w:t xml:space="preserve"> ν</w:t>
      </w:r>
      <w:r w:rsidR="00837B0B">
        <w:rPr>
          <w:rStyle w:val="cf01"/>
          <w:rFonts w:ascii="Arial" w:eastAsiaTheme="majorEastAsia" w:hAnsi="Arial" w:cs="Arial"/>
          <w:sz w:val="24"/>
          <w:szCs w:val="24"/>
        </w:rPr>
        <w:t>οσημάτων</w:t>
      </w:r>
      <w:r w:rsidRPr="00652FBE">
        <w:rPr>
          <w:rStyle w:val="cf01"/>
          <w:rFonts w:ascii="Arial" w:eastAsiaTheme="majorEastAsia" w:hAnsi="Arial" w:cs="Arial"/>
          <w:sz w:val="24"/>
          <w:szCs w:val="24"/>
        </w:rPr>
        <w:t>.</w:t>
      </w:r>
    </w:p>
    <w:p w14:paraId="55E6D815" w14:textId="40EC2340" w:rsidR="002C45E6" w:rsidRPr="002C45E6" w:rsidRDefault="00D07AB8" w:rsidP="00D07AB8">
      <w:pPr>
        <w:pStyle w:val="pf0"/>
        <w:rPr>
          <w:rStyle w:val="cf01"/>
          <w:rFonts w:ascii="Arial" w:hAnsi="Arial" w:cs="Arial"/>
          <w:sz w:val="24"/>
          <w:szCs w:val="24"/>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5 </w:t>
      </w:r>
      <w:r w:rsidR="002C45E6" w:rsidRPr="002C45E6">
        <w:rPr>
          <w:rFonts w:ascii="Arial" w:eastAsiaTheme="majorEastAsia" w:hAnsi="Arial" w:cs="Arial"/>
          <w:b/>
          <w:bCs/>
          <w:color w:val="00002E"/>
          <w:kern w:val="24"/>
        </w:rPr>
        <w:t>Τα ακραία καιρικά φαινόμενα γίνονται ακραία υγειονομικά φαινόμενα</w:t>
      </w:r>
    </w:p>
    <w:p w14:paraId="4541F97B" w14:textId="7013AF6A" w:rsidR="00B876E3" w:rsidRPr="00B876E3" w:rsidRDefault="002652E6" w:rsidP="00B876E3">
      <w:pPr>
        <w:pStyle w:val="pf0"/>
        <w:jc w:val="both"/>
        <w:rPr>
          <w:rFonts w:ascii="Arial" w:eastAsiaTheme="majorEastAsia" w:hAnsi="Arial" w:cs="Arial"/>
        </w:rPr>
      </w:pPr>
      <w:r w:rsidRPr="00A17BDB">
        <w:rPr>
          <w:rStyle w:val="cf01"/>
          <w:rFonts w:ascii="Arial" w:eastAsiaTheme="majorEastAsia" w:hAnsi="Arial" w:cs="Arial"/>
          <w:sz w:val="24"/>
          <w:szCs w:val="24"/>
        </w:rPr>
        <w:t>Οι</w:t>
      </w:r>
      <w:r w:rsidR="00B876E3">
        <w:rPr>
          <w:rStyle w:val="cf01"/>
          <w:rFonts w:ascii="Arial" w:eastAsiaTheme="majorEastAsia" w:hAnsi="Arial" w:cs="Arial"/>
          <w:sz w:val="24"/>
          <w:szCs w:val="24"/>
        </w:rPr>
        <w:t xml:space="preserve"> </w:t>
      </w:r>
      <w:r w:rsidR="00B876E3" w:rsidRPr="00B876E3">
        <w:rPr>
          <w:rFonts w:ascii="Arial" w:eastAsiaTheme="majorEastAsia" w:hAnsi="Arial" w:cs="Arial"/>
        </w:rPr>
        <w:t>ξηρασίες, οι έντονες καταιγίδες που προκαλούν πλημμύρες, καθώς και η ρύπανση των υδάτων, αυξάνουν σημαντικά τον κίνδυνο εμφάνισης και εξάπλωσης νοσημάτων. Παράλληλα, παρατηρείται αυξημένη μεταβλητότητα στα καιρικά κατακρημνίσματα, με συχνότερη και εντονότερη εκδήλωση τόσο πλημμυρικών φαινομένων όσο και περιόδων ξηρασίας.</w:t>
      </w:r>
    </w:p>
    <w:p w14:paraId="0F0CB4D6" w14:textId="249834AE" w:rsidR="00B876E3" w:rsidRDefault="00B876E3" w:rsidP="00B876E3">
      <w:pPr>
        <w:pStyle w:val="pf0"/>
        <w:jc w:val="both"/>
        <w:rPr>
          <w:rFonts w:ascii="Arial" w:eastAsiaTheme="majorEastAsia" w:hAnsi="Arial" w:cs="Arial"/>
        </w:rPr>
      </w:pPr>
      <w:r w:rsidRPr="00B876E3">
        <w:rPr>
          <w:rFonts w:ascii="Arial" w:eastAsiaTheme="majorEastAsia" w:hAnsi="Arial" w:cs="Arial"/>
        </w:rPr>
        <w:t xml:space="preserve">Οι επιπτώσεις της κλιματικής </w:t>
      </w:r>
      <w:r>
        <w:rPr>
          <w:rFonts w:ascii="Arial" w:eastAsiaTheme="majorEastAsia" w:hAnsi="Arial" w:cs="Arial"/>
        </w:rPr>
        <w:t>κρίσης</w:t>
      </w:r>
      <w:r w:rsidRPr="00B876E3">
        <w:rPr>
          <w:rFonts w:ascii="Arial" w:eastAsiaTheme="majorEastAsia" w:hAnsi="Arial" w:cs="Arial"/>
        </w:rPr>
        <w:t xml:space="preserve"> στη γεωργία είναι εξίσου σοβαρές, καθώς συμβάλλουν στην αύξηση του υποσιτισμού σε παγκόσμιο επίπεδο. Ιδιαίτερα στις αναπτυσσόμενες χώρες, προβλέπεται μείωση της γεωργικής παραγωγής λόγω της ανόδου της θερμοκρασίας και των μεταβολών στη συχνότητα και την ένταση των βροχοπτώσεων, γεγονός που οδηγεί σε συρρίκνωση των αποθεμάτων τροφίμων και ενίσχυση της επισιτιστικής ανασφάλειας.</w:t>
      </w:r>
    </w:p>
    <w:p w14:paraId="7E29B074" w14:textId="77777777" w:rsidR="00530647" w:rsidRPr="00B876E3" w:rsidRDefault="00530647" w:rsidP="00B876E3">
      <w:pPr>
        <w:pStyle w:val="pf0"/>
        <w:jc w:val="both"/>
        <w:rPr>
          <w:rFonts w:ascii="Arial" w:eastAsiaTheme="majorEastAsia" w:hAnsi="Arial" w:cs="Arial"/>
        </w:rPr>
      </w:pPr>
    </w:p>
    <w:p w14:paraId="6A921022" w14:textId="3142788F" w:rsidR="00070C53" w:rsidRPr="00992EF1" w:rsidRDefault="00070C53" w:rsidP="00A17BDB">
      <w:pPr>
        <w:pStyle w:val="pf0"/>
        <w:jc w:val="both"/>
        <w:rPr>
          <w:rFonts w:ascii="Arial" w:hAnsi="Arial" w:cs="Arial"/>
          <w:b/>
          <w:bCs/>
        </w:rPr>
      </w:pPr>
      <w:r>
        <w:rPr>
          <w:rStyle w:val="cf01"/>
          <w:rFonts w:ascii="Arial" w:eastAsiaTheme="majorEastAsia" w:hAnsi="Arial" w:cs="Arial"/>
          <w:b/>
          <w:bCs/>
          <w:sz w:val="24"/>
          <w:szCs w:val="24"/>
        </w:rPr>
        <w:t xml:space="preserve">ΕΝΟΤΗΤΑ 3: </w:t>
      </w:r>
      <w:r w:rsidR="008F2AAD">
        <w:rPr>
          <w:rFonts w:ascii="Arial" w:hAnsi="Arial" w:cs="Arial"/>
          <w:b/>
          <w:bCs/>
        </w:rPr>
        <w:t>:</w:t>
      </w:r>
      <w:r w:rsidR="008F2AAD" w:rsidRPr="000D0554">
        <w:rPr>
          <w:rFonts w:ascii="Arial" w:hAnsi="Arial" w:cs="Arial"/>
          <w:b/>
          <w:bCs/>
        </w:rPr>
        <w:t xml:space="preserve"> ΕΠΙΠΤΩΣΕΙΣ ΤΟΥ ΨΥΧΡΟΥ ΚΛΙΜΑΤΟΣ ΣΤΗΝ </w:t>
      </w:r>
      <w:r w:rsidR="008F2AAD">
        <w:rPr>
          <w:rFonts w:ascii="Arial" w:hAnsi="Arial" w:cs="Arial"/>
          <w:b/>
          <w:bCs/>
        </w:rPr>
        <w:t xml:space="preserve">ΣΩΜΑΤΙΚΗ ΚΑΙ ΨΥΧΙΚΗ </w:t>
      </w:r>
      <w:r w:rsidR="008F2AAD" w:rsidRPr="000D0554">
        <w:rPr>
          <w:rFonts w:ascii="Arial" w:hAnsi="Arial" w:cs="Arial"/>
          <w:b/>
          <w:bCs/>
        </w:rPr>
        <w:t>ΥΓΕΙΑ</w:t>
      </w:r>
      <w:r w:rsidR="008F2AAD">
        <w:rPr>
          <w:rFonts w:ascii="Arial" w:hAnsi="Arial" w:cs="Arial"/>
          <w:b/>
          <w:bCs/>
        </w:rPr>
        <w:t xml:space="preserve">  </w:t>
      </w:r>
      <w:r w:rsidR="008F2AAD" w:rsidRPr="008F2AAD">
        <w:rPr>
          <w:rFonts w:ascii="Arial" w:hAnsi="Arial" w:cs="Arial"/>
          <w:b/>
          <w:bCs/>
        </w:rPr>
        <w:t>(</w:t>
      </w:r>
      <w:r w:rsidR="008F2AAD">
        <w:rPr>
          <w:rFonts w:ascii="Arial" w:hAnsi="Arial" w:cs="Arial"/>
          <w:b/>
          <w:bCs/>
          <w:lang w:val="en-US"/>
        </w:rPr>
        <w:t>Slides</w:t>
      </w:r>
      <w:r w:rsidR="008F2AAD" w:rsidRPr="008F2AAD">
        <w:rPr>
          <w:rFonts w:ascii="Arial" w:hAnsi="Arial" w:cs="Arial"/>
          <w:b/>
          <w:bCs/>
        </w:rPr>
        <w:t xml:space="preserve"> 7-8-9</w:t>
      </w:r>
      <w:r w:rsidR="00992EF1">
        <w:rPr>
          <w:rFonts w:ascii="Arial" w:hAnsi="Arial" w:cs="Arial"/>
          <w:b/>
          <w:bCs/>
        </w:rPr>
        <w:t>-10</w:t>
      </w:r>
      <w:r w:rsidR="008F2AAD" w:rsidRPr="008F2AAD">
        <w:rPr>
          <w:rFonts w:ascii="Arial" w:hAnsi="Arial" w:cs="Arial"/>
          <w:b/>
          <w:bCs/>
        </w:rPr>
        <w:t>)</w:t>
      </w:r>
    </w:p>
    <w:p w14:paraId="2AF2339F" w14:textId="77777777" w:rsidR="008F2AAD" w:rsidRPr="00E65F6D" w:rsidRDefault="008F2AAD" w:rsidP="00207109">
      <w:pPr>
        <w:pStyle w:val="pf0"/>
        <w:jc w:val="both"/>
        <w:rPr>
          <w:rFonts w:ascii="Arial" w:hAnsi="Arial" w:cs="Arial"/>
          <w:b/>
          <w:bCs/>
        </w:rPr>
      </w:pPr>
      <w:r>
        <w:rPr>
          <w:rFonts w:ascii="Arial" w:hAnsi="Arial" w:cs="Arial"/>
          <w:b/>
          <w:bCs/>
        </w:rPr>
        <w:t>Διδακτικός στόχος</w:t>
      </w:r>
    </w:p>
    <w:p w14:paraId="7FA87BD0" w14:textId="206349A7" w:rsidR="007966E7" w:rsidRDefault="007966E7" w:rsidP="00207109">
      <w:pPr>
        <w:spacing w:before="100" w:beforeAutospacing="1" w:after="100" w:afterAutospacing="1" w:line="240" w:lineRule="auto"/>
        <w:jc w:val="both"/>
        <w:rPr>
          <w:rFonts w:ascii="Arial" w:eastAsia="Times New Roman" w:hAnsi="Arial" w:cs="Arial"/>
          <w:kern w:val="0"/>
          <w:lang w:eastAsia="el-GR"/>
          <w14:ligatures w14:val="none"/>
        </w:rPr>
      </w:pPr>
      <w:r>
        <w:rPr>
          <w:rFonts w:ascii="Arial" w:eastAsia="Times New Roman" w:hAnsi="Arial" w:cs="Arial"/>
          <w:kern w:val="0"/>
          <w:lang w:eastAsia="el-GR"/>
          <w14:ligatures w14:val="none"/>
        </w:rPr>
        <w:t xml:space="preserve">Οι μαθητές/τριες να κατανοήσουν τους </w:t>
      </w:r>
      <w:r w:rsidR="00992EF1">
        <w:rPr>
          <w:rFonts w:ascii="Arial" w:eastAsia="Times New Roman" w:hAnsi="Arial" w:cs="Arial"/>
          <w:kern w:val="0"/>
          <w:lang w:eastAsia="el-GR"/>
          <w14:ligatures w14:val="none"/>
        </w:rPr>
        <w:t>σωματικούς</w:t>
      </w:r>
      <w:r>
        <w:rPr>
          <w:rFonts w:ascii="Arial" w:eastAsia="Times New Roman" w:hAnsi="Arial" w:cs="Arial"/>
          <w:kern w:val="0"/>
          <w:lang w:eastAsia="el-GR"/>
          <w14:ligatures w14:val="none"/>
        </w:rPr>
        <w:t xml:space="preserve"> και ψυχολογικούς</w:t>
      </w:r>
      <w:r w:rsidR="00EF7A7C">
        <w:rPr>
          <w:rFonts w:ascii="Arial" w:eastAsia="Times New Roman" w:hAnsi="Arial" w:cs="Arial"/>
          <w:kern w:val="0"/>
          <w:lang w:eastAsia="el-GR"/>
          <w14:ligatures w14:val="none"/>
        </w:rPr>
        <w:t xml:space="preserve"> </w:t>
      </w:r>
      <w:r>
        <w:rPr>
          <w:rFonts w:ascii="Arial" w:eastAsia="Times New Roman" w:hAnsi="Arial" w:cs="Arial"/>
          <w:kern w:val="0"/>
          <w:lang w:eastAsia="el-GR"/>
          <w14:ligatures w14:val="none"/>
        </w:rPr>
        <w:t>κινδύνου</w:t>
      </w:r>
      <w:r w:rsidR="00992EF1">
        <w:rPr>
          <w:rFonts w:ascii="Arial" w:eastAsia="Times New Roman" w:hAnsi="Arial" w:cs="Arial"/>
          <w:kern w:val="0"/>
          <w:lang w:eastAsia="el-GR"/>
          <w14:ligatures w14:val="none"/>
        </w:rPr>
        <w:t>ς</w:t>
      </w:r>
      <w:r>
        <w:rPr>
          <w:rFonts w:ascii="Arial" w:eastAsia="Times New Roman" w:hAnsi="Arial" w:cs="Arial"/>
          <w:kern w:val="0"/>
          <w:lang w:eastAsia="el-GR"/>
          <w14:ligatures w14:val="none"/>
        </w:rPr>
        <w:t xml:space="preserve"> που σχετίζονται με το ψύχο</w:t>
      </w:r>
      <w:r w:rsidR="00E77F10">
        <w:rPr>
          <w:rFonts w:ascii="Arial" w:eastAsia="Times New Roman" w:hAnsi="Arial" w:cs="Arial"/>
          <w:kern w:val="0"/>
          <w:lang w:eastAsia="el-GR"/>
          <w14:ligatures w14:val="none"/>
        </w:rPr>
        <w:t>ς</w:t>
      </w:r>
      <w:r w:rsidR="00B876E3">
        <w:rPr>
          <w:rFonts w:ascii="Arial" w:eastAsia="Times New Roman" w:hAnsi="Arial" w:cs="Arial"/>
          <w:kern w:val="0"/>
          <w:lang w:eastAsia="el-GR"/>
          <w14:ligatures w14:val="none"/>
        </w:rPr>
        <w:t>,</w:t>
      </w:r>
      <w:r>
        <w:rPr>
          <w:rFonts w:ascii="Arial" w:eastAsia="Times New Roman" w:hAnsi="Arial" w:cs="Arial"/>
          <w:kern w:val="0"/>
          <w:lang w:eastAsia="el-GR"/>
          <w14:ligatures w14:val="none"/>
        </w:rPr>
        <w:t xml:space="preserve"> </w:t>
      </w:r>
      <w:r w:rsidR="00FC75AF">
        <w:rPr>
          <w:rFonts w:ascii="Arial" w:eastAsia="Times New Roman" w:hAnsi="Arial" w:cs="Arial"/>
          <w:kern w:val="0"/>
          <w:lang w:eastAsia="el-GR"/>
          <w14:ligatures w14:val="none"/>
        </w:rPr>
        <w:t xml:space="preserve">απορρέουν από </w:t>
      </w:r>
      <w:r w:rsidR="00EF7A7C">
        <w:rPr>
          <w:rFonts w:ascii="Arial" w:eastAsia="Times New Roman" w:hAnsi="Arial" w:cs="Arial"/>
          <w:kern w:val="0"/>
          <w:lang w:eastAsia="el-GR"/>
          <w14:ligatures w14:val="none"/>
        </w:rPr>
        <w:t>τη</w:t>
      </w:r>
      <w:r w:rsidR="00FC75AF">
        <w:rPr>
          <w:rFonts w:ascii="Arial" w:eastAsia="Times New Roman" w:hAnsi="Arial" w:cs="Arial"/>
          <w:kern w:val="0"/>
          <w:lang w:eastAsia="el-GR"/>
          <w14:ligatures w14:val="none"/>
        </w:rPr>
        <w:t>ν</w:t>
      </w:r>
      <w:r w:rsidR="00EF7A7C">
        <w:rPr>
          <w:rFonts w:ascii="Arial" w:eastAsia="Times New Roman" w:hAnsi="Arial" w:cs="Arial"/>
          <w:kern w:val="0"/>
          <w:lang w:eastAsia="el-GR"/>
          <w14:ligatures w14:val="none"/>
        </w:rPr>
        <w:t xml:space="preserve"> κλιματική κρίση και </w:t>
      </w:r>
      <w:r w:rsidR="00FC75AF">
        <w:rPr>
          <w:rFonts w:ascii="Arial" w:eastAsia="Times New Roman" w:hAnsi="Arial" w:cs="Arial"/>
          <w:kern w:val="0"/>
          <w:lang w:eastAsia="el-GR"/>
          <w14:ligatures w14:val="none"/>
        </w:rPr>
        <w:t>τις επιπτώσεις</w:t>
      </w:r>
      <w:r>
        <w:rPr>
          <w:rFonts w:ascii="Arial" w:eastAsia="Times New Roman" w:hAnsi="Arial" w:cs="Arial"/>
          <w:kern w:val="0"/>
          <w:lang w:eastAsia="el-GR"/>
          <w14:ligatures w14:val="none"/>
        </w:rPr>
        <w:t xml:space="preserve"> </w:t>
      </w:r>
      <w:r w:rsidR="00EF7A7C">
        <w:rPr>
          <w:rFonts w:ascii="Arial" w:eastAsia="Times New Roman" w:hAnsi="Arial" w:cs="Arial"/>
          <w:kern w:val="0"/>
          <w:lang w:eastAsia="el-GR"/>
          <w14:ligatures w14:val="none"/>
        </w:rPr>
        <w:t>των ακραίων καιρικών φαινομένων</w:t>
      </w:r>
      <w:r w:rsidR="00B876E3">
        <w:rPr>
          <w:rFonts w:ascii="Arial" w:eastAsia="Times New Roman" w:hAnsi="Arial" w:cs="Arial"/>
          <w:kern w:val="0"/>
          <w:lang w:eastAsia="el-GR"/>
          <w14:ligatures w14:val="none"/>
        </w:rPr>
        <w:t>,</w:t>
      </w:r>
      <w:r w:rsidR="00EF7A7C">
        <w:rPr>
          <w:rFonts w:ascii="Arial" w:eastAsia="Times New Roman" w:hAnsi="Arial" w:cs="Arial"/>
          <w:kern w:val="0"/>
          <w:lang w:eastAsia="el-GR"/>
          <w14:ligatures w14:val="none"/>
        </w:rPr>
        <w:t xml:space="preserve"> </w:t>
      </w:r>
      <w:r w:rsidR="00FC75AF">
        <w:rPr>
          <w:rFonts w:ascii="Arial" w:eastAsia="Times New Roman" w:hAnsi="Arial" w:cs="Arial"/>
          <w:kern w:val="0"/>
          <w:lang w:eastAsia="el-GR"/>
          <w14:ligatures w14:val="none"/>
        </w:rPr>
        <w:t xml:space="preserve">τα οποία </w:t>
      </w:r>
      <w:r w:rsidR="00B876E3">
        <w:rPr>
          <w:rFonts w:ascii="Arial" w:eastAsia="Times New Roman" w:hAnsi="Arial" w:cs="Arial"/>
          <w:kern w:val="0"/>
          <w:lang w:eastAsia="el-GR"/>
          <w14:ligatures w14:val="none"/>
        </w:rPr>
        <w:t>οδηγούν</w:t>
      </w:r>
      <w:r w:rsidR="00EF7A7C">
        <w:rPr>
          <w:rFonts w:ascii="Arial" w:eastAsia="Times New Roman" w:hAnsi="Arial" w:cs="Arial"/>
          <w:kern w:val="0"/>
          <w:lang w:eastAsia="el-GR"/>
          <w14:ligatures w14:val="none"/>
        </w:rPr>
        <w:t xml:space="preserve"> σε </w:t>
      </w:r>
      <w:r>
        <w:rPr>
          <w:rFonts w:ascii="Arial" w:eastAsia="Times New Roman" w:hAnsi="Arial" w:cs="Arial"/>
          <w:kern w:val="0"/>
          <w:lang w:eastAsia="el-GR"/>
          <w14:ligatures w14:val="none"/>
        </w:rPr>
        <w:t>φυσικ</w:t>
      </w:r>
      <w:r w:rsidR="00EF7A7C">
        <w:rPr>
          <w:rFonts w:ascii="Arial" w:eastAsia="Times New Roman" w:hAnsi="Arial" w:cs="Arial"/>
          <w:kern w:val="0"/>
          <w:lang w:eastAsia="el-GR"/>
          <w14:ligatures w14:val="none"/>
        </w:rPr>
        <w:t>ές</w:t>
      </w:r>
      <w:r>
        <w:rPr>
          <w:rFonts w:ascii="Arial" w:eastAsia="Times New Roman" w:hAnsi="Arial" w:cs="Arial"/>
          <w:kern w:val="0"/>
          <w:lang w:eastAsia="el-GR"/>
          <w14:ligatures w14:val="none"/>
        </w:rPr>
        <w:t xml:space="preserve"> καταστροφ</w:t>
      </w:r>
      <w:r w:rsidR="00EF7A7C">
        <w:rPr>
          <w:rFonts w:ascii="Arial" w:eastAsia="Times New Roman" w:hAnsi="Arial" w:cs="Arial"/>
          <w:kern w:val="0"/>
          <w:lang w:eastAsia="el-GR"/>
          <w14:ligatures w14:val="none"/>
        </w:rPr>
        <w:t>ές</w:t>
      </w:r>
      <w:r w:rsidR="00B876E3">
        <w:rPr>
          <w:rFonts w:ascii="Arial" w:eastAsia="Times New Roman" w:hAnsi="Arial" w:cs="Arial"/>
          <w:kern w:val="0"/>
          <w:lang w:eastAsia="el-GR"/>
          <w14:ligatures w14:val="none"/>
        </w:rPr>
        <w:t>,</w:t>
      </w:r>
      <w:r w:rsidR="00FC75AF">
        <w:rPr>
          <w:rFonts w:ascii="Arial" w:eastAsia="Times New Roman" w:hAnsi="Arial" w:cs="Arial"/>
          <w:kern w:val="0"/>
          <w:lang w:eastAsia="el-GR"/>
          <w14:ligatures w14:val="none"/>
        </w:rPr>
        <w:t xml:space="preserve"> όπως</w:t>
      </w:r>
      <w:r>
        <w:rPr>
          <w:rFonts w:ascii="Arial" w:eastAsia="Times New Roman" w:hAnsi="Arial" w:cs="Arial"/>
          <w:kern w:val="0"/>
          <w:lang w:eastAsia="el-GR"/>
          <w14:ligatures w14:val="none"/>
        </w:rPr>
        <w:t xml:space="preserve"> καταιγίδες και πλημμύρες</w:t>
      </w:r>
      <w:r w:rsidR="00FC75AF">
        <w:rPr>
          <w:rFonts w:ascii="Arial" w:eastAsia="Times New Roman" w:hAnsi="Arial" w:cs="Arial"/>
          <w:kern w:val="0"/>
          <w:lang w:eastAsia="el-GR"/>
          <w14:ligatures w14:val="none"/>
        </w:rPr>
        <w:t>.</w:t>
      </w:r>
    </w:p>
    <w:p w14:paraId="1C0D5AB8" w14:textId="77777777" w:rsidR="00530647" w:rsidRDefault="00530647" w:rsidP="00207109">
      <w:pPr>
        <w:spacing w:before="100" w:beforeAutospacing="1" w:after="100" w:afterAutospacing="1" w:line="240" w:lineRule="auto"/>
        <w:jc w:val="both"/>
        <w:rPr>
          <w:rFonts w:ascii="Arial" w:eastAsia="Times New Roman" w:hAnsi="Arial" w:cs="Arial"/>
          <w:kern w:val="0"/>
          <w:lang w:eastAsia="el-GR"/>
          <w14:ligatures w14:val="none"/>
        </w:rPr>
      </w:pPr>
    </w:p>
    <w:p w14:paraId="7DA2E254" w14:textId="46F4DE58" w:rsidR="007966E7" w:rsidRDefault="00992EF1" w:rsidP="009E3B15">
      <w:pPr>
        <w:spacing w:before="100" w:beforeAutospacing="1" w:after="100" w:afterAutospacing="1" w:line="240" w:lineRule="auto"/>
        <w:jc w:val="both"/>
        <w:rPr>
          <w:rFonts w:ascii="Arial" w:eastAsia="Times New Roman" w:hAnsi="Arial" w:cs="Arial"/>
          <w:b/>
          <w:bCs/>
          <w:kern w:val="0"/>
          <w:lang w:eastAsia="el-GR"/>
          <w14:ligatures w14:val="none"/>
        </w:rPr>
      </w:pPr>
      <w:r>
        <w:rPr>
          <w:rFonts w:ascii="Arial" w:eastAsia="Times New Roman" w:hAnsi="Arial" w:cs="Arial"/>
          <w:b/>
          <w:bCs/>
          <w:kern w:val="0"/>
          <w:lang w:eastAsia="el-GR"/>
          <w14:ligatures w14:val="none"/>
        </w:rPr>
        <w:lastRenderedPageBreak/>
        <w:t>Βασικά σημεία που θέλουμε να</w:t>
      </w:r>
      <w:r w:rsidR="00B876E3">
        <w:rPr>
          <w:rFonts w:ascii="Arial" w:eastAsia="Times New Roman" w:hAnsi="Arial" w:cs="Arial"/>
          <w:b/>
          <w:bCs/>
          <w:kern w:val="0"/>
          <w:lang w:eastAsia="el-GR"/>
          <w14:ligatures w14:val="none"/>
        </w:rPr>
        <w:t xml:space="preserve"> επισημανθούν</w:t>
      </w:r>
    </w:p>
    <w:p w14:paraId="02AE351B" w14:textId="24735D4C" w:rsidR="00992EF1" w:rsidRDefault="00992EF1" w:rsidP="009E3B15">
      <w:pPr>
        <w:pStyle w:val="a6"/>
        <w:numPr>
          <w:ilvl w:val="0"/>
          <w:numId w:val="19"/>
        </w:numPr>
        <w:spacing w:before="100" w:beforeAutospacing="1" w:after="100" w:afterAutospacing="1" w:line="240" w:lineRule="auto"/>
        <w:jc w:val="both"/>
        <w:rPr>
          <w:rFonts w:ascii="Arial" w:eastAsia="Times New Roman" w:hAnsi="Arial" w:cs="Arial"/>
          <w:kern w:val="0"/>
          <w:lang w:eastAsia="el-GR"/>
          <w14:ligatures w14:val="none"/>
        </w:rPr>
      </w:pPr>
      <w:r w:rsidRPr="00992EF1">
        <w:rPr>
          <w:rFonts w:ascii="Arial" w:eastAsia="Times New Roman" w:hAnsi="Arial" w:cs="Arial"/>
          <w:kern w:val="0"/>
          <w:lang w:eastAsia="el-GR"/>
          <w14:ligatures w14:val="none"/>
        </w:rPr>
        <w:t>Αναπνευστικές λοιμώξεις</w:t>
      </w:r>
      <w:r w:rsidR="00D9181B">
        <w:rPr>
          <w:rFonts w:ascii="Arial" w:eastAsia="Times New Roman" w:hAnsi="Arial" w:cs="Arial"/>
          <w:kern w:val="0"/>
          <w:lang w:eastAsia="el-GR"/>
          <w14:ligatures w14:val="none"/>
        </w:rPr>
        <w:t>,</w:t>
      </w:r>
      <w:r w:rsidRPr="00992EF1">
        <w:rPr>
          <w:rFonts w:ascii="Arial" w:eastAsia="Times New Roman" w:hAnsi="Arial" w:cs="Arial"/>
          <w:kern w:val="0"/>
          <w:lang w:eastAsia="el-GR"/>
          <w14:ligatures w14:val="none"/>
        </w:rPr>
        <w:t xml:space="preserve"> εποχική γρίπη</w:t>
      </w:r>
      <w:r>
        <w:rPr>
          <w:rFonts w:ascii="Arial" w:eastAsia="Times New Roman" w:hAnsi="Arial" w:cs="Arial"/>
          <w:kern w:val="0"/>
          <w:lang w:eastAsia="el-GR"/>
          <w14:ligatures w14:val="none"/>
        </w:rPr>
        <w:t xml:space="preserve"> και ο ρόλος του εμβολιασμού</w:t>
      </w:r>
    </w:p>
    <w:p w14:paraId="56F0CE76" w14:textId="2C5D73BE" w:rsidR="00A21745" w:rsidRPr="00654FFA" w:rsidRDefault="00A21745" w:rsidP="00654FFA">
      <w:pPr>
        <w:pStyle w:val="a6"/>
        <w:numPr>
          <w:ilvl w:val="0"/>
          <w:numId w:val="19"/>
        </w:numPr>
        <w:spacing w:before="100" w:beforeAutospacing="1" w:after="100" w:afterAutospacing="1" w:line="240" w:lineRule="auto"/>
        <w:jc w:val="both"/>
        <w:rPr>
          <w:rFonts w:ascii="Arial" w:eastAsia="Times New Roman" w:hAnsi="Arial" w:cs="Arial"/>
          <w:kern w:val="0"/>
          <w:lang w:eastAsia="el-GR"/>
          <w14:ligatures w14:val="none"/>
        </w:rPr>
      </w:pPr>
      <w:r w:rsidRPr="00654FFA">
        <w:rPr>
          <w:rFonts w:ascii="Arial" w:eastAsia="Times New Roman" w:hAnsi="Arial" w:cs="Arial"/>
          <w:kern w:val="0"/>
          <w:lang w:eastAsia="el-GR"/>
          <w14:ligatures w14:val="none"/>
        </w:rPr>
        <w:t>Επιπτώσεις στην ψυχική υγεία</w:t>
      </w:r>
    </w:p>
    <w:p w14:paraId="51EF25DA" w14:textId="5FED0EA8" w:rsidR="007966E7" w:rsidRPr="00654FFA" w:rsidRDefault="00992EF1" w:rsidP="00654FFA">
      <w:pPr>
        <w:pStyle w:val="a6"/>
        <w:numPr>
          <w:ilvl w:val="0"/>
          <w:numId w:val="19"/>
        </w:numPr>
        <w:spacing w:before="100" w:beforeAutospacing="1" w:after="100" w:afterAutospacing="1" w:line="240" w:lineRule="auto"/>
        <w:jc w:val="both"/>
        <w:rPr>
          <w:rFonts w:ascii="Arial" w:eastAsia="Times New Roman" w:hAnsi="Arial" w:cs="Arial"/>
          <w:kern w:val="0"/>
          <w:lang w:eastAsia="el-GR"/>
          <w14:ligatures w14:val="none"/>
        </w:rPr>
      </w:pPr>
      <w:r w:rsidRPr="00654FFA">
        <w:rPr>
          <w:rFonts w:ascii="Arial" w:eastAsia="Times New Roman" w:hAnsi="Arial" w:cs="Arial"/>
          <w:kern w:val="0"/>
          <w:lang w:eastAsia="el-GR"/>
          <w14:ligatures w14:val="none"/>
        </w:rPr>
        <w:t>Ατυχήματα και τραυματισμοί</w:t>
      </w:r>
    </w:p>
    <w:p w14:paraId="5E8C06BE" w14:textId="2271D717" w:rsidR="007966E7" w:rsidRPr="00654FFA" w:rsidRDefault="00992EF1" w:rsidP="00654FFA">
      <w:pPr>
        <w:pStyle w:val="a6"/>
        <w:numPr>
          <w:ilvl w:val="0"/>
          <w:numId w:val="19"/>
        </w:numPr>
        <w:spacing w:before="100" w:beforeAutospacing="1" w:after="100" w:afterAutospacing="1" w:line="240" w:lineRule="auto"/>
        <w:jc w:val="both"/>
        <w:rPr>
          <w:rFonts w:ascii="Arial" w:eastAsia="Times New Roman" w:hAnsi="Arial" w:cs="Arial"/>
          <w:kern w:val="0"/>
          <w:lang w:eastAsia="el-GR"/>
          <w14:ligatures w14:val="none"/>
        </w:rPr>
      </w:pPr>
      <w:r w:rsidRPr="00654FFA">
        <w:rPr>
          <w:rFonts w:ascii="Arial" w:eastAsia="Times New Roman" w:hAnsi="Arial" w:cs="Arial"/>
          <w:kern w:val="0"/>
          <w:lang w:eastAsia="el-GR"/>
          <w14:ligatures w14:val="none"/>
        </w:rPr>
        <w:t xml:space="preserve">Ευάλωτες κοινωνικές ομάδες </w:t>
      </w:r>
    </w:p>
    <w:p w14:paraId="3CEB8C1A" w14:textId="764BC9C9" w:rsidR="007966E7" w:rsidRPr="00654FFA" w:rsidRDefault="00A21745" w:rsidP="00654FFA">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654FFA">
        <w:rPr>
          <w:rFonts w:ascii="Arial" w:eastAsia="Times New Roman" w:hAnsi="Arial" w:cs="Arial"/>
          <w:b/>
          <w:bCs/>
          <w:kern w:val="0"/>
          <w:lang w:eastAsia="el-GR"/>
          <w14:ligatures w14:val="none"/>
        </w:rPr>
        <w:t xml:space="preserve">Προτάσεις συζήτησης </w:t>
      </w:r>
    </w:p>
    <w:p w14:paraId="336A9C8F" w14:textId="3B02A3D2" w:rsidR="007966E7" w:rsidRPr="00654FFA" w:rsidRDefault="00A21745" w:rsidP="00654FFA">
      <w:pPr>
        <w:pStyle w:val="a6"/>
        <w:numPr>
          <w:ilvl w:val="0"/>
          <w:numId w:val="21"/>
        </w:num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654FFA">
        <w:rPr>
          <w:rFonts w:ascii="Arial" w:eastAsia="Times New Roman" w:hAnsi="Arial" w:cs="Arial"/>
          <w:kern w:val="0"/>
          <w:lang w:eastAsia="el-GR"/>
          <w14:ligatures w14:val="none"/>
        </w:rPr>
        <w:t>«Το χειμώνα διατρέχουμε όλοι τον ίδιο κίνδυνο;»</w:t>
      </w:r>
    </w:p>
    <w:p w14:paraId="7C1D6090" w14:textId="594B10DF" w:rsidR="00A21745" w:rsidRPr="00654FFA" w:rsidRDefault="00A21745" w:rsidP="00654FFA">
      <w:pPr>
        <w:pStyle w:val="a6"/>
        <w:numPr>
          <w:ilvl w:val="0"/>
          <w:numId w:val="21"/>
        </w:num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654FFA">
        <w:rPr>
          <w:rFonts w:ascii="Arial" w:eastAsia="Times New Roman" w:hAnsi="Arial" w:cs="Arial"/>
          <w:kern w:val="0"/>
          <w:lang w:eastAsia="el-GR"/>
          <w14:ligatures w14:val="none"/>
        </w:rPr>
        <w:t xml:space="preserve">«Πώς συνδέεται </w:t>
      </w:r>
      <w:r w:rsidR="00B876E3">
        <w:rPr>
          <w:rFonts w:ascii="Arial" w:eastAsia="Times New Roman" w:hAnsi="Arial" w:cs="Arial"/>
          <w:kern w:val="0"/>
          <w:lang w:eastAsia="el-GR"/>
          <w14:ligatures w14:val="none"/>
        </w:rPr>
        <w:t>το χαμηλό εισόδημα</w:t>
      </w:r>
      <w:r w:rsidRPr="00654FFA">
        <w:rPr>
          <w:rFonts w:ascii="Arial" w:eastAsia="Times New Roman" w:hAnsi="Arial" w:cs="Arial"/>
          <w:kern w:val="0"/>
          <w:lang w:eastAsia="el-GR"/>
          <w14:ligatures w14:val="none"/>
        </w:rPr>
        <w:t xml:space="preserve"> με την υγεία;»</w:t>
      </w:r>
    </w:p>
    <w:p w14:paraId="2115EF77" w14:textId="3E17A2B6" w:rsidR="008F2AAD" w:rsidRPr="00E41E5D" w:rsidRDefault="003D2325" w:rsidP="00654FFA">
      <w:pPr>
        <w:pStyle w:val="a6"/>
        <w:numPr>
          <w:ilvl w:val="0"/>
          <w:numId w:val="21"/>
        </w:num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654FFA">
        <w:rPr>
          <w:rFonts w:ascii="Arial" w:eastAsia="Times New Roman" w:hAnsi="Arial" w:cs="Arial"/>
          <w:kern w:val="0"/>
          <w:lang w:eastAsia="el-GR"/>
          <w14:ligatures w14:val="none"/>
        </w:rPr>
        <w:t>«Πώς συνδέεται το κρύο με τη χρήση αλκοόλ;»</w:t>
      </w:r>
    </w:p>
    <w:p w14:paraId="51086DED" w14:textId="0EF333DA" w:rsidR="00E41E5D" w:rsidRPr="00654FFA" w:rsidRDefault="00E41E5D" w:rsidP="00654FFA">
      <w:pPr>
        <w:pStyle w:val="a6"/>
        <w:numPr>
          <w:ilvl w:val="0"/>
          <w:numId w:val="21"/>
        </w:numPr>
        <w:spacing w:before="100" w:beforeAutospacing="1" w:after="100" w:afterAutospacing="1" w:line="240" w:lineRule="auto"/>
        <w:jc w:val="both"/>
        <w:outlineLvl w:val="2"/>
        <w:rPr>
          <w:rFonts w:ascii="Arial" w:eastAsia="Times New Roman" w:hAnsi="Arial" w:cs="Arial"/>
          <w:b/>
          <w:bCs/>
          <w:kern w:val="0"/>
          <w:lang w:eastAsia="el-GR"/>
          <w14:ligatures w14:val="none"/>
        </w:rPr>
      </w:pPr>
      <w:r>
        <w:rPr>
          <w:rFonts w:ascii="Arial" w:eastAsia="Times New Roman" w:hAnsi="Arial" w:cs="Arial"/>
          <w:kern w:val="0"/>
          <w:lang w:eastAsia="el-GR"/>
          <w14:ligatures w14:val="none"/>
        </w:rPr>
        <w:t>«’Έχετε παρατηρήσει αλλαγές στη διάθεση σας τον χειμώνα;»</w:t>
      </w:r>
    </w:p>
    <w:p w14:paraId="173D2872" w14:textId="483703B5" w:rsidR="002C45E6" w:rsidRPr="002C45E6" w:rsidRDefault="00D07AB8" w:rsidP="00D07AB8">
      <w:pPr>
        <w:pStyle w:val="Web"/>
        <w:spacing w:before="200" w:beforeAutospacing="0" w:after="0" w:afterAutospacing="0"/>
        <w:rPr>
          <w:rStyle w:val="cf01"/>
          <w:rFonts w:eastAsiaTheme="minorEastAsia"/>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w:t>
      </w:r>
      <w:r w:rsidRPr="00D9691E">
        <w:rPr>
          <w:rStyle w:val="aa"/>
          <w:rFonts w:ascii="Arial" w:eastAsiaTheme="minorEastAsia" w:hAnsi="Arial" w:cs="Arial"/>
          <w:color w:val="FF0000"/>
        </w:rPr>
        <w:t>6</w:t>
      </w:r>
      <w:r w:rsidR="001D514A">
        <w:rPr>
          <w:rStyle w:val="aa"/>
          <w:rFonts w:ascii="Arial" w:eastAsiaTheme="minorEastAsia" w:hAnsi="Arial" w:cs="Arial"/>
          <w:color w:val="FF0000"/>
        </w:rPr>
        <w:t xml:space="preserve"> </w:t>
      </w:r>
      <w:r w:rsidR="002C45E6" w:rsidRPr="002C45E6">
        <w:rPr>
          <w:rFonts w:ascii="Arial" w:eastAsiaTheme="majorEastAsia" w:hAnsi="Arial" w:cs="Arial"/>
          <w:b/>
          <w:bCs/>
          <w:color w:val="262626" w:themeColor="text1" w:themeTint="D9"/>
          <w:kern w:val="24"/>
        </w:rPr>
        <w:t>Επιπτώσεις στην υγεία</w:t>
      </w:r>
    </w:p>
    <w:p w14:paraId="6E5399B1" w14:textId="601CB372" w:rsidR="001D514A" w:rsidRPr="001D514A" w:rsidRDefault="001D514A" w:rsidP="001D514A">
      <w:pPr>
        <w:pStyle w:val="pf0"/>
        <w:jc w:val="both"/>
        <w:rPr>
          <w:rFonts w:ascii="Arial" w:eastAsiaTheme="majorEastAsia" w:hAnsi="Arial" w:cs="Arial"/>
        </w:rPr>
      </w:pPr>
      <w:r w:rsidRPr="001D514A">
        <w:rPr>
          <w:rFonts w:ascii="Arial" w:eastAsiaTheme="majorEastAsia" w:hAnsi="Arial" w:cs="Arial"/>
        </w:rPr>
        <w:t>Η κλιματική κρίση αυξάνει τον κίνδυνο ατυχημάτων και τις επιπτώσεις στην ευημερία του πληθυσμού από ακραία καιρικά φαινόμενα. Παράλληλα, επηρεάζει τη μετάδοση και την εξάπλωση ορισμένων νοσημάτων</w:t>
      </w:r>
      <w:r w:rsidRPr="001D514A">
        <w:rPr>
          <w:rFonts w:ascii="Arial" w:eastAsiaTheme="majorEastAsia" w:hAnsi="Arial" w:cs="Arial"/>
        </w:rPr>
        <w:t xml:space="preserve">, ορισμένα εκ των οποίων </w:t>
      </w:r>
      <w:r w:rsidRPr="001D514A">
        <w:rPr>
          <w:rFonts w:ascii="Arial" w:eastAsiaTheme="majorEastAsia" w:hAnsi="Arial" w:cs="Arial"/>
        </w:rPr>
        <w:t>μεταδίδονται μέσω διαβιβαστών, όπως κουνούπια και άλλα έντομα, ή από τρωκτικά, ενώ καταγράφεται επίσης αύξηση των υδατογενών και τροφιμογενών νοσημάτων.</w:t>
      </w:r>
    </w:p>
    <w:p w14:paraId="183BFEE2" w14:textId="77777777" w:rsidR="001D514A" w:rsidRPr="001D514A" w:rsidRDefault="001D514A" w:rsidP="001D514A">
      <w:pPr>
        <w:pStyle w:val="pf0"/>
        <w:jc w:val="both"/>
        <w:rPr>
          <w:rFonts w:ascii="Arial" w:eastAsiaTheme="majorEastAsia" w:hAnsi="Arial" w:cs="Arial"/>
        </w:rPr>
      </w:pPr>
      <w:r w:rsidRPr="001D514A">
        <w:rPr>
          <w:rFonts w:ascii="Arial" w:eastAsiaTheme="majorEastAsia" w:hAnsi="Arial" w:cs="Arial"/>
        </w:rPr>
        <w:t>Παρατηρούνται αλλαγές στις αλλεργίες και στην εποχική εμφάνιση ορισμένων αλλεργιογόνων ειδών γύρης, καθώς και μεταβολές στο εύρος των ιών και στην κατανομή επιβλαβών οργανισμών και ασθενειών. Εμφανίζονται ή επανεμφανίζονται ζωονόσοι και λοιμώδεις νόσοι ζώων που δημιουργούν νέες προκλήσεις για την υγεία τόσο των ζώων όσο και των ανθρώπων.</w:t>
      </w:r>
    </w:p>
    <w:p w14:paraId="50ADE703" w14:textId="77777777" w:rsidR="001D514A" w:rsidRPr="001D514A" w:rsidRDefault="001D514A" w:rsidP="001D514A">
      <w:pPr>
        <w:pStyle w:val="pf0"/>
        <w:jc w:val="both"/>
        <w:rPr>
          <w:rFonts w:ascii="Arial" w:eastAsiaTheme="majorEastAsia" w:hAnsi="Arial" w:cs="Arial"/>
        </w:rPr>
      </w:pPr>
      <w:r w:rsidRPr="001D514A">
        <w:rPr>
          <w:rFonts w:ascii="Arial" w:eastAsiaTheme="majorEastAsia" w:hAnsi="Arial" w:cs="Arial"/>
        </w:rPr>
        <w:t>Επιπλέον, αυξάνεται ή επανεμφανίζεται η παρουσία οργανισμών επιβλαβών για τα φυτά, όπως έντομα και παθογόνοι μικροοργανισμοί, οι οποίοι επηρεάζουν τα δασικά οικοσυστήματα και τις γεωργικές καλλιέργειες. Τέλος, η κλιματική κρίση μπορεί να επηρεάσει την ποιότητα του αέρα και τα επίπεδα όζοντος στην ατμόσφαιρα.</w:t>
      </w:r>
    </w:p>
    <w:p w14:paraId="5770CE8F" w14:textId="22301CED" w:rsidR="008F2AAD" w:rsidRPr="00204E03" w:rsidRDefault="00D07AB8" w:rsidP="00D07AB8">
      <w:pPr>
        <w:pStyle w:val="pf0"/>
        <w:rPr>
          <w:rFonts w:ascii="Arial" w:hAnsi="Arial" w:cs="Arial"/>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7 </w:t>
      </w:r>
      <w:r w:rsidR="008F2AAD" w:rsidRPr="008F2AAD">
        <w:rPr>
          <w:rFonts w:ascii="Arial" w:eastAsiaTheme="majorEastAsia" w:hAnsi="Arial" w:cs="Arial"/>
          <w:b/>
          <w:bCs/>
          <w:color w:val="262626" w:themeColor="text1" w:themeTint="D9"/>
          <w:kern w:val="24"/>
        </w:rPr>
        <w:t>Επιπτώσεις στη</w:t>
      </w:r>
      <w:r w:rsidR="000F4364">
        <w:rPr>
          <w:rFonts w:ascii="Arial" w:eastAsiaTheme="majorEastAsia" w:hAnsi="Arial" w:cs="Arial"/>
          <w:b/>
          <w:bCs/>
          <w:color w:val="262626" w:themeColor="text1" w:themeTint="D9"/>
          <w:kern w:val="24"/>
        </w:rPr>
        <w:t>ν</w:t>
      </w:r>
      <w:r w:rsidR="008F2AAD" w:rsidRPr="008F2AAD">
        <w:rPr>
          <w:rFonts w:ascii="Arial" w:eastAsiaTheme="majorEastAsia" w:hAnsi="Arial" w:cs="Arial"/>
          <w:b/>
          <w:bCs/>
          <w:color w:val="262626" w:themeColor="text1" w:themeTint="D9"/>
          <w:kern w:val="24"/>
        </w:rPr>
        <w:t xml:space="preserve"> ψυχική υγεία </w:t>
      </w:r>
      <w:r w:rsidR="00204E03">
        <w:rPr>
          <w:rFonts w:ascii="Arial" w:eastAsiaTheme="majorEastAsia" w:hAnsi="Arial" w:cs="Arial"/>
          <w:b/>
          <w:bCs/>
          <w:color w:val="262626" w:themeColor="text1" w:themeTint="D9"/>
          <w:kern w:val="24"/>
        </w:rPr>
        <w:t xml:space="preserve"> </w:t>
      </w:r>
    </w:p>
    <w:p w14:paraId="4E2EA78A" w14:textId="39DC102E" w:rsidR="00540F90" w:rsidRDefault="00204E03" w:rsidP="005857F0">
      <w:pPr>
        <w:spacing w:before="100" w:beforeAutospacing="1" w:after="100" w:afterAutospacing="1" w:line="240" w:lineRule="auto"/>
        <w:jc w:val="both"/>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Οι χαμηλές θερμοκρασίες και η περιορισμένη έκθεση στο φυσικό φως συνδέονται με αισθήματα θλίψης, ευερεθιστότητας και μειωμένου κινήτρου.</w:t>
      </w:r>
      <w:r w:rsidR="00E77F10">
        <w:rPr>
          <w:rFonts w:ascii="Arial" w:eastAsia="Times New Roman" w:hAnsi="Arial" w:cs="Arial"/>
          <w:kern w:val="0"/>
          <w:lang w:eastAsia="el-GR"/>
          <w14:ligatures w14:val="none"/>
        </w:rPr>
        <w:t xml:space="preserve"> </w:t>
      </w:r>
      <w:r>
        <w:rPr>
          <w:rFonts w:ascii="Arial" w:eastAsia="Times New Roman" w:hAnsi="Arial" w:cs="Arial"/>
          <w:kern w:val="0"/>
          <w:lang w:eastAsia="el-GR"/>
          <w14:ligatures w14:val="none"/>
        </w:rPr>
        <w:t>Πολλές φορές</w:t>
      </w:r>
      <w:r w:rsidR="00D40211">
        <w:rPr>
          <w:rFonts w:ascii="Arial" w:eastAsia="Times New Roman" w:hAnsi="Arial" w:cs="Arial"/>
          <w:kern w:val="0"/>
          <w:lang w:eastAsia="el-GR"/>
          <w14:ligatures w14:val="none"/>
        </w:rPr>
        <w:t>, λόγω του ψύχους,</w:t>
      </w:r>
      <w:r>
        <w:rPr>
          <w:rFonts w:ascii="Arial" w:eastAsia="Times New Roman" w:hAnsi="Arial" w:cs="Arial"/>
          <w:kern w:val="0"/>
          <w:lang w:eastAsia="el-GR"/>
          <w14:ligatures w14:val="none"/>
        </w:rPr>
        <w:t xml:space="preserve"> περιορίζονται οι φυσικές δραστηριότητες και</w:t>
      </w:r>
      <w:r w:rsidR="00E77F10">
        <w:rPr>
          <w:rFonts w:ascii="Arial" w:eastAsia="Times New Roman" w:hAnsi="Arial" w:cs="Arial"/>
          <w:kern w:val="0"/>
          <w:lang w:eastAsia="el-GR"/>
          <w14:ligatures w14:val="none"/>
        </w:rPr>
        <w:t xml:space="preserve"> </w:t>
      </w:r>
      <w:r>
        <w:rPr>
          <w:rFonts w:ascii="Arial" w:eastAsia="Times New Roman" w:hAnsi="Arial" w:cs="Arial"/>
          <w:kern w:val="0"/>
          <w:lang w:eastAsia="el-GR"/>
          <w14:ligatures w14:val="none"/>
        </w:rPr>
        <w:t>οι κοινωνικές επαφές, ενώ αυξάνεται ο χρόνος μπροστά σε οθόνες,</w:t>
      </w:r>
      <w:r w:rsidR="00E77F10">
        <w:rPr>
          <w:rFonts w:ascii="Arial" w:eastAsia="Times New Roman" w:hAnsi="Arial" w:cs="Arial"/>
          <w:kern w:val="0"/>
          <w:lang w:eastAsia="el-GR"/>
          <w14:ligatures w14:val="none"/>
        </w:rPr>
        <w:t xml:space="preserve"> </w:t>
      </w:r>
      <w:r w:rsidR="00BA1AE3">
        <w:rPr>
          <w:rFonts w:ascii="Arial" w:eastAsia="Times New Roman" w:hAnsi="Arial" w:cs="Arial"/>
          <w:kern w:val="0"/>
          <w:lang w:eastAsia="el-GR"/>
          <w14:ligatures w14:val="none"/>
        </w:rPr>
        <w:t>συνθήκες</w:t>
      </w:r>
      <w:r>
        <w:rPr>
          <w:rFonts w:ascii="Arial" w:eastAsia="Times New Roman" w:hAnsi="Arial" w:cs="Arial"/>
          <w:kern w:val="0"/>
          <w:lang w:eastAsia="el-GR"/>
          <w14:ligatures w14:val="none"/>
        </w:rPr>
        <w:t xml:space="preserve"> που αυξάνουν το άγχος, τη</w:t>
      </w:r>
      <w:r w:rsidR="00BA1AE3">
        <w:rPr>
          <w:rFonts w:ascii="Arial" w:eastAsia="Times New Roman" w:hAnsi="Arial" w:cs="Arial"/>
          <w:kern w:val="0"/>
          <w:lang w:eastAsia="el-GR"/>
          <w14:ligatures w14:val="none"/>
        </w:rPr>
        <w:t>ν</w:t>
      </w:r>
      <w:r>
        <w:rPr>
          <w:rFonts w:ascii="Arial" w:eastAsia="Times New Roman" w:hAnsi="Arial" w:cs="Arial"/>
          <w:kern w:val="0"/>
          <w:lang w:eastAsia="el-GR"/>
          <w14:ligatures w14:val="none"/>
        </w:rPr>
        <w:t xml:space="preserve"> μοναξιά και την ψυχική κόπωση. </w:t>
      </w:r>
    </w:p>
    <w:p w14:paraId="01140A35" w14:textId="77777777" w:rsidR="00BA1AE3" w:rsidRDefault="00204E03" w:rsidP="005857F0">
      <w:pPr>
        <w:spacing w:before="100" w:beforeAutospacing="1" w:after="100" w:afterAutospacing="1" w:line="240" w:lineRule="auto"/>
        <w:jc w:val="both"/>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 xml:space="preserve">Επιπλέον οι ακραίες καιρικές συνθήκες </w:t>
      </w:r>
      <w:r w:rsidR="00802733">
        <w:rPr>
          <w:rFonts w:ascii="Arial" w:eastAsia="Times New Roman" w:hAnsi="Arial" w:cs="Arial"/>
          <w:kern w:val="0"/>
          <w:lang w:eastAsia="el-GR"/>
          <w14:ligatures w14:val="none"/>
        </w:rPr>
        <w:t xml:space="preserve">(παγετός, καταιγίδες, πλημμύρες) </w:t>
      </w:r>
      <w:r w:rsidR="00540F90">
        <w:rPr>
          <w:rFonts w:ascii="Arial" w:eastAsia="Times New Roman" w:hAnsi="Arial" w:cs="Arial"/>
          <w:kern w:val="0"/>
          <w:lang w:eastAsia="el-GR"/>
          <w14:ligatures w14:val="none"/>
        </w:rPr>
        <w:t>σχετίζονται με αυξημένες διαγνώσεις μετατραυματικού στρες, κατάθλιψης, άγχους, ακραίου ψυχολογικού στρες</w:t>
      </w:r>
      <w:r w:rsidR="00BA1AE3">
        <w:rPr>
          <w:rFonts w:ascii="Arial" w:eastAsia="Times New Roman" w:hAnsi="Arial" w:cs="Arial"/>
          <w:kern w:val="0"/>
          <w:lang w:eastAsia="el-GR"/>
          <w14:ligatures w14:val="none"/>
        </w:rPr>
        <w:t xml:space="preserve">, </w:t>
      </w:r>
      <w:r w:rsidR="00540F90">
        <w:rPr>
          <w:rFonts w:ascii="Arial" w:eastAsia="Times New Roman" w:hAnsi="Arial" w:cs="Arial"/>
          <w:kern w:val="0"/>
          <w:lang w:eastAsia="el-GR"/>
          <w14:ligatures w14:val="none"/>
        </w:rPr>
        <w:t>αγωνίας</w:t>
      </w:r>
      <w:r w:rsidR="00764A8A">
        <w:rPr>
          <w:rFonts w:ascii="Arial" w:eastAsia="Times New Roman" w:hAnsi="Arial" w:cs="Arial"/>
          <w:kern w:val="0"/>
          <w:lang w:eastAsia="el-GR"/>
          <w14:ligatures w14:val="none"/>
        </w:rPr>
        <w:t xml:space="preserve"> και</w:t>
      </w:r>
      <w:r w:rsidR="00540F90">
        <w:rPr>
          <w:rFonts w:ascii="Arial" w:eastAsia="Times New Roman" w:hAnsi="Arial" w:cs="Arial"/>
          <w:kern w:val="0"/>
          <w:lang w:eastAsia="el-GR"/>
          <w14:ligatures w14:val="none"/>
        </w:rPr>
        <w:t xml:space="preserve"> χρήσης ουσιώ</w:t>
      </w:r>
      <w:r w:rsidR="00764A8A">
        <w:rPr>
          <w:rFonts w:ascii="Arial" w:eastAsia="Times New Roman" w:hAnsi="Arial" w:cs="Arial"/>
          <w:kern w:val="0"/>
          <w:lang w:eastAsia="el-GR"/>
          <w14:ligatures w14:val="none"/>
        </w:rPr>
        <w:t>ν.</w:t>
      </w:r>
      <w:r w:rsidR="005857F0">
        <w:rPr>
          <w:rFonts w:ascii="Arial" w:eastAsia="Times New Roman" w:hAnsi="Arial" w:cs="Arial"/>
          <w:kern w:val="0"/>
          <w:lang w:eastAsia="el-GR"/>
          <w14:ligatures w14:val="none"/>
        </w:rPr>
        <w:t xml:space="preserve"> </w:t>
      </w:r>
      <w:r w:rsidR="00BE79EF">
        <w:rPr>
          <w:rFonts w:ascii="Arial" w:eastAsia="Times New Roman" w:hAnsi="Arial" w:cs="Arial"/>
          <w:kern w:val="0"/>
          <w:lang w:eastAsia="el-GR"/>
          <w14:ligatures w14:val="none"/>
        </w:rPr>
        <w:t xml:space="preserve"> </w:t>
      </w:r>
      <w:r w:rsidR="00342CE3">
        <w:rPr>
          <w:rFonts w:ascii="Arial" w:eastAsia="Times New Roman" w:hAnsi="Arial" w:cs="Arial"/>
          <w:kern w:val="0"/>
          <w:lang w:eastAsia="el-GR"/>
          <w14:ligatures w14:val="none"/>
        </w:rPr>
        <w:t xml:space="preserve">Ένας νέος όρος που χρησιμοποιείται τα τελευταία χρόνια, είναι το </w:t>
      </w:r>
      <w:r w:rsidR="005857F0">
        <w:rPr>
          <w:rFonts w:ascii="Arial" w:eastAsia="Times New Roman" w:hAnsi="Arial" w:cs="Arial"/>
          <w:kern w:val="0"/>
          <w:lang w:eastAsia="el-GR"/>
          <w14:ligatures w14:val="none"/>
        </w:rPr>
        <w:t>«κλιματικό άγχος»</w:t>
      </w:r>
      <w:r w:rsidR="00D40211">
        <w:rPr>
          <w:rFonts w:ascii="Arial" w:eastAsia="Times New Roman" w:hAnsi="Arial" w:cs="Arial"/>
          <w:kern w:val="0"/>
          <w:lang w:eastAsia="el-GR"/>
          <w14:ligatures w14:val="none"/>
        </w:rPr>
        <w:t xml:space="preserve"> που σχετίζεται με την κλιματική κρίση και</w:t>
      </w:r>
      <w:r w:rsidR="005857F0">
        <w:rPr>
          <w:rFonts w:ascii="Arial" w:eastAsia="Times New Roman" w:hAnsi="Arial" w:cs="Arial"/>
          <w:kern w:val="0"/>
          <w:lang w:eastAsia="el-GR"/>
          <w14:ligatures w14:val="none"/>
        </w:rPr>
        <w:t xml:space="preserve"> μπορεί να περιγραφεί ως αυξημένη </w:t>
      </w:r>
      <w:r w:rsidR="005857F0">
        <w:rPr>
          <w:rFonts w:ascii="Arial" w:eastAsia="Times New Roman" w:hAnsi="Arial" w:cs="Arial"/>
          <w:kern w:val="0"/>
          <w:lang w:eastAsia="el-GR"/>
          <w14:ligatures w14:val="none"/>
        </w:rPr>
        <w:lastRenderedPageBreak/>
        <w:t>συναισθηματική, ψυχική και σωματική δυσφορία, αντίδραση στις επικίνδυνες αλλαγές του κλίματος</w:t>
      </w:r>
      <w:r w:rsidR="00BE79EF">
        <w:rPr>
          <w:rFonts w:ascii="Arial" w:eastAsia="Times New Roman" w:hAnsi="Arial" w:cs="Arial"/>
          <w:kern w:val="0"/>
          <w:lang w:eastAsia="el-GR"/>
          <w14:ligatures w14:val="none"/>
        </w:rPr>
        <w:t>.</w:t>
      </w:r>
      <w:r w:rsidR="00CB7C5C">
        <w:rPr>
          <w:rFonts w:ascii="Arial" w:eastAsia="Times New Roman" w:hAnsi="Arial" w:cs="Arial"/>
          <w:kern w:val="0"/>
          <w:lang w:eastAsia="el-GR"/>
          <w14:ligatures w14:val="none"/>
        </w:rPr>
        <w:t xml:space="preserve"> </w:t>
      </w:r>
    </w:p>
    <w:p w14:paraId="1C7328D3" w14:textId="7A1B853E" w:rsidR="00204E03" w:rsidRPr="00204E03" w:rsidRDefault="00CB7C5C" w:rsidP="005857F0">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eastAsia="el-GR"/>
          <w14:ligatures w14:val="none"/>
        </w:rPr>
      </w:pPr>
      <w:r w:rsidRPr="00A817E6">
        <w:rPr>
          <w:rFonts w:ascii="Arial" w:eastAsia="Times New Roman" w:hAnsi="Arial" w:cs="Arial"/>
          <w:b/>
          <w:bCs/>
          <w:i/>
          <w:iCs/>
          <w:kern w:val="0"/>
          <w:lang w:eastAsia="el-GR"/>
          <w14:ligatures w14:val="none"/>
        </w:rPr>
        <w:t>Προστατευτικοί παράγοντες</w:t>
      </w:r>
      <w:r>
        <w:rPr>
          <w:rFonts w:ascii="Arial" w:eastAsia="Times New Roman" w:hAnsi="Arial" w:cs="Arial"/>
          <w:kern w:val="0"/>
          <w:lang w:eastAsia="el-GR"/>
          <w14:ligatures w14:val="none"/>
        </w:rPr>
        <w:t xml:space="preserve">: Έκθεση στο φυσικό φως </w:t>
      </w:r>
      <w:r w:rsidR="00BA1AE3">
        <w:rPr>
          <w:rFonts w:ascii="Arial" w:eastAsia="Times New Roman" w:hAnsi="Arial" w:cs="Arial"/>
          <w:kern w:val="0"/>
          <w:lang w:eastAsia="el-GR"/>
          <w14:ligatures w14:val="none"/>
        </w:rPr>
        <w:t>όταν είναι εφικτό</w:t>
      </w:r>
      <w:r>
        <w:rPr>
          <w:rFonts w:ascii="Arial" w:eastAsia="Times New Roman" w:hAnsi="Arial" w:cs="Arial"/>
          <w:kern w:val="0"/>
          <w:lang w:eastAsia="el-GR"/>
          <w14:ligatures w14:val="none"/>
        </w:rPr>
        <w:t xml:space="preserve">, σωματική δραστηριότητα, κοινωνική επαφή, αναγνώριση και έκφραση των συναισθημάτων, αναζήτηση και υποστήριξη όταν τα συμπτώματα επιμένουν. </w:t>
      </w:r>
    </w:p>
    <w:p w14:paraId="27BA1B2B" w14:textId="46AB4F31" w:rsidR="002C45E6" w:rsidRPr="002C45E6" w:rsidRDefault="00D07AB8" w:rsidP="00D07AB8">
      <w:pPr>
        <w:pStyle w:val="pf0"/>
        <w:rPr>
          <w:rStyle w:val="cf01"/>
          <w:rFonts w:ascii="Arial" w:hAnsi="Arial" w:cs="Arial"/>
          <w:sz w:val="24"/>
          <w:szCs w:val="24"/>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8 </w:t>
      </w:r>
      <w:r w:rsidR="002C45E6" w:rsidRPr="002C45E6">
        <w:rPr>
          <w:rFonts w:ascii="Arial" w:eastAsiaTheme="majorEastAsia" w:hAnsi="Arial" w:cs="Arial"/>
          <w:b/>
          <w:bCs/>
          <w:color w:val="262626" w:themeColor="text1" w:themeTint="D9"/>
          <w:kern w:val="24"/>
          <w:position w:val="1"/>
        </w:rPr>
        <w:t xml:space="preserve">Χειμερινές λοιμώξεις και Πρόληψη </w:t>
      </w:r>
    </w:p>
    <w:p w14:paraId="7D53C282" w14:textId="0CD39210" w:rsidR="002652E6" w:rsidRPr="00E501E7" w:rsidRDefault="002652E6" w:rsidP="00E501E7">
      <w:pPr>
        <w:pStyle w:val="pf0"/>
        <w:jc w:val="both"/>
        <w:rPr>
          <w:rFonts w:ascii="Arial" w:hAnsi="Arial" w:cs="Arial"/>
        </w:rPr>
      </w:pPr>
      <w:r w:rsidRPr="00E501E7">
        <w:rPr>
          <w:rStyle w:val="cf01"/>
          <w:rFonts w:ascii="Arial" w:eastAsiaTheme="majorEastAsia" w:hAnsi="Arial" w:cs="Arial"/>
          <w:sz w:val="24"/>
          <w:szCs w:val="24"/>
        </w:rPr>
        <w:t>Κάθε χειμώνα στην Ελλάδα, όπως σε άλλες χώρες, παρατηρείται έξαρση στη δραστηριότητα του ιού της γρίπης.</w:t>
      </w:r>
      <w:r w:rsidR="00D9181B">
        <w:rPr>
          <w:rFonts w:ascii="Arial" w:hAnsi="Arial" w:cs="Arial"/>
        </w:rPr>
        <w:t xml:space="preserve"> </w:t>
      </w:r>
      <w:r w:rsidRPr="00E501E7">
        <w:rPr>
          <w:rStyle w:val="cf01"/>
          <w:rFonts w:ascii="Arial" w:eastAsiaTheme="majorEastAsia" w:hAnsi="Arial" w:cs="Arial"/>
          <w:sz w:val="24"/>
          <w:szCs w:val="24"/>
        </w:rPr>
        <w:t>Η γρίπη είναι οξεία νόσος του αναπνευστικού συστήματος που προκαλείται από τους ιούς της γρίπης και μεταδίδεται πολύ εύκολα από το ένα άτομο στο άλλο. Μπορεί να προκαλέσει από ήπια έως και πολύ σοβαρή νόσο.</w:t>
      </w:r>
      <w:r w:rsidR="00E93A2C">
        <w:rPr>
          <w:rStyle w:val="cf01"/>
          <w:rFonts w:ascii="Arial" w:eastAsiaTheme="majorEastAsia" w:hAnsi="Arial" w:cs="Arial"/>
          <w:sz w:val="24"/>
          <w:szCs w:val="24"/>
        </w:rPr>
        <w:t xml:space="preserve"> </w:t>
      </w:r>
      <w:r w:rsidRPr="00E501E7">
        <w:rPr>
          <w:rStyle w:val="cf01"/>
          <w:rFonts w:ascii="Arial" w:eastAsiaTheme="majorEastAsia" w:hAnsi="Arial" w:cs="Arial"/>
          <w:sz w:val="24"/>
          <w:szCs w:val="24"/>
        </w:rPr>
        <w:t>Οι περισσότεροι υγιείς άνθρωποι</w:t>
      </w:r>
      <w:r w:rsidR="00E93A2C">
        <w:rPr>
          <w:rStyle w:val="cf01"/>
          <w:rFonts w:ascii="Arial" w:eastAsiaTheme="majorEastAsia" w:hAnsi="Arial" w:cs="Arial"/>
          <w:sz w:val="24"/>
          <w:szCs w:val="24"/>
        </w:rPr>
        <w:t xml:space="preserve"> </w:t>
      </w:r>
      <w:r w:rsidRPr="00E501E7">
        <w:rPr>
          <w:rStyle w:val="cf01"/>
          <w:rFonts w:ascii="Arial" w:eastAsiaTheme="majorEastAsia" w:hAnsi="Arial" w:cs="Arial"/>
          <w:sz w:val="24"/>
          <w:szCs w:val="24"/>
        </w:rPr>
        <w:t xml:space="preserve">ξεπερνούν τη γρίπη χωρίς να παρουσιάσουν επιπλοκές, ορισμένοι όμως, </w:t>
      </w:r>
      <w:r w:rsidR="00E93A2C">
        <w:rPr>
          <w:rStyle w:val="cf01"/>
          <w:rFonts w:ascii="Arial" w:eastAsiaTheme="majorEastAsia" w:hAnsi="Arial" w:cs="Arial"/>
          <w:sz w:val="24"/>
          <w:szCs w:val="24"/>
        </w:rPr>
        <w:t xml:space="preserve">όπως </w:t>
      </w:r>
      <w:r w:rsidRPr="00E501E7">
        <w:rPr>
          <w:rStyle w:val="cf01"/>
          <w:rFonts w:ascii="Arial" w:eastAsiaTheme="majorEastAsia" w:hAnsi="Arial" w:cs="Arial"/>
          <w:sz w:val="24"/>
          <w:szCs w:val="24"/>
        </w:rPr>
        <w:t>άτομα που ανήκουν σε ομάδες υψηλού κινδύνου, διατρέχουν</w:t>
      </w:r>
      <w:r w:rsidR="00E93A2C">
        <w:rPr>
          <w:rStyle w:val="cf01"/>
          <w:rFonts w:ascii="Arial" w:eastAsiaTheme="majorEastAsia" w:hAnsi="Arial" w:cs="Arial"/>
          <w:sz w:val="24"/>
          <w:szCs w:val="24"/>
        </w:rPr>
        <w:t xml:space="preserve"> </w:t>
      </w:r>
      <w:r w:rsidRPr="00E501E7">
        <w:rPr>
          <w:rStyle w:val="cf01"/>
          <w:rFonts w:ascii="Arial" w:eastAsiaTheme="majorEastAsia" w:hAnsi="Arial" w:cs="Arial"/>
          <w:sz w:val="24"/>
          <w:szCs w:val="24"/>
        </w:rPr>
        <w:t>μεγαλύτ</w:t>
      </w:r>
      <w:r w:rsidR="00E93A2C">
        <w:rPr>
          <w:rStyle w:val="cf01"/>
          <w:rFonts w:ascii="Arial" w:eastAsiaTheme="majorEastAsia" w:hAnsi="Arial" w:cs="Arial"/>
          <w:sz w:val="24"/>
          <w:szCs w:val="24"/>
        </w:rPr>
        <w:t xml:space="preserve">ερο </w:t>
      </w:r>
      <w:r w:rsidRPr="00E501E7">
        <w:rPr>
          <w:rStyle w:val="cf01"/>
          <w:rFonts w:ascii="Arial" w:eastAsiaTheme="majorEastAsia" w:hAnsi="Arial" w:cs="Arial"/>
          <w:sz w:val="24"/>
          <w:szCs w:val="24"/>
        </w:rPr>
        <w:t>κίνδυνο για σοβαρές επιπλοκές.</w:t>
      </w:r>
      <w:r w:rsidR="00E93A2C">
        <w:rPr>
          <w:rFonts w:ascii="Arial" w:hAnsi="Arial" w:cs="Arial"/>
        </w:rPr>
        <w:t xml:space="preserve"> </w:t>
      </w:r>
      <w:r w:rsidRPr="00E501E7">
        <w:rPr>
          <w:rStyle w:val="cf01"/>
          <w:rFonts w:ascii="Arial" w:eastAsiaTheme="majorEastAsia" w:hAnsi="Arial" w:cs="Arial"/>
          <w:sz w:val="24"/>
          <w:szCs w:val="24"/>
        </w:rPr>
        <w:t>Ο εμβολιασμός κατά της εποχικής γρίπης είναι το καλύτερο και ασφαλέστερο διαθέσιμο μέσο πρόληψης της νόσου. Επειδή ο ιός της γρίπης μπορεί να υποστεί μεταλλάξεις, ο εμβολιασμός είναι αναγκαίο να επαναλαμβάνεται κάθε χρόνο με έμφαση στις ομάδες αυξημένου κινδύνου, σύμφωνα με την ετήσια εγκύκλιο του Υπουργείου Υγείας.</w:t>
      </w:r>
    </w:p>
    <w:p w14:paraId="2E3ED120" w14:textId="0785F73F" w:rsidR="00992EF1" w:rsidRPr="00764A8A" w:rsidRDefault="00D07AB8" w:rsidP="00D07AB8">
      <w:pPr>
        <w:pStyle w:val="pf0"/>
        <w:rPr>
          <w:rStyle w:val="cf01"/>
          <w:rFonts w:ascii="Arial" w:hAnsi="Arial" w:cs="Arial"/>
          <w:sz w:val="24"/>
          <w:szCs w:val="24"/>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9 </w:t>
      </w:r>
      <w:r w:rsidR="00992EF1" w:rsidRPr="00764A8A">
        <w:rPr>
          <w:rFonts w:ascii="Arial" w:eastAsiaTheme="minorEastAsia" w:hAnsi="Arial" w:cs="Arial"/>
          <w:b/>
          <w:bCs/>
          <w:color w:val="000000" w:themeColor="text1"/>
          <w:kern w:val="24"/>
          <w:position w:val="1"/>
        </w:rPr>
        <w:t>Ομάδες που αναμένεται να εμφανίσουν επιπρόσθετα προβλήματα</w:t>
      </w:r>
      <w:r w:rsidR="00992EF1" w:rsidRPr="00764A8A">
        <w:rPr>
          <w:rStyle w:val="cf01"/>
          <w:rFonts w:ascii="Arial" w:eastAsiaTheme="majorEastAsia" w:hAnsi="Arial" w:cs="Arial"/>
          <w:sz w:val="24"/>
          <w:szCs w:val="24"/>
        </w:rPr>
        <w:t xml:space="preserve"> </w:t>
      </w:r>
    </w:p>
    <w:p w14:paraId="6AF02CB4" w14:textId="475E1085" w:rsidR="003F270F" w:rsidRDefault="00992EF1" w:rsidP="003F270F">
      <w:pPr>
        <w:pStyle w:val="Web"/>
        <w:spacing w:before="200" w:beforeAutospacing="0" w:after="0" w:afterAutospacing="0"/>
        <w:jc w:val="both"/>
        <w:rPr>
          <w:rStyle w:val="cf01"/>
          <w:rFonts w:ascii="Arial" w:eastAsiaTheme="majorEastAsia" w:hAnsi="Arial" w:cs="Arial"/>
          <w:sz w:val="24"/>
          <w:szCs w:val="24"/>
        </w:rPr>
      </w:pPr>
      <w:r w:rsidRPr="00090220">
        <w:rPr>
          <w:rStyle w:val="cf01"/>
          <w:rFonts w:ascii="Arial" w:eastAsiaTheme="majorEastAsia" w:hAnsi="Arial" w:cs="Arial"/>
          <w:sz w:val="24"/>
          <w:szCs w:val="24"/>
        </w:rPr>
        <w:t>Ο βαθμός που θα επηρεαστεί η υγεία των πληθυσμών</w:t>
      </w:r>
      <w:r w:rsidR="00BA1AE3">
        <w:rPr>
          <w:rStyle w:val="cf01"/>
          <w:rFonts w:ascii="Arial" w:eastAsiaTheme="majorEastAsia" w:hAnsi="Arial" w:cs="Arial"/>
          <w:sz w:val="24"/>
          <w:szCs w:val="24"/>
        </w:rPr>
        <w:t xml:space="preserve"> λόγω </w:t>
      </w:r>
      <w:r w:rsidRPr="00090220">
        <w:rPr>
          <w:rStyle w:val="cf01"/>
          <w:rFonts w:ascii="Arial" w:eastAsiaTheme="majorEastAsia" w:hAnsi="Arial" w:cs="Arial"/>
          <w:sz w:val="24"/>
          <w:szCs w:val="24"/>
        </w:rPr>
        <w:t>έντονου ψύχους ποικίλλει, ανάλογα με το πού και πώς ζουν οι άνθρωποι.</w:t>
      </w:r>
      <w:r w:rsidRPr="00090220">
        <w:rPr>
          <w:rFonts w:ascii="Arial" w:hAnsi="Arial" w:cs="Arial"/>
        </w:rPr>
        <w:br/>
      </w:r>
      <w:r w:rsidR="00BA1AE3">
        <w:rPr>
          <w:rStyle w:val="cf01"/>
          <w:rFonts w:ascii="Arial" w:eastAsiaTheme="majorEastAsia" w:hAnsi="Arial" w:cs="Arial"/>
          <w:sz w:val="24"/>
          <w:szCs w:val="24"/>
        </w:rPr>
        <w:t>Όσοι</w:t>
      </w:r>
      <w:r w:rsidRPr="00090220">
        <w:rPr>
          <w:rStyle w:val="cf01"/>
          <w:rFonts w:ascii="Arial" w:eastAsiaTheme="majorEastAsia" w:hAnsi="Arial" w:cs="Arial"/>
          <w:sz w:val="24"/>
          <w:szCs w:val="24"/>
        </w:rPr>
        <w:t xml:space="preserve"> ζουν σε μικρά αναπτυσσόμενα νησιωτικά κράτη</w:t>
      </w:r>
      <w:r w:rsidR="00BA1AE3">
        <w:rPr>
          <w:rStyle w:val="cf01"/>
          <w:rFonts w:ascii="Arial" w:eastAsiaTheme="majorEastAsia" w:hAnsi="Arial" w:cs="Arial"/>
          <w:sz w:val="24"/>
          <w:szCs w:val="24"/>
        </w:rPr>
        <w:t>,</w:t>
      </w:r>
      <w:r w:rsidRPr="00090220">
        <w:rPr>
          <w:rStyle w:val="cf01"/>
          <w:rFonts w:ascii="Arial" w:eastAsiaTheme="majorEastAsia" w:hAnsi="Arial" w:cs="Arial"/>
          <w:sz w:val="24"/>
          <w:szCs w:val="24"/>
        </w:rPr>
        <w:t xml:space="preserve"> παράκτιες περιοχές, μεγαλουπόλεις, ορεινές και πολικές περιοχές είναι</w:t>
      </w:r>
      <w:r w:rsidRPr="00090220">
        <w:rPr>
          <w:rFonts w:ascii="Arial" w:hAnsi="Arial" w:cs="Arial"/>
        </w:rPr>
        <w:t xml:space="preserve"> </w:t>
      </w:r>
      <w:r w:rsidRPr="00090220">
        <w:rPr>
          <w:rStyle w:val="cf01"/>
          <w:rFonts w:ascii="Arial" w:eastAsiaTheme="majorEastAsia" w:hAnsi="Arial" w:cs="Arial"/>
          <w:sz w:val="24"/>
          <w:szCs w:val="24"/>
        </w:rPr>
        <w:t xml:space="preserve">ιδιαίτερα ευάλωτοι, με </w:t>
      </w:r>
      <w:r w:rsidR="00BA1AE3">
        <w:rPr>
          <w:rStyle w:val="cf01"/>
          <w:rFonts w:ascii="Arial" w:eastAsiaTheme="majorEastAsia" w:hAnsi="Arial" w:cs="Arial"/>
          <w:sz w:val="24"/>
          <w:szCs w:val="24"/>
        </w:rPr>
        <w:t>την μορφή ευαλωτότητας εκάστου εξ αυτών να είναι διαφορετική.</w:t>
      </w:r>
      <w:r w:rsidRPr="00090220">
        <w:rPr>
          <w:rFonts w:ascii="Arial" w:hAnsi="Arial" w:cs="Arial"/>
        </w:rPr>
        <w:br/>
      </w:r>
      <w:r w:rsidRPr="00090220">
        <w:rPr>
          <w:rStyle w:val="cf01"/>
          <w:rFonts w:ascii="Arial" w:eastAsiaTheme="majorEastAsia" w:hAnsi="Arial" w:cs="Arial"/>
          <w:sz w:val="24"/>
          <w:szCs w:val="24"/>
        </w:rPr>
        <w:t xml:space="preserve">Οι επιπτώσεις στην υγεία αναμένεται να είναι πιο σοβαρές για </w:t>
      </w:r>
      <w:r w:rsidR="00D56342">
        <w:rPr>
          <w:rStyle w:val="cf01"/>
          <w:rFonts w:ascii="Arial" w:eastAsiaTheme="majorEastAsia" w:hAnsi="Arial" w:cs="Arial"/>
          <w:sz w:val="24"/>
          <w:szCs w:val="24"/>
        </w:rPr>
        <w:t>ευπαθείς</w:t>
      </w:r>
      <w:r w:rsidRPr="00090220">
        <w:rPr>
          <w:rStyle w:val="cf01"/>
          <w:rFonts w:ascii="Arial" w:eastAsiaTheme="majorEastAsia" w:hAnsi="Arial" w:cs="Arial"/>
          <w:sz w:val="24"/>
          <w:szCs w:val="24"/>
        </w:rPr>
        <w:t xml:space="preserve"> ομάδες που έχουν επιπρόσθετα προβλήματα</w:t>
      </w:r>
      <w:r w:rsidR="00D56342">
        <w:rPr>
          <w:rStyle w:val="cf01"/>
          <w:rFonts w:ascii="Arial" w:eastAsiaTheme="majorEastAsia" w:hAnsi="Arial" w:cs="Arial"/>
          <w:sz w:val="24"/>
          <w:szCs w:val="24"/>
        </w:rPr>
        <w:t xml:space="preserve"> (όπως, </w:t>
      </w:r>
      <w:r w:rsidR="00D56342" w:rsidRPr="00090220">
        <w:rPr>
          <w:rStyle w:val="cf01"/>
          <w:rFonts w:ascii="Arial" w:eastAsiaTheme="majorEastAsia" w:hAnsi="Arial" w:cs="Arial"/>
          <w:sz w:val="24"/>
          <w:szCs w:val="24"/>
        </w:rPr>
        <w:t xml:space="preserve">ηλικιωμένοι, </w:t>
      </w:r>
      <w:r w:rsidR="00D56342">
        <w:rPr>
          <w:rStyle w:val="cf01"/>
          <w:rFonts w:ascii="Arial" w:eastAsiaTheme="majorEastAsia" w:hAnsi="Arial" w:cs="Arial"/>
          <w:sz w:val="24"/>
          <w:szCs w:val="24"/>
        </w:rPr>
        <w:t xml:space="preserve">ΑμεΑ, </w:t>
      </w:r>
      <w:r w:rsidR="00D56342" w:rsidRPr="00090220">
        <w:rPr>
          <w:rStyle w:val="cf01"/>
          <w:rFonts w:ascii="Arial" w:eastAsiaTheme="majorEastAsia" w:hAnsi="Arial" w:cs="Arial"/>
          <w:sz w:val="24"/>
          <w:szCs w:val="24"/>
        </w:rPr>
        <w:t>παιδιά, άποροι/άστεγοι</w:t>
      </w:r>
      <w:r w:rsidR="00D56342">
        <w:rPr>
          <w:rStyle w:val="cf01"/>
          <w:rFonts w:ascii="Arial" w:eastAsiaTheme="majorEastAsia" w:hAnsi="Arial" w:cs="Arial"/>
          <w:sz w:val="24"/>
          <w:szCs w:val="24"/>
        </w:rPr>
        <w:t>)</w:t>
      </w:r>
      <w:r w:rsidR="00D56342" w:rsidRPr="00090220">
        <w:rPr>
          <w:rStyle w:val="cf01"/>
          <w:rFonts w:ascii="Arial" w:eastAsiaTheme="majorEastAsia" w:hAnsi="Arial" w:cs="Arial"/>
          <w:sz w:val="24"/>
          <w:szCs w:val="24"/>
        </w:rPr>
        <w:t xml:space="preserve"> </w:t>
      </w:r>
      <w:r w:rsidRPr="00090220">
        <w:rPr>
          <w:rStyle w:val="cf01"/>
          <w:rFonts w:ascii="Arial" w:eastAsiaTheme="majorEastAsia" w:hAnsi="Arial" w:cs="Arial"/>
          <w:sz w:val="24"/>
          <w:szCs w:val="24"/>
        </w:rPr>
        <w:t>λόγω</w:t>
      </w:r>
      <w:r w:rsidRPr="00090220">
        <w:rPr>
          <w:rFonts w:ascii="Arial" w:hAnsi="Arial" w:cs="Arial"/>
        </w:rPr>
        <w:t xml:space="preserve"> </w:t>
      </w:r>
      <w:r w:rsidRPr="00090220">
        <w:rPr>
          <w:rStyle w:val="cf01"/>
          <w:rFonts w:ascii="Arial" w:eastAsiaTheme="majorEastAsia" w:hAnsi="Arial" w:cs="Arial"/>
          <w:sz w:val="24"/>
          <w:szCs w:val="24"/>
        </w:rPr>
        <w:t>της επακόλουθης επ</w:t>
      </w:r>
      <w:r w:rsidR="00D56342">
        <w:rPr>
          <w:rStyle w:val="cf01"/>
          <w:rFonts w:ascii="Arial" w:eastAsiaTheme="majorEastAsia" w:hAnsi="Arial" w:cs="Arial"/>
          <w:sz w:val="24"/>
          <w:szCs w:val="24"/>
        </w:rPr>
        <w:t>ιβάρυνσής τους</w:t>
      </w:r>
      <w:r w:rsidRPr="00090220">
        <w:rPr>
          <w:rStyle w:val="cf01"/>
          <w:rFonts w:ascii="Arial" w:eastAsiaTheme="majorEastAsia" w:hAnsi="Arial" w:cs="Arial"/>
          <w:sz w:val="24"/>
          <w:szCs w:val="24"/>
        </w:rPr>
        <w:t xml:space="preserve">. </w:t>
      </w:r>
    </w:p>
    <w:p w14:paraId="7EACA9AF" w14:textId="77777777" w:rsidR="00530647" w:rsidRPr="00090220" w:rsidRDefault="00530647" w:rsidP="003F270F">
      <w:pPr>
        <w:pStyle w:val="Web"/>
        <w:spacing w:before="200" w:beforeAutospacing="0" w:after="0" w:afterAutospacing="0"/>
        <w:jc w:val="both"/>
        <w:rPr>
          <w:rStyle w:val="cf01"/>
          <w:rFonts w:ascii="Arial" w:eastAsiaTheme="majorEastAsia" w:hAnsi="Arial" w:cs="Arial"/>
          <w:sz w:val="24"/>
          <w:szCs w:val="24"/>
        </w:rPr>
      </w:pPr>
    </w:p>
    <w:p w14:paraId="2D56EF1C" w14:textId="065168AF" w:rsidR="003F270F" w:rsidRPr="00DF0AC7" w:rsidRDefault="003F270F" w:rsidP="003F270F">
      <w:pPr>
        <w:pStyle w:val="Web"/>
        <w:spacing w:before="200" w:beforeAutospacing="0" w:after="0" w:afterAutospacing="0"/>
        <w:jc w:val="both"/>
        <w:rPr>
          <w:rStyle w:val="cf01"/>
          <w:rFonts w:ascii="Arial" w:eastAsiaTheme="minorEastAsia" w:hAnsi="Arial" w:cs="Arial"/>
          <w:b/>
          <w:bCs/>
          <w:color w:val="000000" w:themeColor="text1"/>
          <w:kern w:val="24"/>
          <w:position w:val="1"/>
          <w:sz w:val="24"/>
          <w:szCs w:val="24"/>
          <w14:shadow w14:blurRad="38100" w14:dist="38100" w14:dir="2700000" w14:sx="100000" w14:sy="100000" w14:kx="0" w14:ky="0" w14:algn="tl">
            <w14:srgbClr w14:val="000000">
              <w14:alpha w14:val="57000"/>
            </w14:srgbClr>
          </w14:shadow>
        </w:rPr>
      </w:pPr>
      <w:r w:rsidRPr="003F270F">
        <w:rPr>
          <w:rStyle w:val="cf01"/>
          <w:rFonts w:ascii="Arial" w:eastAsiaTheme="majorEastAsia" w:hAnsi="Arial" w:cs="Arial"/>
          <w:b/>
          <w:bCs/>
          <w:sz w:val="24"/>
          <w:szCs w:val="24"/>
        </w:rPr>
        <w:t>ΕΝΟΤΗΤΑ 4:</w:t>
      </w:r>
      <w:r w:rsidR="00DF0AC7">
        <w:rPr>
          <w:rStyle w:val="cf01"/>
          <w:rFonts w:ascii="Arial" w:eastAsiaTheme="majorEastAsia" w:hAnsi="Arial" w:cs="Arial"/>
          <w:b/>
          <w:bCs/>
          <w:sz w:val="24"/>
          <w:szCs w:val="24"/>
        </w:rPr>
        <w:t xml:space="preserve"> ΠΡΟΛΗΠΤΙΚΑ ΜΕΤΡΑ ΓΙΑ ΤΟ ΨΥΧΟΣ ΚΑΙ ΑΝΤΙΜΕΤΩΠΙΣΗ </w:t>
      </w:r>
      <w:r w:rsidR="00DF0AC7" w:rsidRPr="00DF0AC7">
        <w:rPr>
          <w:rStyle w:val="cf01"/>
          <w:rFonts w:ascii="Arial" w:eastAsiaTheme="majorEastAsia" w:hAnsi="Arial" w:cs="Arial"/>
          <w:b/>
          <w:bCs/>
          <w:sz w:val="24"/>
          <w:szCs w:val="24"/>
        </w:rPr>
        <w:t>(</w:t>
      </w:r>
      <w:r w:rsidR="00DF0AC7">
        <w:rPr>
          <w:rStyle w:val="cf01"/>
          <w:rFonts w:ascii="Arial" w:eastAsiaTheme="majorEastAsia" w:hAnsi="Arial" w:cs="Arial"/>
          <w:b/>
          <w:bCs/>
          <w:sz w:val="24"/>
          <w:szCs w:val="24"/>
          <w:lang w:val="en-US"/>
        </w:rPr>
        <w:t>Slides</w:t>
      </w:r>
      <w:r w:rsidR="00DF0AC7" w:rsidRPr="00DF0AC7">
        <w:rPr>
          <w:rStyle w:val="cf01"/>
          <w:rFonts w:ascii="Arial" w:eastAsiaTheme="majorEastAsia" w:hAnsi="Arial" w:cs="Arial"/>
          <w:b/>
          <w:bCs/>
          <w:sz w:val="24"/>
          <w:szCs w:val="24"/>
        </w:rPr>
        <w:t xml:space="preserve"> 11-12-13)</w:t>
      </w:r>
    </w:p>
    <w:p w14:paraId="6447C598" w14:textId="77777777" w:rsidR="00DF0AC7" w:rsidRDefault="00DF0AC7" w:rsidP="00DF0AC7">
      <w:pPr>
        <w:pStyle w:val="pf0"/>
        <w:jc w:val="both"/>
        <w:rPr>
          <w:rFonts w:ascii="Arial" w:hAnsi="Arial" w:cs="Arial"/>
          <w:b/>
          <w:bCs/>
        </w:rPr>
      </w:pPr>
      <w:r>
        <w:rPr>
          <w:rFonts w:ascii="Arial" w:hAnsi="Arial" w:cs="Arial"/>
          <w:b/>
          <w:bCs/>
        </w:rPr>
        <w:t>Διδακτικός στόχος</w:t>
      </w:r>
    </w:p>
    <w:p w14:paraId="6DB453AE" w14:textId="114C9632" w:rsidR="002477FD" w:rsidRDefault="00DF0AC7" w:rsidP="002477FD">
      <w:pPr>
        <w:spacing w:before="100" w:beforeAutospacing="1" w:after="100" w:afterAutospacing="1" w:line="240" w:lineRule="auto"/>
        <w:jc w:val="both"/>
        <w:outlineLvl w:val="2"/>
        <w:rPr>
          <w:rFonts w:ascii="Arial" w:hAnsi="Arial" w:cs="Arial"/>
        </w:rPr>
      </w:pPr>
      <w:r>
        <w:rPr>
          <w:rFonts w:ascii="Arial" w:hAnsi="Arial" w:cs="Arial"/>
        </w:rPr>
        <w:t xml:space="preserve">Οι μαθητές/τριες να κατανοήσουν τη σημασία της πρόληψης και έγκαιρης αντιμετώπισης των επιπτώσεων του ψύχους, να γνωρίσουν βασικά μέσα ατομικής προστασίας και ασφάλειας </w:t>
      </w:r>
      <w:r w:rsidR="0055364F">
        <w:rPr>
          <w:rFonts w:ascii="Arial" w:hAnsi="Arial" w:cs="Arial"/>
        </w:rPr>
        <w:t xml:space="preserve">τους </w:t>
      </w:r>
      <w:r>
        <w:rPr>
          <w:rFonts w:ascii="Arial" w:hAnsi="Arial" w:cs="Arial"/>
        </w:rPr>
        <w:t>και να αναπτύξουν δεξιότητες</w:t>
      </w:r>
      <w:r w:rsidR="002477FD">
        <w:rPr>
          <w:rFonts w:ascii="Arial" w:hAnsi="Arial" w:cs="Arial"/>
        </w:rPr>
        <w:t xml:space="preserve"> υπεύθυνης αντίδρασης σε συνθήκες χαμηλών θερμοκρασιών.</w:t>
      </w:r>
    </w:p>
    <w:p w14:paraId="3B605216" w14:textId="11EFF0CB" w:rsidR="00E65FE6" w:rsidRPr="0055364F" w:rsidRDefault="00E65FE6" w:rsidP="00E65FE6">
      <w:pPr>
        <w:spacing w:before="100" w:beforeAutospacing="1" w:after="100" w:afterAutospacing="1" w:line="240" w:lineRule="auto"/>
        <w:jc w:val="both"/>
        <w:rPr>
          <w:rFonts w:ascii="Arial" w:eastAsia="Times New Roman" w:hAnsi="Arial" w:cs="Arial"/>
          <w:b/>
          <w:bCs/>
          <w:kern w:val="0"/>
          <w:lang w:eastAsia="el-GR"/>
          <w14:ligatures w14:val="none"/>
        </w:rPr>
      </w:pPr>
      <w:r>
        <w:rPr>
          <w:rFonts w:ascii="Arial" w:eastAsia="Times New Roman" w:hAnsi="Arial" w:cs="Arial"/>
          <w:b/>
          <w:bCs/>
          <w:kern w:val="0"/>
          <w:lang w:eastAsia="el-GR"/>
          <w14:ligatures w14:val="none"/>
        </w:rPr>
        <w:t xml:space="preserve">Βασικά σημεία που θέλουμε να </w:t>
      </w:r>
      <w:r w:rsidR="0055364F">
        <w:rPr>
          <w:rFonts w:ascii="Arial" w:eastAsia="Times New Roman" w:hAnsi="Arial" w:cs="Arial"/>
          <w:b/>
          <w:bCs/>
          <w:kern w:val="0"/>
          <w:lang w:eastAsia="el-GR"/>
          <w14:ligatures w14:val="none"/>
        </w:rPr>
        <w:t>επισημανθούν</w:t>
      </w:r>
      <w:r w:rsidR="0055364F" w:rsidRPr="0055364F">
        <w:rPr>
          <w:rFonts w:ascii="Arial" w:eastAsia="Times New Roman" w:hAnsi="Arial" w:cs="Arial"/>
          <w:b/>
          <w:bCs/>
          <w:kern w:val="0"/>
          <w:lang w:eastAsia="el-GR"/>
          <w14:ligatures w14:val="none"/>
        </w:rPr>
        <w:t>:</w:t>
      </w:r>
    </w:p>
    <w:p w14:paraId="193CD338" w14:textId="76EF9EFF" w:rsidR="00E65FE6" w:rsidRDefault="00E65FE6" w:rsidP="00E65FE6">
      <w:pPr>
        <w:pStyle w:val="a6"/>
        <w:numPr>
          <w:ilvl w:val="0"/>
          <w:numId w:val="25"/>
        </w:numPr>
        <w:spacing w:before="100" w:beforeAutospacing="1" w:after="100" w:afterAutospacing="1" w:line="240" w:lineRule="auto"/>
        <w:jc w:val="both"/>
        <w:outlineLvl w:val="2"/>
        <w:rPr>
          <w:rFonts w:ascii="Arial" w:hAnsi="Arial" w:cs="Arial"/>
        </w:rPr>
      </w:pPr>
      <w:r w:rsidRPr="001F3B50">
        <w:rPr>
          <w:rFonts w:ascii="Arial" w:hAnsi="Arial" w:cs="Arial"/>
        </w:rPr>
        <w:t>Το σωστό ντύσιμο βοηθά στη διατήρηση της θερμοκρασίας του σώματος και στην πρόληψη της υποθερμίας</w:t>
      </w:r>
    </w:p>
    <w:p w14:paraId="362A175B" w14:textId="181119DD" w:rsidR="005E4715" w:rsidRPr="001F3B50" w:rsidRDefault="0055364F" w:rsidP="00E65FE6">
      <w:pPr>
        <w:pStyle w:val="a6"/>
        <w:numPr>
          <w:ilvl w:val="0"/>
          <w:numId w:val="25"/>
        </w:numPr>
        <w:spacing w:before="100" w:beforeAutospacing="1" w:after="100" w:afterAutospacing="1" w:line="240" w:lineRule="auto"/>
        <w:jc w:val="both"/>
        <w:outlineLvl w:val="2"/>
        <w:rPr>
          <w:rFonts w:ascii="Arial" w:hAnsi="Arial" w:cs="Arial"/>
        </w:rPr>
      </w:pPr>
      <w:r>
        <w:rPr>
          <w:rFonts w:ascii="Arial" w:hAnsi="Arial" w:cs="Arial"/>
        </w:rPr>
        <w:lastRenderedPageBreak/>
        <w:t>Η απαραίτητη π</w:t>
      </w:r>
      <w:r w:rsidR="005E4715">
        <w:rPr>
          <w:rFonts w:ascii="Arial" w:hAnsi="Arial" w:cs="Arial"/>
        </w:rPr>
        <w:t>ροστασία του δέρματος και των ματιών από την υπεριώδη ηλιακή ακτινοβολία η οποία αντανακλάται από το χιόνι</w:t>
      </w:r>
    </w:p>
    <w:p w14:paraId="5D99F8EE" w14:textId="215C3124" w:rsidR="00E65FE6" w:rsidRDefault="0055364F" w:rsidP="00E65FE6">
      <w:pPr>
        <w:pStyle w:val="a6"/>
        <w:numPr>
          <w:ilvl w:val="0"/>
          <w:numId w:val="25"/>
        </w:numPr>
        <w:spacing w:before="100" w:beforeAutospacing="1" w:after="100" w:afterAutospacing="1" w:line="240" w:lineRule="auto"/>
        <w:jc w:val="both"/>
        <w:outlineLvl w:val="2"/>
        <w:rPr>
          <w:rFonts w:ascii="Arial" w:hAnsi="Arial" w:cs="Arial"/>
        </w:rPr>
      </w:pPr>
      <w:r>
        <w:rPr>
          <w:rFonts w:ascii="Arial" w:hAnsi="Arial" w:cs="Arial"/>
        </w:rPr>
        <w:t>Η χρήση</w:t>
      </w:r>
      <w:r w:rsidR="00E65FE6" w:rsidRPr="001F3B50">
        <w:rPr>
          <w:rFonts w:ascii="Arial" w:hAnsi="Arial" w:cs="Arial"/>
        </w:rPr>
        <w:t xml:space="preserve"> αντιολισθητικ</w:t>
      </w:r>
      <w:r>
        <w:rPr>
          <w:rFonts w:ascii="Arial" w:hAnsi="Arial" w:cs="Arial"/>
        </w:rPr>
        <w:t>ών</w:t>
      </w:r>
      <w:r w:rsidR="00E65FE6" w:rsidRPr="001F3B50">
        <w:rPr>
          <w:rFonts w:ascii="Arial" w:hAnsi="Arial" w:cs="Arial"/>
        </w:rPr>
        <w:t xml:space="preserve"> αλυσίδ</w:t>
      </w:r>
      <w:r>
        <w:rPr>
          <w:rFonts w:ascii="Arial" w:hAnsi="Arial" w:cs="Arial"/>
        </w:rPr>
        <w:t>ων</w:t>
      </w:r>
      <w:r w:rsidR="00E65FE6" w:rsidRPr="001F3B50">
        <w:rPr>
          <w:rFonts w:ascii="Arial" w:hAnsi="Arial" w:cs="Arial"/>
        </w:rPr>
        <w:t xml:space="preserve"> σε περιοχές με πάγο και χιόνια</w:t>
      </w:r>
      <w:r>
        <w:rPr>
          <w:rFonts w:ascii="Arial" w:hAnsi="Arial" w:cs="Arial"/>
        </w:rPr>
        <w:t>, όταν</w:t>
      </w:r>
      <w:r w:rsidR="00E65FE6" w:rsidRPr="001F3B50">
        <w:rPr>
          <w:rFonts w:ascii="Arial" w:hAnsi="Arial" w:cs="Arial"/>
        </w:rPr>
        <w:t xml:space="preserve"> </w:t>
      </w:r>
      <w:r>
        <w:rPr>
          <w:rFonts w:ascii="Arial" w:hAnsi="Arial" w:cs="Arial"/>
        </w:rPr>
        <w:t xml:space="preserve">η μετακίνησή μας με αυτοκίνητο </w:t>
      </w:r>
      <w:r w:rsidR="00E65FE6" w:rsidRPr="001F3B50">
        <w:rPr>
          <w:rFonts w:ascii="Arial" w:hAnsi="Arial" w:cs="Arial"/>
        </w:rPr>
        <w:t>είναι απαραίτητ</w:t>
      </w:r>
      <w:r>
        <w:rPr>
          <w:rFonts w:ascii="Arial" w:hAnsi="Arial" w:cs="Arial"/>
        </w:rPr>
        <w:t>η</w:t>
      </w:r>
      <w:r w:rsidR="00E65FE6" w:rsidRPr="001F3B50">
        <w:rPr>
          <w:rFonts w:ascii="Arial" w:hAnsi="Arial" w:cs="Arial"/>
        </w:rPr>
        <w:t xml:space="preserve"> </w:t>
      </w:r>
    </w:p>
    <w:p w14:paraId="6E54BAB1" w14:textId="1ED302F9" w:rsidR="00963C35" w:rsidRPr="001F3B50" w:rsidRDefault="0055364F" w:rsidP="00E65FE6">
      <w:pPr>
        <w:pStyle w:val="a6"/>
        <w:numPr>
          <w:ilvl w:val="0"/>
          <w:numId w:val="25"/>
        </w:numPr>
        <w:spacing w:before="100" w:beforeAutospacing="1" w:after="100" w:afterAutospacing="1" w:line="240" w:lineRule="auto"/>
        <w:jc w:val="both"/>
        <w:outlineLvl w:val="2"/>
        <w:rPr>
          <w:rFonts w:ascii="Arial" w:hAnsi="Arial" w:cs="Arial"/>
        </w:rPr>
      </w:pPr>
      <w:r>
        <w:rPr>
          <w:rFonts w:ascii="Arial" w:hAnsi="Arial" w:cs="Arial"/>
        </w:rPr>
        <w:t>Η α</w:t>
      </w:r>
      <w:r w:rsidR="00963C35">
        <w:rPr>
          <w:rFonts w:ascii="Arial" w:hAnsi="Arial" w:cs="Arial"/>
        </w:rPr>
        <w:t>ναζήτηση ζεστού καταφυγίου σε υποψία υποθερμίας ή κρυοπαγημάτων</w:t>
      </w:r>
    </w:p>
    <w:p w14:paraId="16EEA085" w14:textId="425FBBCC" w:rsidR="002477FD" w:rsidRDefault="002477FD" w:rsidP="002477FD">
      <w:pPr>
        <w:spacing w:before="100" w:beforeAutospacing="1" w:after="100" w:afterAutospacing="1" w:line="240" w:lineRule="auto"/>
        <w:jc w:val="both"/>
        <w:outlineLvl w:val="2"/>
        <w:rPr>
          <w:rFonts w:ascii="Arial" w:eastAsia="Times New Roman" w:hAnsi="Arial" w:cs="Arial"/>
          <w:b/>
          <w:bCs/>
          <w:kern w:val="0"/>
          <w:lang w:eastAsia="el-GR"/>
          <w14:ligatures w14:val="none"/>
        </w:rPr>
      </w:pPr>
      <w:bookmarkStart w:id="1" w:name="_Hlk219908380"/>
      <w:r w:rsidRPr="002477FD">
        <w:rPr>
          <w:rFonts w:ascii="Arial" w:eastAsia="Times New Roman" w:hAnsi="Arial" w:cs="Arial"/>
          <w:b/>
          <w:bCs/>
          <w:kern w:val="0"/>
          <w:lang w:eastAsia="el-GR"/>
          <w14:ligatures w14:val="none"/>
        </w:rPr>
        <w:t xml:space="preserve"> </w:t>
      </w:r>
      <w:r w:rsidRPr="00654FFA">
        <w:rPr>
          <w:rFonts w:ascii="Arial" w:eastAsia="Times New Roman" w:hAnsi="Arial" w:cs="Arial"/>
          <w:b/>
          <w:bCs/>
          <w:kern w:val="0"/>
          <w:lang w:eastAsia="el-GR"/>
          <w14:ligatures w14:val="none"/>
        </w:rPr>
        <w:t xml:space="preserve">Προτάσεις συζήτησης </w:t>
      </w:r>
    </w:p>
    <w:bookmarkEnd w:id="1"/>
    <w:p w14:paraId="71343D58" w14:textId="728523D0" w:rsidR="002477FD" w:rsidRDefault="002477FD" w:rsidP="002477FD">
      <w:pPr>
        <w:pStyle w:val="a6"/>
        <w:numPr>
          <w:ilvl w:val="0"/>
          <w:numId w:val="24"/>
        </w:numPr>
        <w:spacing w:before="100" w:beforeAutospacing="1" w:after="100" w:afterAutospacing="1" w:line="240" w:lineRule="auto"/>
        <w:jc w:val="both"/>
        <w:outlineLvl w:val="2"/>
        <w:rPr>
          <w:rFonts w:ascii="Arial" w:eastAsia="Times New Roman" w:hAnsi="Arial" w:cs="Arial"/>
          <w:kern w:val="0"/>
          <w:lang w:eastAsia="el-GR"/>
          <w14:ligatures w14:val="none"/>
        </w:rPr>
      </w:pPr>
      <w:r w:rsidRPr="002477FD">
        <w:rPr>
          <w:rFonts w:ascii="Arial" w:eastAsia="Times New Roman" w:hAnsi="Arial" w:cs="Arial"/>
          <w:kern w:val="0"/>
          <w:lang w:eastAsia="el-GR"/>
          <w14:ligatures w14:val="none"/>
        </w:rPr>
        <w:t>«Γιατί το σωστό ντύσιμο σε στρώσεις θεωρείται πιο αποτελεσματικό από ένα πολύ βαρύ ρούχο;»</w:t>
      </w:r>
    </w:p>
    <w:p w14:paraId="3AE99011" w14:textId="24782277" w:rsidR="00992EF1" w:rsidRPr="000232F7" w:rsidRDefault="002477FD" w:rsidP="00992EF1">
      <w:pPr>
        <w:pStyle w:val="a6"/>
        <w:numPr>
          <w:ilvl w:val="0"/>
          <w:numId w:val="24"/>
        </w:numPr>
        <w:spacing w:before="100" w:beforeAutospacing="1" w:after="100" w:afterAutospacing="1" w:line="240" w:lineRule="auto"/>
        <w:jc w:val="both"/>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«Πώς συνδέεται η πρόληψη από το ψύχος με την ατομική ευθύνη</w:t>
      </w:r>
      <w:r w:rsidR="00E65FE6">
        <w:rPr>
          <w:rFonts w:ascii="Arial" w:eastAsia="Times New Roman" w:hAnsi="Arial" w:cs="Arial"/>
          <w:kern w:val="0"/>
          <w:lang w:eastAsia="el-GR"/>
          <w14:ligatures w14:val="none"/>
        </w:rPr>
        <w:t xml:space="preserve"> και την κοινωνική αλληλεγγύη;»</w:t>
      </w:r>
    </w:p>
    <w:p w14:paraId="3418CCAD" w14:textId="6D956CA4" w:rsidR="002C45E6" w:rsidRPr="002C45E6"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10 </w:t>
      </w:r>
      <w:r w:rsidR="002C45E6" w:rsidRPr="002C45E6">
        <w:rPr>
          <w:rFonts w:ascii="Arial" w:eastAsiaTheme="majorEastAsia" w:hAnsi="Arial" w:cs="Arial"/>
          <w:b/>
          <w:bCs/>
          <w:color w:val="262626" w:themeColor="text1" w:themeTint="D9"/>
          <w:kern w:val="24"/>
        </w:rPr>
        <w:t>Προληπτικά μέτρα για το ψύχος</w:t>
      </w:r>
      <w:r w:rsidR="002C45E6">
        <w:rPr>
          <w:rStyle w:val="cf01"/>
          <w:rFonts w:eastAsiaTheme="majorEastAsia"/>
          <w:sz w:val="24"/>
          <w:szCs w:val="24"/>
        </w:rPr>
        <w:t xml:space="preserve"> </w:t>
      </w:r>
    </w:p>
    <w:p w14:paraId="18E62394" w14:textId="3C89DC88" w:rsidR="002652E6" w:rsidRPr="003E077E" w:rsidRDefault="002652E6" w:rsidP="00B54833">
      <w:pPr>
        <w:pStyle w:val="Web"/>
        <w:spacing w:before="200" w:beforeAutospacing="0" w:after="0" w:afterAutospacing="0"/>
        <w:jc w:val="both"/>
        <w:rPr>
          <w:rStyle w:val="cf01"/>
          <w:rFonts w:ascii="Arial" w:eastAsiaTheme="majorEastAsia" w:hAnsi="Arial" w:cs="Arial"/>
          <w:sz w:val="24"/>
          <w:szCs w:val="24"/>
        </w:rPr>
      </w:pPr>
      <w:r w:rsidRPr="003E077E">
        <w:rPr>
          <w:rStyle w:val="cf01"/>
          <w:rFonts w:ascii="Arial" w:eastAsiaTheme="majorEastAsia" w:hAnsi="Arial" w:cs="Arial"/>
          <w:sz w:val="24"/>
          <w:szCs w:val="24"/>
        </w:rPr>
        <w:t xml:space="preserve">Η έκθεση σε πολύ χαμηλές θερμοκρασίες μπορεί να οδηγήσει σε υποθερμία, η οποία σε σοβαρές περιπτώσεις μπορεί να είναι πολύ επικίνδυνη για την υγεία. Το ψύχος μπορεί να επηρεάσει άτομα που δεν είναι επαρκώς ντυμένα για τις συνθήκες του περιβάλλοντος, είτε </w:t>
      </w:r>
      <w:r w:rsidR="00FA5A32">
        <w:rPr>
          <w:rStyle w:val="cf01"/>
          <w:rFonts w:ascii="Arial" w:eastAsiaTheme="majorEastAsia" w:hAnsi="Arial" w:cs="Arial"/>
          <w:sz w:val="24"/>
          <w:szCs w:val="24"/>
        </w:rPr>
        <w:t>όσους</w:t>
      </w:r>
      <w:r w:rsidRPr="003E077E">
        <w:rPr>
          <w:rStyle w:val="cf01"/>
          <w:rFonts w:ascii="Arial" w:eastAsiaTheme="majorEastAsia" w:hAnsi="Arial" w:cs="Arial"/>
          <w:sz w:val="24"/>
          <w:szCs w:val="24"/>
        </w:rPr>
        <w:t xml:space="preserve"> εκτίθενται σε χαμηλές θερμοκρασίες για μεγάλο χρονικό διάστημα.</w:t>
      </w:r>
      <w:r w:rsidR="00B54833" w:rsidRPr="003E077E">
        <w:rPr>
          <w:rFonts w:ascii="Arial" w:hAnsi="Arial" w:cs="Arial"/>
        </w:rPr>
        <w:t xml:space="preserve"> </w:t>
      </w:r>
      <w:r w:rsidRPr="003E077E">
        <w:rPr>
          <w:rStyle w:val="cf01"/>
          <w:rFonts w:ascii="Arial" w:eastAsiaTheme="majorEastAsia" w:hAnsi="Arial" w:cs="Arial"/>
          <w:sz w:val="24"/>
          <w:szCs w:val="24"/>
        </w:rPr>
        <w:t>Περισσότερο ευάλωτοι θεωρούνται οι ηλικιωμένοι επειδή έχουν αργό μεταβολισμό και τα παιδιά επειδή χάνουν ευκολότερα τη θερμοκρασία του σώματός τους και αδυνατούν να την επανακτήσουν, όπως επίσης και τα άτομα που πάσχουν από καρδιολογικά προβλήματα.</w:t>
      </w:r>
    </w:p>
    <w:p w14:paraId="04719FCA" w14:textId="3509C329" w:rsidR="002C45E6" w:rsidRPr="002C45E6"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11 </w:t>
      </w:r>
      <w:r w:rsidR="002C45E6" w:rsidRPr="002C45E6">
        <w:rPr>
          <w:rFonts w:ascii="Arial" w:eastAsia="Calibri" w:hAnsi="Arial" w:cs="Arial"/>
          <w:b/>
          <w:bCs/>
          <w:color w:val="262626" w:themeColor="text1" w:themeTint="D9"/>
        </w:rPr>
        <w:t>Αντιμετωπίζοντας τα α</w:t>
      </w:r>
      <w:r w:rsidR="002C45E6" w:rsidRPr="002C45E6">
        <w:rPr>
          <w:rFonts w:ascii="Arial" w:hAnsi="Arial" w:cs="Arial"/>
          <w:b/>
          <w:bCs/>
          <w:color w:val="262626" w:themeColor="text1" w:themeTint="D9"/>
        </w:rPr>
        <w:t>κραία καιρικά φαινόμενα ψύχους</w:t>
      </w:r>
      <w:r w:rsidR="002C45E6">
        <w:rPr>
          <w:rStyle w:val="cf01"/>
          <w:rFonts w:eastAsiaTheme="majorEastAsia"/>
          <w:sz w:val="24"/>
          <w:szCs w:val="24"/>
        </w:rPr>
        <w:t xml:space="preserve"> </w:t>
      </w:r>
    </w:p>
    <w:p w14:paraId="63CE74A2" w14:textId="6C14A2C1" w:rsidR="00EE4721" w:rsidRPr="00114F82" w:rsidRDefault="002B783B" w:rsidP="00114F82">
      <w:pPr>
        <w:pStyle w:val="Web"/>
        <w:spacing w:before="200" w:beforeAutospacing="0" w:after="0" w:afterAutospacing="0"/>
        <w:jc w:val="both"/>
        <w:rPr>
          <w:rFonts w:ascii="Arial" w:eastAsiaTheme="minorEastAsia" w:hAnsi="Arial" w:cs="Arial"/>
          <w:color w:val="000000" w:themeColor="text1"/>
          <w:kern w:val="24"/>
          <w:position w:val="1"/>
          <w14:shadow w14:blurRad="38100" w14:dist="38100" w14:dir="2700000" w14:sx="100000" w14:sy="100000" w14:kx="0" w14:ky="0" w14:algn="tl">
            <w14:srgbClr w14:val="000000">
              <w14:alpha w14:val="57000"/>
            </w14:srgbClr>
          </w14:shadow>
        </w:rPr>
      </w:pPr>
      <w:r w:rsidRPr="00114F82">
        <w:rPr>
          <w:rStyle w:val="cf01"/>
          <w:rFonts w:ascii="Arial" w:eastAsiaTheme="majorEastAsia" w:hAnsi="Arial" w:cs="Arial"/>
          <w:sz w:val="24"/>
          <w:szCs w:val="24"/>
        </w:rPr>
        <w:t>Τα τελευταία χρόνια έχουν εκδηλωθεί κ</w:t>
      </w:r>
      <w:r w:rsidR="00CC6281" w:rsidRPr="00114F82">
        <w:rPr>
          <w:rStyle w:val="cf01"/>
          <w:rFonts w:ascii="Arial" w:eastAsiaTheme="majorEastAsia" w:hAnsi="Arial" w:cs="Arial"/>
          <w:sz w:val="24"/>
          <w:szCs w:val="24"/>
        </w:rPr>
        <w:t>ύματα ψύχους -</w:t>
      </w:r>
      <w:r w:rsidR="001D64D2">
        <w:rPr>
          <w:rStyle w:val="cf01"/>
          <w:rFonts w:ascii="Arial" w:eastAsiaTheme="majorEastAsia" w:hAnsi="Arial" w:cs="Arial"/>
          <w:sz w:val="24"/>
          <w:szCs w:val="24"/>
        </w:rPr>
        <w:t xml:space="preserve"> </w:t>
      </w:r>
      <w:r w:rsidR="00CC6281" w:rsidRPr="00114F82">
        <w:rPr>
          <w:rStyle w:val="cf01"/>
          <w:rFonts w:ascii="Arial" w:eastAsiaTheme="majorEastAsia" w:hAnsi="Arial" w:cs="Arial"/>
          <w:sz w:val="24"/>
          <w:szCs w:val="24"/>
        </w:rPr>
        <w:t xml:space="preserve">ακραία καιρικά φαινόμενα και </w:t>
      </w:r>
      <w:r w:rsidR="001D64D2">
        <w:rPr>
          <w:rStyle w:val="cf01"/>
          <w:rFonts w:ascii="Arial" w:eastAsiaTheme="majorEastAsia" w:hAnsi="Arial" w:cs="Arial"/>
          <w:sz w:val="24"/>
          <w:szCs w:val="24"/>
        </w:rPr>
        <w:t xml:space="preserve">στην </w:t>
      </w:r>
      <w:r w:rsidR="00CC6281" w:rsidRPr="00114F82">
        <w:rPr>
          <w:rStyle w:val="cf01"/>
          <w:rFonts w:ascii="Arial" w:eastAsiaTheme="majorEastAsia" w:hAnsi="Arial" w:cs="Arial"/>
          <w:sz w:val="24"/>
          <w:szCs w:val="24"/>
        </w:rPr>
        <w:t xml:space="preserve">Ελλάδα </w:t>
      </w:r>
      <w:r w:rsidRPr="00114F82">
        <w:rPr>
          <w:rStyle w:val="cf01"/>
          <w:rFonts w:ascii="Arial" w:eastAsiaTheme="majorEastAsia" w:hAnsi="Arial" w:cs="Arial"/>
          <w:sz w:val="24"/>
          <w:szCs w:val="24"/>
        </w:rPr>
        <w:t xml:space="preserve">με </w:t>
      </w:r>
      <w:r w:rsidR="00CC6281" w:rsidRPr="00114F82">
        <w:rPr>
          <w:rStyle w:val="cf01"/>
          <w:rFonts w:ascii="Arial" w:eastAsiaTheme="majorEastAsia" w:hAnsi="Arial" w:cs="Arial"/>
          <w:sz w:val="24"/>
          <w:szCs w:val="24"/>
        </w:rPr>
        <w:t>έντονες χιονοπτώσεις, ισχυρούς ανέμους</w:t>
      </w:r>
      <w:r w:rsidRPr="00114F82">
        <w:rPr>
          <w:rStyle w:val="cf01"/>
          <w:rFonts w:ascii="Arial" w:eastAsiaTheme="majorEastAsia" w:hAnsi="Arial" w:cs="Arial"/>
          <w:sz w:val="24"/>
          <w:szCs w:val="24"/>
        </w:rPr>
        <w:t xml:space="preserve"> και πολύ</w:t>
      </w:r>
      <w:r w:rsidR="008B5CB3">
        <w:rPr>
          <w:rStyle w:val="cf01"/>
          <w:rFonts w:ascii="Arial" w:eastAsiaTheme="majorEastAsia" w:hAnsi="Arial" w:cs="Arial"/>
          <w:sz w:val="24"/>
          <w:szCs w:val="24"/>
        </w:rPr>
        <w:t xml:space="preserve"> </w:t>
      </w:r>
      <w:r w:rsidRPr="00114F82">
        <w:rPr>
          <w:rStyle w:val="cf01"/>
          <w:rFonts w:ascii="Arial" w:eastAsiaTheme="majorEastAsia" w:hAnsi="Arial" w:cs="Arial"/>
          <w:sz w:val="24"/>
          <w:szCs w:val="24"/>
        </w:rPr>
        <w:t xml:space="preserve">χαμηλές θερμοκρασίες. </w:t>
      </w:r>
      <w:r w:rsidR="001D64D2">
        <w:rPr>
          <w:rStyle w:val="cf01"/>
          <w:rFonts w:ascii="Arial" w:eastAsiaTheme="majorEastAsia" w:hAnsi="Arial" w:cs="Arial"/>
          <w:sz w:val="24"/>
          <w:szCs w:val="24"/>
        </w:rPr>
        <w:t>Συνθήκες που δημιουργούν</w:t>
      </w:r>
      <w:r w:rsidRPr="00114F82">
        <w:rPr>
          <w:rStyle w:val="cf01"/>
          <w:rFonts w:ascii="Arial" w:eastAsiaTheme="majorEastAsia" w:hAnsi="Arial" w:cs="Arial"/>
          <w:sz w:val="24"/>
          <w:szCs w:val="24"/>
        </w:rPr>
        <w:t xml:space="preserve"> πάγο </w:t>
      </w:r>
      <w:r w:rsidR="008B5CB3">
        <w:rPr>
          <w:rStyle w:val="cf01"/>
          <w:rFonts w:ascii="Arial" w:eastAsiaTheme="majorEastAsia" w:hAnsi="Arial" w:cs="Arial"/>
          <w:sz w:val="24"/>
          <w:szCs w:val="24"/>
        </w:rPr>
        <w:t xml:space="preserve">στους </w:t>
      </w:r>
      <w:r w:rsidRPr="00114F82">
        <w:rPr>
          <w:rStyle w:val="cf01"/>
          <w:rFonts w:ascii="Arial" w:eastAsiaTheme="majorEastAsia" w:hAnsi="Arial" w:cs="Arial"/>
          <w:sz w:val="24"/>
          <w:szCs w:val="24"/>
        </w:rPr>
        <w:t>δρόμους,</w:t>
      </w:r>
      <w:r w:rsidR="008B5CB3">
        <w:rPr>
          <w:rStyle w:val="cf01"/>
          <w:rFonts w:ascii="Arial" w:eastAsiaTheme="majorEastAsia" w:hAnsi="Arial" w:cs="Arial"/>
          <w:sz w:val="24"/>
          <w:szCs w:val="24"/>
        </w:rPr>
        <w:t xml:space="preserve"> </w:t>
      </w:r>
      <w:r w:rsidRPr="00114F82">
        <w:rPr>
          <w:rStyle w:val="cf01"/>
          <w:rFonts w:ascii="Arial" w:eastAsiaTheme="majorEastAsia" w:hAnsi="Arial" w:cs="Arial"/>
          <w:sz w:val="24"/>
          <w:szCs w:val="24"/>
        </w:rPr>
        <w:t xml:space="preserve">κάνοντας τις μετακινήσεις </w:t>
      </w:r>
      <w:r w:rsidR="001D64D2">
        <w:rPr>
          <w:rStyle w:val="cf01"/>
          <w:rFonts w:ascii="Arial" w:eastAsiaTheme="majorEastAsia" w:hAnsi="Arial" w:cs="Arial"/>
          <w:sz w:val="24"/>
          <w:szCs w:val="24"/>
        </w:rPr>
        <w:t xml:space="preserve">μας </w:t>
      </w:r>
      <w:r w:rsidRPr="00114F82">
        <w:rPr>
          <w:rStyle w:val="cf01"/>
          <w:rFonts w:ascii="Arial" w:eastAsiaTheme="majorEastAsia" w:hAnsi="Arial" w:cs="Arial"/>
          <w:sz w:val="24"/>
          <w:szCs w:val="24"/>
        </w:rPr>
        <w:t>επικίνδυνες</w:t>
      </w:r>
      <w:r w:rsidR="001D64D2">
        <w:rPr>
          <w:rStyle w:val="cf01"/>
          <w:rFonts w:ascii="Arial" w:eastAsiaTheme="majorEastAsia" w:hAnsi="Arial" w:cs="Arial"/>
          <w:sz w:val="24"/>
          <w:szCs w:val="24"/>
        </w:rPr>
        <w:t xml:space="preserve">, </w:t>
      </w:r>
      <w:r w:rsidR="00D9691E">
        <w:rPr>
          <w:rStyle w:val="cf01"/>
          <w:rFonts w:ascii="Arial" w:eastAsiaTheme="majorEastAsia" w:hAnsi="Arial" w:cs="Arial"/>
          <w:sz w:val="24"/>
          <w:szCs w:val="24"/>
        </w:rPr>
        <w:t>γι’</w:t>
      </w:r>
      <w:r w:rsidR="001D64D2">
        <w:rPr>
          <w:rStyle w:val="cf01"/>
          <w:rFonts w:ascii="Arial" w:eastAsiaTheme="majorEastAsia" w:hAnsi="Arial" w:cs="Arial"/>
          <w:sz w:val="24"/>
          <w:szCs w:val="24"/>
        </w:rPr>
        <w:t xml:space="preserve"> αυτό σε αντίστοιχες περιπτώσεις, ό</w:t>
      </w:r>
      <w:r w:rsidRPr="00114F82">
        <w:rPr>
          <w:rStyle w:val="cf01"/>
          <w:rFonts w:ascii="Arial" w:eastAsiaTheme="majorEastAsia" w:hAnsi="Arial" w:cs="Arial"/>
          <w:sz w:val="24"/>
          <w:szCs w:val="24"/>
        </w:rPr>
        <w:t>ταν προβλέπονται</w:t>
      </w:r>
      <w:r w:rsidR="008B5CB3">
        <w:rPr>
          <w:rStyle w:val="cf01"/>
          <w:rFonts w:ascii="Arial" w:eastAsiaTheme="majorEastAsia" w:hAnsi="Arial" w:cs="Arial"/>
          <w:sz w:val="24"/>
          <w:szCs w:val="24"/>
        </w:rPr>
        <w:t xml:space="preserve"> </w:t>
      </w:r>
      <w:r w:rsidRPr="00114F82">
        <w:rPr>
          <w:rStyle w:val="cf01"/>
          <w:rFonts w:ascii="Arial" w:eastAsiaTheme="majorEastAsia" w:hAnsi="Arial" w:cs="Arial"/>
          <w:sz w:val="24"/>
          <w:szCs w:val="24"/>
        </w:rPr>
        <w:t>χιονοπτώσεις</w:t>
      </w:r>
      <w:r w:rsidR="006E5E82" w:rsidRPr="00114F82">
        <w:rPr>
          <w:rStyle w:val="cf01"/>
          <w:rFonts w:ascii="Arial" w:eastAsiaTheme="majorEastAsia" w:hAnsi="Arial" w:cs="Arial"/>
          <w:sz w:val="24"/>
          <w:szCs w:val="24"/>
        </w:rPr>
        <w:t xml:space="preserve"> </w:t>
      </w:r>
      <w:r w:rsidR="001D64D2">
        <w:rPr>
          <w:rStyle w:val="cf01"/>
          <w:rFonts w:ascii="Arial" w:eastAsiaTheme="majorEastAsia" w:hAnsi="Arial" w:cs="Arial"/>
          <w:sz w:val="24"/>
          <w:szCs w:val="24"/>
        </w:rPr>
        <w:t>αποφεύγουμε τις άσκοπες μετακινήσεις και μένουμε σπίτι</w:t>
      </w:r>
      <w:r w:rsidRPr="00114F82">
        <w:rPr>
          <w:rFonts w:ascii="Arial" w:hAnsi="Arial" w:cs="Arial"/>
        </w:rPr>
        <w:t>. Α</w:t>
      </w:r>
      <w:r w:rsidR="00D0610A" w:rsidRPr="00114F82">
        <w:rPr>
          <w:rFonts w:ascii="Arial" w:hAnsi="Arial" w:cs="Arial"/>
        </w:rPr>
        <w:t>ν</w:t>
      </w:r>
      <w:r w:rsidRPr="00114F82">
        <w:rPr>
          <w:rFonts w:ascii="Arial" w:hAnsi="Arial" w:cs="Arial"/>
        </w:rPr>
        <w:t xml:space="preserve"> είναι απολύτως</w:t>
      </w:r>
      <w:r w:rsidR="008B5CB3">
        <w:rPr>
          <w:rFonts w:ascii="Arial" w:hAnsi="Arial" w:cs="Arial"/>
        </w:rPr>
        <w:t xml:space="preserve"> </w:t>
      </w:r>
      <w:r w:rsidRPr="00114F82">
        <w:rPr>
          <w:rFonts w:ascii="Arial" w:hAnsi="Arial" w:cs="Arial"/>
        </w:rPr>
        <w:t>απαραίτητο να μετακινηθούμε με αυτοκίνητο</w:t>
      </w:r>
      <w:r w:rsidR="00DF7DCF">
        <w:rPr>
          <w:rFonts w:ascii="Arial" w:hAnsi="Arial" w:cs="Arial"/>
        </w:rPr>
        <w:t>,</w:t>
      </w:r>
      <w:r w:rsidR="00D0610A" w:rsidRPr="00114F82">
        <w:rPr>
          <w:rFonts w:ascii="Arial" w:hAnsi="Arial" w:cs="Arial"/>
        </w:rPr>
        <w:t xml:space="preserve"> χρησιμοποιούμε</w:t>
      </w:r>
      <w:r w:rsidR="00EE4721" w:rsidRPr="00114F82">
        <w:rPr>
          <w:rFonts w:ascii="Arial" w:hAnsi="Arial" w:cs="Arial"/>
        </w:rPr>
        <w:t xml:space="preserve"> </w:t>
      </w:r>
      <w:r w:rsidR="00CC6281" w:rsidRPr="00114F82">
        <w:rPr>
          <w:rFonts w:ascii="Arial" w:hAnsi="Arial" w:cs="Arial"/>
        </w:rPr>
        <w:t>αντιολισθητικ</w:t>
      </w:r>
      <w:r w:rsidR="00D0610A" w:rsidRPr="00114F82">
        <w:rPr>
          <w:rFonts w:ascii="Arial" w:hAnsi="Arial" w:cs="Arial"/>
        </w:rPr>
        <w:t>ές</w:t>
      </w:r>
      <w:r w:rsidR="008B5CB3">
        <w:rPr>
          <w:rFonts w:ascii="Arial" w:hAnsi="Arial" w:cs="Arial"/>
        </w:rPr>
        <w:t xml:space="preserve"> </w:t>
      </w:r>
      <w:r w:rsidR="00CC6281" w:rsidRPr="00114F82">
        <w:rPr>
          <w:rFonts w:ascii="Arial" w:hAnsi="Arial" w:cs="Arial"/>
        </w:rPr>
        <w:t>αλυσίδ</w:t>
      </w:r>
      <w:r w:rsidR="00D0610A" w:rsidRPr="00114F82">
        <w:rPr>
          <w:rFonts w:ascii="Arial" w:hAnsi="Arial" w:cs="Arial"/>
        </w:rPr>
        <w:t>ες.</w:t>
      </w:r>
      <w:r w:rsidR="00CC6281" w:rsidRPr="00114F82">
        <w:rPr>
          <w:rFonts w:ascii="Arial" w:hAnsi="Arial" w:cs="Arial"/>
        </w:rPr>
        <w:t xml:space="preserve"> Είναι προτιμότερο να ταξιδεύουμε κατά τη διάρκεια της ημέρας</w:t>
      </w:r>
      <w:r w:rsidR="008B5CB3">
        <w:rPr>
          <w:rFonts w:ascii="Arial" w:hAnsi="Arial" w:cs="Arial"/>
        </w:rPr>
        <w:t xml:space="preserve"> </w:t>
      </w:r>
      <w:r w:rsidR="00CC6281" w:rsidRPr="00114F82">
        <w:rPr>
          <w:rFonts w:ascii="Arial" w:hAnsi="Arial" w:cs="Arial"/>
        </w:rPr>
        <w:t xml:space="preserve">χρησιμοποιώντας κεντρικούς δρόμους. </w:t>
      </w:r>
      <w:r w:rsidR="00D0610A" w:rsidRPr="00114F82">
        <w:rPr>
          <w:rFonts w:ascii="Arial" w:hAnsi="Arial" w:cs="Arial"/>
        </w:rPr>
        <w:t>Επίσης ε</w:t>
      </w:r>
      <w:r w:rsidR="00CC6281" w:rsidRPr="00114F82">
        <w:rPr>
          <w:rFonts w:ascii="Arial" w:hAnsi="Arial" w:cs="Arial"/>
        </w:rPr>
        <w:t>νημερώνουμε τους οικείους</w:t>
      </w:r>
      <w:r w:rsidR="008B5CB3">
        <w:rPr>
          <w:rFonts w:ascii="Arial" w:hAnsi="Arial" w:cs="Arial"/>
        </w:rPr>
        <w:t xml:space="preserve"> </w:t>
      </w:r>
      <w:r w:rsidR="00CC6281" w:rsidRPr="00114F82">
        <w:rPr>
          <w:rFonts w:ascii="Arial" w:hAnsi="Arial" w:cs="Arial"/>
        </w:rPr>
        <w:t>μας για τη διαδρομή που θα ακολουθήσουμε</w:t>
      </w:r>
      <w:r w:rsidR="007457B7" w:rsidRPr="00114F82">
        <w:rPr>
          <w:rFonts w:ascii="Arial" w:hAnsi="Arial" w:cs="Arial"/>
        </w:rPr>
        <w:t xml:space="preserve">. </w:t>
      </w:r>
    </w:p>
    <w:p w14:paraId="4EBB8A99" w14:textId="777ABE53" w:rsidR="00AC5F37" w:rsidRPr="00114F82" w:rsidRDefault="00D0610A" w:rsidP="00114F82">
      <w:pPr>
        <w:pStyle w:val="Web"/>
        <w:spacing w:before="200" w:beforeAutospacing="0" w:after="0" w:afterAutospacing="0"/>
        <w:jc w:val="both"/>
        <w:rPr>
          <w:rFonts w:ascii="Arial" w:hAnsi="Arial" w:cs="Arial"/>
        </w:rPr>
      </w:pPr>
      <w:r w:rsidRPr="00114F82">
        <w:rPr>
          <w:rFonts w:ascii="Arial" w:hAnsi="Arial" w:cs="Arial"/>
        </w:rPr>
        <w:t>Για να προστατευτούμε από το κρύο, ν</w:t>
      </w:r>
      <w:r w:rsidR="00CC6281" w:rsidRPr="00114F82">
        <w:rPr>
          <w:rFonts w:ascii="Arial" w:hAnsi="Arial" w:cs="Arial"/>
        </w:rPr>
        <w:t>τυνόμαστε με πολλά στρώματα από ελαφριά και ζεστά ρούχα</w:t>
      </w:r>
      <w:r w:rsidR="00DF7DCF">
        <w:rPr>
          <w:rFonts w:ascii="Arial" w:hAnsi="Arial" w:cs="Arial"/>
        </w:rPr>
        <w:t>,</w:t>
      </w:r>
      <w:r w:rsidR="00CC6281" w:rsidRPr="00114F82">
        <w:rPr>
          <w:rFonts w:ascii="Arial" w:hAnsi="Arial" w:cs="Arial"/>
        </w:rPr>
        <w:t xml:space="preserve"> αντί για ένα</w:t>
      </w:r>
      <w:r w:rsidRPr="00114F82">
        <w:rPr>
          <w:rFonts w:ascii="Arial" w:hAnsi="Arial" w:cs="Arial"/>
        </w:rPr>
        <w:t xml:space="preserve"> ρούχο</w:t>
      </w:r>
      <w:r w:rsidR="00CC6281" w:rsidRPr="00114F82">
        <w:rPr>
          <w:rFonts w:ascii="Arial" w:hAnsi="Arial" w:cs="Arial"/>
        </w:rPr>
        <w:t xml:space="preserve"> βαρύ</w:t>
      </w:r>
      <w:r w:rsidRPr="00114F82">
        <w:rPr>
          <w:rFonts w:ascii="Arial" w:hAnsi="Arial" w:cs="Arial"/>
        </w:rPr>
        <w:t>. Φ</w:t>
      </w:r>
      <w:r w:rsidR="00CC6281" w:rsidRPr="00114F82">
        <w:rPr>
          <w:rFonts w:ascii="Arial" w:hAnsi="Arial" w:cs="Arial"/>
        </w:rPr>
        <w:t xml:space="preserve">οράμε ζεστές αδιάβροχες μπότες </w:t>
      </w:r>
      <w:r w:rsidRPr="00114F82">
        <w:rPr>
          <w:rFonts w:ascii="Arial" w:hAnsi="Arial" w:cs="Arial"/>
        </w:rPr>
        <w:t xml:space="preserve">και αν γίνεται </w:t>
      </w:r>
      <w:r w:rsidR="00CC6281" w:rsidRPr="00114F82">
        <w:rPr>
          <w:rFonts w:ascii="Arial" w:hAnsi="Arial" w:cs="Arial"/>
        </w:rPr>
        <w:t>ένα αδιάβροχο εξωτερικό ρούχο</w:t>
      </w:r>
      <w:r w:rsidR="007457B7" w:rsidRPr="00114F82">
        <w:rPr>
          <w:rFonts w:ascii="Arial" w:hAnsi="Arial" w:cs="Arial"/>
        </w:rPr>
        <w:t xml:space="preserve">. </w:t>
      </w:r>
    </w:p>
    <w:p w14:paraId="4EF993D1" w14:textId="20962543" w:rsidR="007457B7" w:rsidRPr="00813A78" w:rsidRDefault="005E26AB" w:rsidP="00114F82">
      <w:pPr>
        <w:pStyle w:val="Web"/>
        <w:spacing w:before="200" w:beforeAutospacing="0" w:after="0" w:afterAutospacing="0"/>
        <w:jc w:val="both"/>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813A78">
        <w:rPr>
          <w:rFonts w:ascii="Arial" w:hAnsi="Arial" w:cs="Arial"/>
        </w:rPr>
        <w:t>Τα τελευταία χρόνια η χώρα μας έχει επηρεαστεί από έντονες κακοκαιρίες</w:t>
      </w:r>
      <w:r w:rsidR="00CC6281" w:rsidRPr="00813A78">
        <w:rPr>
          <w:rFonts w:ascii="Arial" w:hAnsi="Arial" w:cs="Arial"/>
        </w:rPr>
        <w:t xml:space="preserve"> με πολύ χαμηλές θερμοκρασίες και χιονοπτώσεις </w:t>
      </w:r>
      <w:r w:rsidR="006242D8" w:rsidRPr="00813A78">
        <w:rPr>
          <w:rFonts w:ascii="Arial" w:hAnsi="Arial" w:cs="Arial"/>
        </w:rPr>
        <w:t xml:space="preserve">ή καταιγίδες </w:t>
      </w:r>
      <w:r w:rsidRPr="00813A78">
        <w:rPr>
          <w:rFonts w:ascii="Arial" w:hAnsi="Arial" w:cs="Arial"/>
        </w:rPr>
        <w:t>όπως</w:t>
      </w:r>
      <w:r w:rsidR="00CC6281" w:rsidRPr="00813A78">
        <w:rPr>
          <w:rFonts w:ascii="Arial" w:hAnsi="Arial" w:cs="Arial"/>
        </w:rPr>
        <w:t xml:space="preserve"> </w:t>
      </w:r>
      <w:r w:rsidRPr="00813A78">
        <w:rPr>
          <w:rStyle w:val="cf01"/>
          <w:rFonts w:ascii="Arial" w:eastAsiaTheme="majorEastAsia" w:hAnsi="Arial" w:cs="Arial"/>
          <w:sz w:val="24"/>
          <w:szCs w:val="24"/>
        </w:rPr>
        <w:t>ο</w:t>
      </w:r>
      <w:r w:rsidR="00CC6281" w:rsidRPr="00813A78">
        <w:rPr>
          <w:rStyle w:val="cf01"/>
          <w:rFonts w:ascii="Arial" w:eastAsiaTheme="majorEastAsia" w:hAnsi="Arial" w:cs="Arial"/>
          <w:sz w:val="24"/>
          <w:szCs w:val="24"/>
        </w:rPr>
        <w:t xml:space="preserve"> μεσογειακός κυκλώνας </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Ιανός</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 xml:space="preserve"> το 2020 </w:t>
      </w:r>
      <w:r w:rsidR="007457B7" w:rsidRPr="00813A78">
        <w:rPr>
          <w:rStyle w:val="cf01"/>
          <w:rFonts w:ascii="Arial" w:eastAsiaTheme="majorEastAsia" w:hAnsi="Arial" w:cs="Arial"/>
          <w:sz w:val="24"/>
          <w:szCs w:val="24"/>
        </w:rPr>
        <w:t xml:space="preserve"> η</w:t>
      </w:r>
      <w:r w:rsidR="00CC6281" w:rsidRPr="00813A78">
        <w:rPr>
          <w:rStyle w:val="cf01"/>
          <w:rFonts w:ascii="Arial" w:eastAsiaTheme="majorEastAsia" w:hAnsi="Arial" w:cs="Arial"/>
          <w:sz w:val="24"/>
          <w:szCs w:val="24"/>
        </w:rPr>
        <w:t xml:space="preserve"> Κακοκαιρία </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Μήδεια</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 xml:space="preserve"> </w:t>
      </w:r>
      <w:r w:rsidR="00AC5F37" w:rsidRPr="00813A78">
        <w:rPr>
          <w:rStyle w:val="cf01"/>
          <w:rFonts w:ascii="Arial" w:eastAsiaTheme="majorEastAsia" w:hAnsi="Arial" w:cs="Arial"/>
          <w:sz w:val="24"/>
          <w:szCs w:val="24"/>
        </w:rPr>
        <w:t xml:space="preserve">το </w:t>
      </w:r>
      <w:r w:rsidR="00CC6281" w:rsidRPr="00813A78">
        <w:rPr>
          <w:rStyle w:val="cf01"/>
          <w:rFonts w:ascii="Arial" w:eastAsiaTheme="majorEastAsia" w:hAnsi="Arial" w:cs="Arial"/>
          <w:sz w:val="24"/>
          <w:szCs w:val="24"/>
        </w:rPr>
        <w:t>2021</w:t>
      </w:r>
      <w:r w:rsidR="007457B7" w:rsidRPr="00813A78">
        <w:rPr>
          <w:rStyle w:val="cf01"/>
          <w:rFonts w:ascii="Arial" w:eastAsiaTheme="majorEastAsia" w:hAnsi="Arial" w:cs="Arial"/>
          <w:sz w:val="24"/>
          <w:szCs w:val="24"/>
        </w:rPr>
        <w:t>, η</w:t>
      </w:r>
      <w:r w:rsidR="00AC5F37" w:rsidRPr="00813A78">
        <w:rPr>
          <w:rFonts w:ascii="Arial" w:hAnsi="Arial" w:cs="Arial"/>
        </w:rPr>
        <w:t xml:space="preserve"> </w:t>
      </w:r>
      <w:r w:rsidR="00CC6281" w:rsidRPr="00813A78">
        <w:rPr>
          <w:rStyle w:val="cf01"/>
          <w:rFonts w:ascii="Arial" w:eastAsiaTheme="majorEastAsia" w:hAnsi="Arial" w:cs="Arial"/>
          <w:sz w:val="24"/>
          <w:szCs w:val="24"/>
        </w:rPr>
        <w:t xml:space="preserve">Κακοκαιρία </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Ελπίς</w:t>
      </w:r>
      <w:r w:rsidRPr="00813A78">
        <w:rPr>
          <w:rStyle w:val="cf01"/>
          <w:rFonts w:ascii="Arial" w:eastAsiaTheme="majorEastAsia" w:hAnsi="Arial" w:cs="Arial"/>
          <w:sz w:val="24"/>
          <w:szCs w:val="24"/>
        </w:rPr>
        <w:t>»</w:t>
      </w:r>
      <w:r w:rsidR="007F3BF2" w:rsidRPr="00813A78">
        <w:rPr>
          <w:rStyle w:val="cf01"/>
          <w:rFonts w:ascii="Arial" w:eastAsiaTheme="majorEastAsia" w:hAnsi="Arial" w:cs="Arial"/>
          <w:sz w:val="24"/>
          <w:szCs w:val="24"/>
        </w:rPr>
        <w:t xml:space="preserve"> </w:t>
      </w:r>
      <w:r w:rsidR="00AC5F37" w:rsidRPr="00813A78">
        <w:rPr>
          <w:rStyle w:val="cf01"/>
          <w:rFonts w:ascii="Arial" w:eastAsiaTheme="majorEastAsia" w:hAnsi="Arial" w:cs="Arial"/>
          <w:sz w:val="24"/>
          <w:szCs w:val="24"/>
        </w:rPr>
        <w:t xml:space="preserve">το </w:t>
      </w:r>
      <w:r w:rsidR="00CC6281" w:rsidRPr="00813A78">
        <w:rPr>
          <w:rStyle w:val="cf01"/>
          <w:rFonts w:ascii="Arial" w:eastAsiaTheme="majorEastAsia" w:hAnsi="Arial" w:cs="Arial"/>
          <w:sz w:val="24"/>
          <w:szCs w:val="24"/>
        </w:rPr>
        <w:t>202</w:t>
      </w:r>
      <w:r w:rsidR="00AC5F37" w:rsidRPr="00813A78">
        <w:rPr>
          <w:rStyle w:val="cf01"/>
          <w:rFonts w:ascii="Arial" w:eastAsiaTheme="majorEastAsia" w:hAnsi="Arial" w:cs="Arial"/>
          <w:sz w:val="24"/>
          <w:szCs w:val="24"/>
        </w:rPr>
        <w:t xml:space="preserve">2 </w:t>
      </w:r>
      <w:r w:rsidR="00CC6281" w:rsidRPr="00813A78">
        <w:rPr>
          <w:rStyle w:val="cf01"/>
          <w:rFonts w:ascii="Arial" w:eastAsiaTheme="majorEastAsia" w:hAnsi="Arial" w:cs="Arial"/>
          <w:sz w:val="24"/>
          <w:szCs w:val="24"/>
        </w:rPr>
        <w:t xml:space="preserve">και οι Κακοκαιρίες </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Daniel</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 xml:space="preserve"> και </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Elias</w:t>
      </w:r>
      <w:r w:rsidRPr="00813A78">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 xml:space="preserve"> το 2023</w:t>
      </w:r>
      <w:r w:rsidR="003C2445">
        <w:rPr>
          <w:rStyle w:val="cf01"/>
          <w:rFonts w:ascii="Arial" w:eastAsiaTheme="majorEastAsia" w:hAnsi="Arial" w:cs="Arial"/>
          <w:sz w:val="24"/>
          <w:szCs w:val="24"/>
        </w:rPr>
        <w:t>. Στις πληγείσες περιοχές προκλήθηκαν σοβαρά ατυχήματα και τραυματισμοί, καταστροφές σε περιουσίες και παραγωγή και</w:t>
      </w:r>
      <w:r w:rsidR="00CC6281" w:rsidRPr="00813A78">
        <w:rPr>
          <w:rStyle w:val="cf01"/>
          <w:rFonts w:ascii="Arial" w:eastAsiaTheme="majorEastAsia" w:hAnsi="Arial" w:cs="Arial"/>
          <w:sz w:val="24"/>
          <w:szCs w:val="24"/>
        </w:rPr>
        <w:t xml:space="preserve"> σοβαρά προβλήματα όπως  διακοπές ρεύματος, υδροδότησης</w:t>
      </w:r>
      <w:r w:rsidR="003C2445">
        <w:rPr>
          <w:rStyle w:val="cf01"/>
          <w:rFonts w:ascii="Arial" w:eastAsiaTheme="majorEastAsia" w:hAnsi="Arial" w:cs="Arial"/>
          <w:sz w:val="24"/>
          <w:szCs w:val="24"/>
        </w:rPr>
        <w:t>,</w:t>
      </w:r>
      <w:r w:rsidR="00CC6281" w:rsidRPr="00813A78">
        <w:rPr>
          <w:rStyle w:val="cf01"/>
          <w:rFonts w:ascii="Arial" w:eastAsiaTheme="majorEastAsia" w:hAnsi="Arial" w:cs="Arial"/>
          <w:sz w:val="24"/>
          <w:szCs w:val="24"/>
        </w:rPr>
        <w:t xml:space="preserve"> κυκλοφορ</w:t>
      </w:r>
      <w:r w:rsidR="003C2445">
        <w:rPr>
          <w:rStyle w:val="cf01"/>
          <w:rFonts w:ascii="Arial" w:eastAsiaTheme="majorEastAsia" w:hAnsi="Arial" w:cs="Arial"/>
          <w:sz w:val="24"/>
          <w:szCs w:val="24"/>
        </w:rPr>
        <w:t>ίας</w:t>
      </w:r>
      <w:r w:rsidR="00CC6281" w:rsidRPr="00813A78">
        <w:rPr>
          <w:rStyle w:val="cf01"/>
          <w:rFonts w:ascii="Arial" w:eastAsiaTheme="majorEastAsia" w:hAnsi="Arial" w:cs="Arial"/>
          <w:sz w:val="24"/>
          <w:szCs w:val="24"/>
        </w:rPr>
        <w:t>.</w:t>
      </w:r>
    </w:p>
    <w:p w14:paraId="5910912A" w14:textId="78EFD6A3" w:rsidR="002C45E6" w:rsidRPr="008B5CB3" w:rsidRDefault="00D07AB8" w:rsidP="00D07AB8">
      <w:pPr>
        <w:pStyle w:val="pf0"/>
        <w:rPr>
          <w:rFonts w:ascii="Arial" w:hAnsi="Arial" w:cs="Arial"/>
        </w:rPr>
      </w:pPr>
      <w:r w:rsidRPr="00D07AB8">
        <w:rPr>
          <w:rStyle w:val="aa"/>
          <w:rFonts w:ascii="Arial" w:eastAsiaTheme="minorEastAsia" w:hAnsi="Arial" w:cs="Arial"/>
          <w:color w:val="FF0000"/>
          <w:lang w:val="en-US"/>
        </w:rPr>
        <w:lastRenderedPageBreak/>
        <w:t>Slide</w:t>
      </w:r>
      <w:r w:rsidRPr="00D07AB8">
        <w:rPr>
          <w:rStyle w:val="aa"/>
          <w:rFonts w:ascii="Arial" w:eastAsiaTheme="minorEastAsia" w:hAnsi="Arial" w:cs="Arial"/>
          <w:color w:val="FF0000"/>
        </w:rPr>
        <w:t xml:space="preserve"> 12 </w:t>
      </w:r>
      <w:r w:rsidR="002C45E6" w:rsidRPr="008B5CB3">
        <w:rPr>
          <w:rFonts w:ascii="Arial" w:eastAsiaTheme="majorEastAsia" w:hAnsi="Arial" w:cs="Arial"/>
          <w:b/>
          <w:bCs/>
          <w:color w:val="262626" w:themeColor="text1" w:themeTint="D9"/>
          <w:kern w:val="24"/>
        </w:rPr>
        <w:t xml:space="preserve">Προστασία από το κρύο: κατάλληλη ένδυση </w:t>
      </w:r>
    </w:p>
    <w:p w14:paraId="0A345AF4" w14:textId="51E256B2" w:rsidR="006804C6" w:rsidRDefault="007457B7" w:rsidP="00447547">
      <w:pPr>
        <w:pStyle w:val="pf0"/>
        <w:jc w:val="both"/>
        <w:rPr>
          <w:rStyle w:val="cf01"/>
          <w:rFonts w:ascii="Arial" w:eastAsiaTheme="majorEastAsia" w:hAnsi="Arial" w:cs="Arial"/>
          <w:sz w:val="24"/>
          <w:szCs w:val="24"/>
        </w:rPr>
      </w:pPr>
      <w:r w:rsidRPr="00447547">
        <w:rPr>
          <w:rStyle w:val="cf01"/>
          <w:rFonts w:ascii="Arial" w:eastAsiaTheme="majorEastAsia" w:hAnsi="Arial" w:cs="Arial"/>
          <w:sz w:val="24"/>
          <w:szCs w:val="24"/>
        </w:rPr>
        <w:t>Αν πρέπει να βγούμε ντυνόμαστε με πολλά στρώματα από ελαφριά και ζεστά ρούχα αντί για ένα βαρύ ρούχο και φοράμε ζεστές αδιάβροχες μπότες. Προτιμότερο είναι ένα αδιάβροχο εξωτερικό ρούχο.</w:t>
      </w:r>
      <w:r w:rsidRPr="00447547">
        <w:rPr>
          <w:rFonts w:ascii="Arial" w:hAnsi="Arial" w:cs="Arial"/>
        </w:rPr>
        <w:br/>
      </w:r>
      <w:r w:rsidRPr="00447547">
        <w:rPr>
          <w:rStyle w:val="cf01"/>
          <w:rFonts w:ascii="Arial" w:eastAsiaTheme="majorEastAsia" w:hAnsi="Arial" w:cs="Arial"/>
          <w:sz w:val="24"/>
          <w:szCs w:val="24"/>
        </w:rPr>
        <w:t>Προτιμάμε τα μέσα μαζικής μεταφοράς για μετακινήσεις στην πόλη</w:t>
      </w:r>
      <w:r w:rsidR="006804C6">
        <w:rPr>
          <w:rStyle w:val="cf01"/>
          <w:rFonts w:ascii="Arial" w:eastAsiaTheme="majorEastAsia" w:hAnsi="Arial" w:cs="Arial"/>
          <w:sz w:val="24"/>
          <w:szCs w:val="24"/>
        </w:rPr>
        <w:t>.</w:t>
      </w:r>
    </w:p>
    <w:p w14:paraId="7324C3D3" w14:textId="77777777" w:rsidR="00530647" w:rsidRDefault="00530647" w:rsidP="00447547">
      <w:pPr>
        <w:pStyle w:val="pf0"/>
        <w:jc w:val="both"/>
        <w:rPr>
          <w:rStyle w:val="cf01"/>
          <w:rFonts w:ascii="Arial" w:eastAsiaTheme="majorEastAsia" w:hAnsi="Arial" w:cs="Arial"/>
          <w:sz w:val="24"/>
          <w:szCs w:val="24"/>
        </w:rPr>
      </w:pPr>
    </w:p>
    <w:p w14:paraId="3232F030" w14:textId="40F6A9F1" w:rsidR="009A2093" w:rsidRPr="00550690" w:rsidRDefault="006804C6" w:rsidP="00447547">
      <w:pPr>
        <w:pStyle w:val="pf0"/>
        <w:jc w:val="both"/>
        <w:rPr>
          <w:rStyle w:val="cf01"/>
          <w:rFonts w:ascii="Arial" w:eastAsiaTheme="majorEastAsia" w:hAnsi="Arial" w:cs="Arial"/>
          <w:b/>
          <w:bCs/>
          <w:sz w:val="24"/>
          <w:szCs w:val="24"/>
        </w:rPr>
      </w:pPr>
      <w:r w:rsidRPr="006804C6">
        <w:rPr>
          <w:rStyle w:val="cf01"/>
          <w:rFonts w:ascii="Arial" w:eastAsiaTheme="majorEastAsia" w:hAnsi="Arial" w:cs="Arial"/>
          <w:b/>
          <w:bCs/>
          <w:sz w:val="24"/>
          <w:szCs w:val="24"/>
        </w:rPr>
        <w:t xml:space="preserve">ΕΝΟΤΗΤΑ 5: </w:t>
      </w:r>
      <w:r>
        <w:rPr>
          <w:rStyle w:val="cf01"/>
          <w:rFonts w:ascii="Arial" w:eastAsiaTheme="majorEastAsia" w:hAnsi="Arial" w:cs="Arial"/>
          <w:b/>
          <w:bCs/>
          <w:sz w:val="24"/>
          <w:szCs w:val="24"/>
        </w:rPr>
        <w:t>Η ΠΡΟΣΤΑΣΙΑ ΤΟΥ ΠΛΑΝΗΤΗ Ο ΡΟΛΟΣ ΤΟΥ ΕΝΕΡΓΟΥ ΠΟΛΙΤΗ</w:t>
      </w:r>
      <w:r w:rsidRPr="006804C6">
        <w:rPr>
          <w:rStyle w:val="cf01"/>
          <w:rFonts w:ascii="Arial" w:eastAsiaTheme="majorEastAsia" w:hAnsi="Arial" w:cs="Arial"/>
          <w:b/>
          <w:bCs/>
          <w:sz w:val="24"/>
          <w:szCs w:val="24"/>
        </w:rPr>
        <w:t xml:space="preserve"> (</w:t>
      </w:r>
      <w:r>
        <w:rPr>
          <w:rStyle w:val="cf01"/>
          <w:rFonts w:ascii="Arial" w:eastAsiaTheme="majorEastAsia" w:hAnsi="Arial" w:cs="Arial"/>
          <w:b/>
          <w:bCs/>
          <w:sz w:val="24"/>
          <w:szCs w:val="24"/>
          <w:lang w:val="en-US"/>
        </w:rPr>
        <w:t>Slides</w:t>
      </w:r>
      <w:r w:rsidR="000845E2">
        <w:rPr>
          <w:rStyle w:val="cf01"/>
          <w:rFonts w:ascii="Arial" w:eastAsiaTheme="majorEastAsia" w:hAnsi="Arial" w:cs="Arial"/>
          <w:b/>
          <w:bCs/>
          <w:sz w:val="24"/>
          <w:szCs w:val="24"/>
        </w:rPr>
        <w:t xml:space="preserve"> </w:t>
      </w:r>
      <w:r w:rsidRPr="006804C6">
        <w:rPr>
          <w:rStyle w:val="cf01"/>
          <w:rFonts w:ascii="Arial" w:eastAsiaTheme="majorEastAsia" w:hAnsi="Arial" w:cs="Arial"/>
          <w:b/>
          <w:bCs/>
          <w:sz w:val="24"/>
          <w:szCs w:val="24"/>
        </w:rPr>
        <w:t>14-15-16)</w:t>
      </w:r>
    </w:p>
    <w:p w14:paraId="192CE1C1" w14:textId="67C20C5B" w:rsidR="006804C6" w:rsidRDefault="006804C6" w:rsidP="00447547">
      <w:pPr>
        <w:pStyle w:val="pf0"/>
        <w:jc w:val="both"/>
        <w:rPr>
          <w:rStyle w:val="cf01"/>
          <w:rFonts w:ascii="Arial" w:eastAsiaTheme="majorEastAsia" w:hAnsi="Arial" w:cs="Arial"/>
          <w:b/>
          <w:bCs/>
          <w:sz w:val="24"/>
          <w:szCs w:val="24"/>
        </w:rPr>
      </w:pPr>
      <w:r>
        <w:rPr>
          <w:rStyle w:val="cf01"/>
          <w:rFonts w:ascii="Arial" w:eastAsiaTheme="majorEastAsia" w:hAnsi="Arial" w:cs="Arial"/>
          <w:b/>
          <w:bCs/>
          <w:sz w:val="24"/>
          <w:szCs w:val="24"/>
        </w:rPr>
        <w:t>Διδακτικός στόχος</w:t>
      </w:r>
    </w:p>
    <w:p w14:paraId="07C0A059" w14:textId="22A0C860" w:rsidR="006804C6" w:rsidRDefault="006804C6" w:rsidP="00447547">
      <w:pPr>
        <w:pStyle w:val="pf0"/>
        <w:jc w:val="both"/>
        <w:rPr>
          <w:rStyle w:val="cf01"/>
          <w:rFonts w:ascii="Arial" w:eastAsiaTheme="majorEastAsia" w:hAnsi="Arial" w:cs="Arial"/>
          <w:sz w:val="24"/>
          <w:szCs w:val="24"/>
        </w:rPr>
      </w:pPr>
      <w:r w:rsidRPr="006804C6">
        <w:rPr>
          <w:rStyle w:val="cf01"/>
          <w:rFonts w:ascii="Arial" w:eastAsiaTheme="majorEastAsia" w:hAnsi="Arial" w:cs="Arial"/>
          <w:sz w:val="24"/>
          <w:szCs w:val="24"/>
        </w:rPr>
        <w:t>Οι</w:t>
      </w:r>
      <w:r>
        <w:rPr>
          <w:rStyle w:val="cf01"/>
          <w:rFonts w:ascii="Arial" w:eastAsiaTheme="majorEastAsia" w:hAnsi="Arial" w:cs="Arial"/>
          <w:sz w:val="24"/>
          <w:szCs w:val="24"/>
        </w:rPr>
        <w:t xml:space="preserve"> μαθητές/τριες  να κατανοήσουν τη σημασία της ατομικής και συλλογικής ευθύνης για την προστασία του πλανήτη, να αναγνωρίσουν πώς οι καθημερινές επιλογές επηρεάζουν το περιβάλλον και να ενισχύσουν την ικανότητα </w:t>
      </w:r>
      <w:r w:rsidR="001F4837">
        <w:rPr>
          <w:rStyle w:val="cf01"/>
          <w:rFonts w:ascii="Arial" w:eastAsiaTheme="majorEastAsia" w:hAnsi="Arial" w:cs="Arial"/>
          <w:sz w:val="24"/>
          <w:szCs w:val="24"/>
        </w:rPr>
        <w:t>υιοθέτησης</w:t>
      </w:r>
      <w:r>
        <w:rPr>
          <w:rStyle w:val="cf01"/>
          <w:rFonts w:ascii="Arial" w:eastAsiaTheme="majorEastAsia" w:hAnsi="Arial" w:cs="Arial"/>
          <w:sz w:val="24"/>
          <w:szCs w:val="24"/>
        </w:rPr>
        <w:t xml:space="preserve"> βιώσιμ</w:t>
      </w:r>
      <w:r w:rsidR="001F4837">
        <w:rPr>
          <w:rStyle w:val="cf01"/>
          <w:rFonts w:ascii="Arial" w:eastAsiaTheme="majorEastAsia" w:hAnsi="Arial" w:cs="Arial"/>
          <w:sz w:val="24"/>
          <w:szCs w:val="24"/>
        </w:rPr>
        <w:t>ων</w:t>
      </w:r>
      <w:r>
        <w:rPr>
          <w:rStyle w:val="cf01"/>
          <w:rFonts w:ascii="Arial" w:eastAsiaTheme="majorEastAsia" w:hAnsi="Arial" w:cs="Arial"/>
          <w:sz w:val="24"/>
          <w:szCs w:val="24"/>
        </w:rPr>
        <w:t xml:space="preserve"> πρακτικ</w:t>
      </w:r>
      <w:r w:rsidR="001F4837">
        <w:rPr>
          <w:rStyle w:val="cf01"/>
          <w:rFonts w:ascii="Arial" w:eastAsiaTheme="majorEastAsia" w:hAnsi="Arial" w:cs="Arial"/>
          <w:sz w:val="24"/>
          <w:szCs w:val="24"/>
        </w:rPr>
        <w:t>ών</w:t>
      </w:r>
      <w:r>
        <w:rPr>
          <w:rStyle w:val="cf01"/>
          <w:rFonts w:ascii="Arial" w:eastAsiaTheme="majorEastAsia" w:hAnsi="Arial" w:cs="Arial"/>
          <w:sz w:val="24"/>
          <w:szCs w:val="24"/>
        </w:rPr>
        <w:t xml:space="preserve"> στην προσωπική και κοινωνική τους ζωή.</w:t>
      </w:r>
    </w:p>
    <w:p w14:paraId="11E93029" w14:textId="2F120052" w:rsidR="006804C6" w:rsidRDefault="00A81972" w:rsidP="00447547">
      <w:pPr>
        <w:pStyle w:val="pf0"/>
        <w:jc w:val="both"/>
        <w:rPr>
          <w:rStyle w:val="cf01"/>
          <w:rFonts w:ascii="Arial" w:eastAsiaTheme="majorEastAsia" w:hAnsi="Arial" w:cs="Arial"/>
          <w:b/>
          <w:bCs/>
          <w:sz w:val="24"/>
          <w:szCs w:val="24"/>
        </w:rPr>
      </w:pPr>
      <w:r w:rsidRPr="00A81972">
        <w:rPr>
          <w:rStyle w:val="cf01"/>
          <w:rFonts w:ascii="Arial" w:eastAsiaTheme="majorEastAsia" w:hAnsi="Arial" w:cs="Arial"/>
          <w:b/>
          <w:bCs/>
          <w:sz w:val="24"/>
          <w:szCs w:val="24"/>
        </w:rPr>
        <w:t xml:space="preserve">Βασικά σημεία που </w:t>
      </w:r>
      <w:r w:rsidR="001F4837">
        <w:rPr>
          <w:rStyle w:val="cf01"/>
          <w:rFonts w:ascii="Arial" w:eastAsiaTheme="majorEastAsia" w:hAnsi="Arial" w:cs="Arial"/>
          <w:b/>
          <w:bCs/>
          <w:sz w:val="24"/>
          <w:szCs w:val="24"/>
        </w:rPr>
        <w:t>επιδιώκουμε να καταστούν κατανοητά</w:t>
      </w:r>
    </w:p>
    <w:p w14:paraId="057538D7" w14:textId="08D4CB6A" w:rsidR="00A81972" w:rsidRDefault="00A81972" w:rsidP="00A81972">
      <w:pPr>
        <w:pStyle w:val="pf0"/>
        <w:numPr>
          <w:ilvl w:val="0"/>
          <w:numId w:val="26"/>
        </w:numPr>
        <w:jc w:val="both"/>
        <w:rPr>
          <w:rFonts w:ascii="Arial" w:hAnsi="Arial" w:cs="Arial"/>
        </w:rPr>
      </w:pPr>
      <w:r>
        <w:rPr>
          <w:rFonts w:ascii="Arial" w:hAnsi="Arial" w:cs="Arial"/>
        </w:rPr>
        <w:t>Οι καθημερινές επιλογές μας (μετακινήσεις, κατανάλωση, διατροφή, ενέργεια) έχουν άμεσο και μακροπρόθεσμο αντίκτυπο στο περιβάλλον</w:t>
      </w:r>
    </w:p>
    <w:p w14:paraId="41694A1C" w14:textId="0F778FD6" w:rsidR="00A81972" w:rsidRDefault="00A81972" w:rsidP="00A81972">
      <w:pPr>
        <w:pStyle w:val="pf0"/>
        <w:numPr>
          <w:ilvl w:val="0"/>
          <w:numId w:val="26"/>
        </w:numPr>
        <w:jc w:val="both"/>
        <w:rPr>
          <w:rFonts w:ascii="Arial" w:hAnsi="Arial" w:cs="Arial"/>
        </w:rPr>
      </w:pPr>
      <w:r>
        <w:rPr>
          <w:rFonts w:ascii="Arial" w:hAnsi="Arial" w:cs="Arial"/>
        </w:rPr>
        <w:t>Η σημασία της ανακύκλωση</w:t>
      </w:r>
      <w:r w:rsidR="001F4837">
        <w:rPr>
          <w:rFonts w:ascii="Arial" w:hAnsi="Arial" w:cs="Arial"/>
        </w:rPr>
        <w:t>ς/ κομποστοποίησης</w:t>
      </w:r>
      <w:r>
        <w:rPr>
          <w:rFonts w:ascii="Arial" w:hAnsi="Arial" w:cs="Arial"/>
        </w:rPr>
        <w:t xml:space="preserve"> και η μείωση απορριμμάτων αποτελούν βασικούς άξονες βιώσιμης διαχείρισης πόρων</w:t>
      </w:r>
    </w:p>
    <w:p w14:paraId="36F73B2A" w14:textId="2E6AB46D" w:rsidR="00A81972" w:rsidRDefault="00A81972" w:rsidP="00A81972">
      <w:pPr>
        <w:pStyle w:val="pf0"/>
        <w:numPr>
          <w:ilvl w:val="0"/>
          <w:numId w:val="26"/>
        </w:numPr>
        <w:jc w:val="both"/>
        <w:rPr>
          <w:rFonts w:ascii="Arial" w:hAnsi="Arial" w:cs="Arial"/>
        </w:rPr>
      </w:pPr>
      <w:r>
        <w:rPr>
          <w:rFonts w:ascii="Arial" w:hAnsi="Arial" w:cs="Arial"/>
        </w:rPr>
        <w:t xml:space="preserve">Η </w:t>
      </w:r>
      <w:r w:rsidR="001F4837">
        <w:rPr>
          <w:rFonts w:ascii="Arial" w:hAnsi="Arial" w:cs="Arial"/>
        </w:rPr>
        <w:t>προστασία</w:t>
      </w:r>
      <w:r w:rsidR="00135005">
        <w:rPr>
          <w:rFonts w:ascii="Arial" w:hAnsi="Arial" w:cs="Arial"/>
        </w:rPr>
        <w:t xml:space="preserve"> </w:t>
      </w:r>
      <w:r>
        <w:rPr>
          <w:rFonts w:ascii="Arial" w:hAnsi="Arial" w:cs="Arial"/>
        </w:rPr>
        <w:t>της φύσης είναι α</w:t>
      </w:r>
      <w:r w:rsidR="001F4837">
        <w:rPr>
          <w:rFonts w:ascii="Arial" w:hAnsi="Arial" w:cs="Arial"/>
        </w:rPr>
        <w:t>παραίτητη</w:t>
      </w:r>
      <w:r>
        <w:rPr>
          <w:rFonts w:ascii="Arial" w:hAnsi="Arial" w:cs="Arial"/>
        </w:rPr>
        <w:t xml:space="preserve"> για τη διατήρηση </w:t>
      </w:r>
      <w:r w:rsidR="00135005">
        <w:rPr>
          <w:rFonts w:ascii="Arial" w:hAnsi="Arial" w:cs="Arial"/>
        </w:rPr>
        <w:t xml:space="preserve">της </w:t>
      </w:r>
      <w:r>
        <w:rPr>
          <w:rFonts w:ascii="Arial" w:hAnsi="Arial" w:cs="Arial"/>
        </w:rPr>
        <w:t>βιοποικιλότητας</w:t>
      </w:r>
    </w:p>
    <w:p w14:paraId="5A5A14B9" w14:textId="77777777" w:rsidR="00A81972" w:rsidRDefault="00A81972" w:rsidP="00A81972">
      <w:pPr>
        <w:spacing w:before="100" w:beforeAutospacing="1" w:after="100" w:afterAutospacing="1" w:line="240" w:lineRule="auto"/>
        <w:jc w:val="both"/>
        <w:outlineLvl w:val="2"/>
        <w:rPr>
          <w:rFonts w:ascii="Arial" w:eastAsia="Times New Roman" w:hAnsi="Arial" w:cs="Arial"/>
          <w:b/>
          <w:bCs/>
          <w:kern w:val="0"/>
          <w:lang w:eastAsia="el-GR"/>
          <w14:ligatures w14:val="none"/>
        </w:rPr>
      </w:pPr>
      <w:r w:rsidRPr="00A81972">
        <w:rPr>
          <w:rFonts w:ascii="Arial" w:eastAsia="Times New Roman" w:hAnsi="Arial" w:cs="Arial"/>
          <w:b/>
          <w:bCs/>
          <w:kern w:val="0"/>
          <w:lang w:eastAsia="el-GR"/>
          <w14:ligatures w14:val="none"/>
        </w:rPr>
        <w:t xml:space="preserve">Προτάσεις συζήτησης </w:t>
      </w:r>
    </w:p>
    <w:p w14:paraId="35FA85E9" w14:textId="3A6DED9A" w:rsidR="00B2547F" w:rsidRDefault="00B2547F" w:rsidP="00B2547F">
      <w:pPr>
        <w:pStyle w:val="a6"/>
        <w:numPr>
          <w:ilvl w:val="0"/>
          <w:numId w:val="27"/>
        </w:numPr>
        <w:spacing w:before="100" w:beforeAutospacing="1" w:after="100" w:afterAutospacing="1" w:line="240" w:lineRule="auto"/>
        <w:jc w:val="both"/>
        <w:outlineLvl w:val="2"/>
        <w:rPr>
          <w:rFonts w:ascii="Arial" w:eastAsia="Times New Roman" w:hAnsi="Arial" w:cs="Arial"/>
          <w:kern w:val="0"/>
          <w:lang w:eastAsia="el-GR"/>
          <w14:ligatures w14:val="none"/>
        </w:rPr>
      </w:pPr>
      <w:r w:rsidRPr="00B2547F">
        <w:rPr>
          <w:rFonts w:ascii="Arial" w:eastAsia="Times New Roman" w:hAnsi="Arial" w:cs="Arial"/>
          <w:kern w:val="0"/>
          <w:lang w:eastAsia="el-GR"/>
          <w14:ligatures w14:val="none"/>
        </w:rPr>
        <w:t>«Ποιες πρακτικές θεωρείτε ρεαλιστικές και εφαρμόσιμες για έναν έφηβο σήμερα;»</w:t>
      </w:r>
    </w:p>
    <w:p w14:paraId="45D1ACE1" w14:textId="0CF5688E" w:rsidR="00B2547F" w:rsidRDefault="00B2547F" w:rsidP="00B2547F">
      <w:pPr>
        <w:pStyle w:val="a6"/>
        <w:numPr>
          <w:ilvl w:val="0"/>
          <w:numId w:val="27"/>
        </w:numPr>
        <w:spacing w:before="100" w:beforeAutospacing="1" w:after="100" w:afterAutospacing="1" w:line="240" w:lineRule="auto"/>
        <w:jc w:val="both"/>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«Μπορούν οι μικρές αλλαγές να έχουν αντίκτυπο στο περιβάλλον»</w:t>
      </w:r>
    </w:p>
    <w:p w14:paraId="42AF52D4" w14:textId="21CF70F3" w:rsidR="00A81972" w:rsidRPr="00B2547F" w:rsidRDefault="00B2547F" w:rsidP="00A81972">
      <w:pPr>
        <w:pStyle w:val="a6"/>
        <w:numPr>
          <w:ilvl w:val="0"/>
          <w:numId w:val="27"/>
        </w:numPr>
        <w:spacing w:before="100" w:beforeAutospacing="1" w:after="100" w:afterAutospacing="1" w:line="240" w:lineRule="auto"/>
        <w:jc w:val="both"/>
        <w:outlineLvl w:val="2"/>
        <w:rPr>
          <w:rFonts w:ascii="Arial" w:eastAsia="Times New Roman" w:hAnsi="Arial" w:cs="Arial"/>
          <w:kern w:val="0"/>
          <w:lang w:eastAsia="el-GR"/>
          <w14:ligatures w14:val="none"/>
        </w:rPr>
      </w:pPr>
      <w:r>
        <w:rPr>
          <w:rFonts w:ascii="Arial" w:eastAsia="Times New Roman" w:hAnsi="Arial" w:cs="Arial"/>
          <w:kern w:val="0"/>
          <w:lang w:eastAsia="el-GR"/>
          <w14:ligatures w14:val="none"/>
        </w:rPr>
        <w:t>«Ποιες πρωτοβουλίες ή δράσεις θα μπορούσαν να αναληφθούν από τους ίδιους τους μαθητές</w:t>
      </w:r>
      <w:r w:rsidR="005343AC">
        <w:rPr>
          <w:rFonts w:ascii="Arial" w:eastAsia="Times New Roman" w:hAnsi="Arial" w:cs="Arial"/>
          <w:kern w:val="0"/>
          <w:lang w:eastAsia="el-GR"/>
          <w14:ligatures w14:val="none"/>
        </w:rPr>
        <w:t>/</w:t>
      </w:r>
      <w:r w:rsidR="00D9691E">
        <w:rPr>
          <w:rFonts w:ascii="Arial" w:eastAsia="Times New Roman" w:hAnsi="Arial" w:cs="Arial"/>
          <w:kern w:val="0"/>
          <w:lang w:eastAsia="el-GR"/>
          <w14:ligatures w14:val="none"/>
        </w:rPr>
        <w:t>τ</w:t>
      </w:r>
      <w:r w:rsidR="005343AC">
        <w:rPr>
          <w:rFonts w:ascii="Arial" w:eastAsia="Times New Roman" w:hAnsi="Arial" w:cs="Arial"/>
          <w:kern w:val="0"/>
          <w:lang w:eastAsia="el-GR"/>
          <w14:ligatures w14:val="none"/>
        </w:rPr>
        <w:t>ριες</w:t>
      </w:r>
      <w:r>
        <w:rPr>
          <w:rFonts w:ascii="Arial" w:eastAsia="Times New Roman" w:hAnsi="Arial" w:cs="Arial"/>
          <w:kern w:val="0"/>
          <w:lang w:eastAsia="el-GR"/>
          <w14:ligatures w14:val="none"/>
        </w:rPr>
        <w:t>;»</w:t>
      </w:r>
    </w:p>
    <w:p w14:paraId="3FD181E2" w14:textId="2700A928" w:rsidR="00BD1C14" w:rsidRPr="00BD1C14"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13</w:t>
      </w:r>
      <w:r w:rsidR="00BD1C14" w:rsidRPr="00BD1C14">
        <w:rPr>
          <w:rFonts w:ascii="Arial" w:eastAsiaTheme="majorEastAsia" w:hAnsi="Arial" w:cs="Arial"/>
          <w:b/>
          <w:bCs/>
          <w:color w:val="262626" w:themeColor="text1" w:themeTint="D9"/>
          <w:kern w:val="24"/>
          <w:position w:val="1"/>
        </w:rPr>
        <w:t xml:space="preserve">Η Προστασία του πλανήτη είναι καθήκον όλων </w:t>
      </w:r>
      <w:r w:rsidR="00BD1C14">
        <w:rPr>
          <w:rFonts w:ascii="Arial" w:eastAsiaTheme="majorEastAsia" w:hAnsi="Arial" w:cs="Arial"/>
          <w:b/>
          <w:bCs/>
          <w:color w:val="262626" w:themeColor="text1" w:themeTint="D9"/>
          <w:kern w:val="24"/>
          <w:position w:val="1"/>
        </w:rPr>
        <w:t>μας</w:t>
      </w:r>
    </w:p>
    <w:p w14:paraId="23B57B5A" w14:textId="3091E218" w:rsidR="00BA424D" w:rsidRPr="00085A51" w:rsidRDefault="00653128" w:rsidP="00085A51">
      <w:pPr>
        <w:pStyle w:val="Web"/>
        <w:spacing w:before="200" w:beforeAutospacing="0" w:after="0" w:afterAutospacing="0"/>
        <w:jc w:val="both"/>
        <w:rPr>
          <w:rFonts w:ascii="Arial" w:eastAsiaTheme="minorEastAsia" w:hAnsi="Arial" w:cs="Arial"/>
          <w:color w:val="000000" w:themeColor="text1"/>
          <w:kern w:val="24"/>
          <w:position w:val="1"/>
          <w14:shadow w14:blurRad="38100" w14:dist="38100" w14:dir="2700000" w14:sx="100000" w14:sy="100000" w14:kx="0" w14:ky="0" w14:algn="tl">
            <w14:srgbClr w14:val="000000">
              <w14:alpha w14:val="57000"/>
            </w14:srgbClr>
          </w14:shadow>
        </w:rPr>
      </w:pPr>
      <w:r w:rsidRPr="00085A51">
        <w:rPr>
          <w:rStyle w:val="cf01"/>
          <w:rFonts w:ascii="Arial" w:eastAsiaTheme="majorEastAsia" w:hAnsi="Arial" w:cs="Arial"/>
          <w:sz w:val="24"/>
          <w:szCs w:val="24"/>
        </w:rPr>
        <w:t>Η κλιματική κρίση είναι μια πραγματικότητα που απαιτεί άμεση δράση σε ατομικό και συλλογικό επίπεδο</w:t>
      </w:r>
      <w:r w:rsidR="001F4837">
        <w:rPr>
          <w:rStyle w:val="cf01"/>
          <w:rFonts w:ascii="Arial" w:eastAsiaTheme="majorEastAsia" w:hAnsi="Arial" w:cs="Arial"/>
          <w:sz w:val="24"/>
          <w:szCs w:val="24"/>
        </w:rPr>
        <w:t>,</w:t>
      </w:r>
      <w:r w:rsidRPr="00085A51">
        <w:rPr>
          <w:rStyle w:val="cf01"/>
          <w:rFonts w:ascii="Arial" w:eastAsiaTheme="majorEastAsia" w:hAnsi="Arial" w:cs="Arial"/>
          <w:sz w:val="24"/>
          <w:szCs w:val="24"/>
        </w:rPr>
        <w:t xml:space="preserve"> καθώς οι συνέπειες </w:t>
      </w:r>
      <w:r w:rsidR="001F4837">
        <w:rPr>
          <w:rStyle w:val="cf01"/>
          <w:rFonts w:ascii="Arial" w:eastAsiaTheme="majorEastAsia" w:hAnsi="Arial" w:cs="Arial"/>
          <w:sz w:val="24"/>
          <w:szCs w:val="24"/>
        </w:rPr>
        <w:t xml:space="preserve">της </w:t>
      </w:r>
      <w:r w:rsidRPr="00085A51">
        <w:rPr>
          <w:rStyle w:val="cf01"/>
          <w:rFonts w:ascii="Arial" w:eastAsiaTheme="majorEastAsia" w:hAnsi="Arial" w:cs="Arial"/>
          <w:sz w:val="24"/>
          <w:szCs w:val="24"/>
        </w:rPr>
        <w:t>επηρεάζουν τη σωματική</w:t>
      </w:r>
      <w:r w:rsidR="001F4837">
        <w:rPr>
          <w:rStyle w:val="cf01"/>
          <w:rFonts w:ascii="Arial" w:eastAsiaTheme="majorEastAsia" w:hAnsi="Arial" w:cs="Arial"/>
          <w:sz w:val="24"/>
          <w:szCs w:val="24"/>
        </w:rPr>
        <w:t xml:space="preserve"> και</w:t>
      </w:r>
      <w:r w:rsidRPr="00085A51">
        <w:rPr>
          <w:rStyle w:val="cf01"/>
          <w:rFonts w:ascii="Arial" w:eastAsiaTheme="majorEastAsia" w:hAnsi="Arial" w:cs="Arial"/>
          <w:sz w:val="24"/>
          <w:szCs w:val="24"/>
        </w:rPr>
        <w:t xml:space="preserve"> ψυχική </w:t>
      </w:r>
      <w:r w:rsidR="001F4837">
        <w:rPr>
          <w:rStyle w:val="cf01"/>
          <w:rFonts w:ascii="Arial" w:eastAsiaTheme="majorEastAsia" w:hAnsi="Arial" w:cs="Arial"/>
          <w:sz w:val="24"/>
          <w:szCs w:val="24"/>
        </w:rPr>
        <w:t xml:space="preserve">μας </w:t>
      </w:r>
      <w:r w:rsidR="001F4837" w:rsidRPr="00085A51">
        <w:rPr>
          <w:rStyle w:val="cf01"/>
          <w:rFonts w:ascii="Arial" w:eastAsiaTheme="majorEastAsia" w:hAnsi="Arial" w:cs="Arial"/>
          <w:sz w:val="24"/>
          <w:szCs w:val="24"/>
        </w:rPr>
        <w:t>υγεία</w:t>
      </w:r>
      <w:r w:rsidR="001F4837">
        <w:rPr>
          <w:rStyle w:val="cf01"/>
          <w:rFonts w:ascii="Arial" w:eastAsiaTheme="majorEastAsia" w:hAnsi="Arial" w:cs="Arial"/>
          <w:sz w:val="24"/>
          <w:szCs w:val="24"/>
        </w:rPr>
        <w:t>, αλλά</w:t>
      </w:r>
      <w:r w:rsidR="001F4837" w:rsidRPr="00085A51">
        <w:rPr>
          <w:rStyle w:val="cf01"/>
          <w:rFonts w:ascii="Arial" w:eastAsiaTheme="majorEastAsia" w:hAnsi="Arial" w:cs="Arial"/>
          <w:sz w:val="24"/>
          <w:szCs w:val="24"/>
        </w:rPr>
        <w:t xml:space="preserve"> </w:t>
      </w:r>
      <w:r w:rsidRPr="00085A51">
        <w:rPr>
          <w:rStyle w:val="cf01"/>
          <w:rFonts w:ascii="Arial" w:eastAsiaTheme="majorEastAsia" w:hAnsi="Arial" w:cs="Arial"/>
          <w:sz w:val="24"/>
          <w:szCs w:val="24"/>
        </w:rPr>
        <w:t xml:space="preserve">και </w:t>
      </w:r>
      <w:r w:rsidR="001F4837">
        <w:rPr>
          <w:rStyle w:val="cf01"/>
          <w:rFonts w:ascii="Arial" w:eastAsiaTheme="majorEastAsia" w:hAnsi="Arial" w:cs="Arial"/>
          <w:sz w:val="24"/>
          <w:szCs w:val="24"/>
        </w:rPr>
        <w:t xml:space="preserve">την </w:t>
      </w:r>
      <w:r w:rsidRPr="00085A51">
        <w:rPr>
          <w:rStyle w:val="cf01"/>
          <w:rFonts w:ascii="Arial" w:eastAsiaTheme="majorEastAsia" w:hAnsi="Arial" w:cs="Arial"/>
          <w:sz w:val="24"/>
          <w:szCs w:val="24"/>
        </w:rPr>
        <w:t xml:space="preserve">κοινωνική </w:t>
      </w:r>
      <w:r w:rsidR="001F4837">
        <w:rPr>
          <w:rStyle w:val="cf01"/>
          <w:rFonts w:ascii="Arial" w:eastAsiaTheme="majorEastAsia" w:hAnsi="Arial" w:cs="Arial"/>
          <w:sz w:val="24"/>
          <w:szCs w:val="24"/>
        </w:rPr>
        <w:t>μας ζωή</w:t>
      </w:r>
      <w:r w:rsidRPr="00085A51">
        <w:rPr>
          <w:rStyle w:val="cf01"/>
          <w:rFonts w:ascii="Arial" w:eastAsiaTheme="majorEastAsia" w:hAnsi="Arial" w:cs="Arial"/>
          <w:sz w:val="24"/>
          <w:szCs w:val="24"/>
        </w:rPr>
        <w:t xml:space="preserve">. Η αντιμετώπιση της είναι καθήκον όλων </w:t>
      </w:r>
      <w:r w:rsidR="001F4837">
        <w:rPr>
          <w:rStyle w:val="cf01"/>
          <w:rFonts w:ascii="Arial" w:eastAsiaTheme="majorEastAsia" w:hAnsi="Arial" w:cs="Arial"/>
          <w:sz w:val="24"/>
          <w:szCs w:val="24"/>
        </w:rPr>
        <w:t xml:space="preserve">μας κι </w:t>
      </w:r>
      <w:r w:rsidR="00DC7F79">
        <w:rPr>
          <w:rStyle w:val="cf01"/>
          <w:rFonts w:ascii="Arial" w:eastAsiaTheme="majorEastAsia" w:hAnsi="Arial" w:cs="Arial"/>
          <w:sz w:val="24"/>
          <w:szCs w:val="24"/>
        </w:rPr>
        <w:t>όλοι</w:t>
      </w:r>
      <w:r w:rsidR="001F4837">
        <w:rPr>
          <w:rStyle w:val="cf01"/>
          <w:rFonts w:ascii="Arial" w:eastAsiaTheme="majorEastAsia" w:hAnsi="Arial" w:cs="Arial"/>
          <w:sz w:val="24"/>
          <w:szCs w:val="24"/>
        </w:rPr>
        <w:t xml:space="preserve"> μπορούμε να συμβάλλουμε </w:t>
      </w:r>
      <w:r w:rsidR="00DC7F79">
        <w:rPr>
          <w:rStyle w:val="cf01"/>
          <w:rFonts w:ascii="Arial" w:eastAsiaTheme="majorEastAsia" w:hAnsi="Arial" w:cs="Arial"/>
          <w:sz w:val="24"/>
          <w:szCs w:val="24"/>
        </w:rPr>
        <w:t xml:space="preserve">στον περιορισμό του φαινομένου, </w:t>
      </w:r>
      <w:r w:rsidR="001F4837">
        <w:rPr>
          <w:rStyle w:val="cf01"/>
          <w:rFonts w:ascii="Arial" w:eastAsiaTheme="majorEastAsia" w:hAnsi="Arial" w:cs="Arial"/>
          <w:sz w:val="24"/>
          <w:szCs w:val="24"/>
        </w:rPr>
        <w:t>αναλαμβάνοντας δράση.</w:t>
      </w:r>
      <w:r w:rsidR="00BA424D" w:rsidRPr="00085A51">
        <w:rPr>
          <w:rStyle w:val="cf01"/>
          <w:rFonts w:ascii="Arial" w:eastAsiaTheme="majorEastAsia" w:hAnsi="Arial" w:cs="Arial"/>
          <w:sz w:val="24"/>
          <w:szCs w:val="24"/>
        </w:rPr>
        <w:t xml:space="preserve">  </w:t>
      </w:r>
      <w:r w:rsidR="00BA424D" w:rsidRPr="00085A51">
        <w:rPr>
          <w:rFonts w:ascii="Arial" w:hAnsi="Arial" w:cs="Arial"/>
        </w:rPr>
        <w:br/>
      </w:r>
      <w:r w:rsidR="00BA424D" w:rsidRPr="00085A51">
        <w:rPr>
          <w:rStyle w:val="cf01"/>
          <w:rFonts w:ascii="Arial" w:eastAsiaTheme="majorEastAsia" w:hAnsi="Arial" w:cs="Arial"/>
          <w:sz w:val="24"/>
          <w:szCs w:val="24"/>
        </w:rPr>
        <w:t>Ενημερωνόμαστε &amp; ενημερώνουμε</w:t>
      </w:r>
      <w:r w:rsidR="00054EB9" w:rsidRPr="00085A51">
        <w:rPr>
          <w:rStyle w:val="cf01"/>
          <w:rFonts w:ascii="Arial" w:eastAsiaTheme="majorEastAsia" w:hAnsi="Arial" w:cs="Arial"/>
          <w:sz w:val="24"/>
          <w:szCs w:val="24"/>
        </w:rPr>
        <w:t xml:space="preserve">: </w:t>
      </w:r>
      <w:r w:rsidR="00BA424D" w:rsidRPr="00085A51">
        <w:rPr>
          <w:rStyle w:val="cf01"/>
          <w:rFonts w:ascii="Arial" w:eastAsiaTheme="majorEastAsia" w:hAnsi="Arial" w:cs="Arial"/>
          <w:sz w:val="24"/>
          <w:szCs w:val="24"/>
        </w:rPr>
        <w:t>Μαθαίνουμε για την κλιματική κρίση</w:t>
      </w:r>
      <w:r w:rsidR="00054EB9" w:rsidRPr="00085A51">
        <w:rPr>
          <w:rStyle w:val="cf01"/>
          <w:rFonts w:ascii="Arial" w:eastAsiaTheme="majorEastAsia" w:hAnsi="Arial" w:cs="Arial"/>
          <w:sz w:val="24"/>
          <w:szCs w:val="24"/>
        </w:rPr>
        <w:t>,</w:t>
      </w:r>
      <w:r w:rsidR="00BA424D" w:rsidRPr="00085A51">
        <w:rPr>
          <w:rStyle w:val="cf01"/>
          <w:rFonts w:ascii="Arial" w:eastAsiaTheme="majorEastAsia" w:hAnsi="Arial" w:cs="Arial"/>
          <w:sz w:val="24"/>
          <w:szCs w:val="24"/>
        </w:rPr>
        <w:t xml:space="preserve"> μιλάμε γι’ αυτή στους φίλους </w:t>
      </w:r>
      <w:r w:rsidR="00054EB9" w:rsidRPr="00085A51">
        <w:rPr>
          <w:rStyle w:val="cf01"/>
          <w:rFonts w:ascii="Arial" w:eastAsiaTheme="majorEastAsia" w:hAnsi="Arial" w:cs="Arial"/>
          <w:sz w:val="24"/>
          <w:szCs w:val="24"/>
        </w:rPr>
        <w:t>μας και σ</w:t>
      </w:r>
      <w:r w:rsidR="00BA424D" w:rsidRPr="00085A51">
        <w:rPr>
          <w:rStyle w:val="cf01"/>
          <w:rFonts w:ascii="Arial" w:eastAsiaTheme="majorEastAsia" w:hAnsi="Arial" w:cs="Arial"/>
          <w:sz w:val="24"/>
          <w:szCs w:val="24"/>
        </w:rPr>
        <w:t>υμμετέχουμε σε δράσεις για το περιβάλλον.</w:t>
      </w:r>
    </w:p>
    <w:p w14:paraId="5CD3CF6F" w14:textId="3B6EABEE" w:rsidR="00567669" w:rsidRPr="00BD1C14"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bookmarkStart w:id="2" w:name="_Hlk219205487"/>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14 </w:t>
      </w:r>
      <w:r w:rsidR="00567669" w:rsidRPr="00BD1C14">
        <w:rPr>
          <w:rFonts w:ascii="Arial" w:eastAsiaTheme="majorEastAsia" w:hAnsi="Arial" w:cs="Arial"/>
          <w:b/>
          <w:bCs/>
          <w:color w:val="262626" w:themeColor="text1" w:themeTint="D9"/>
          <w:kern w:val="24"/>
          <w:position w:val="1"/>
        </w:rPr>
        <w:t xml:space="preserve">Η Προστασία του πλανήτη είναι καθήκον όλων </w:t>
      </w:r>
      <w:r w:rsidR="00567669">
        <w:rPr>
          <w:rFonts w:ascii="Arial" w:eastAsiaTheme="majorEastAsia" w:hAnsi="Arial" w:cs="Arial"/>
          <w:b/>
          <w:bCs/>
          <w:color w:val="262626" w:themeColor="text1" w:themeTint="D9"/>
          <w:kern w:val="24"/>
          <w:position w:val="1"/>
        </w:rPr>
        <w:t>μας</w:t>
      </w:r>
    </w:p>
    <w:p w14:paraId="35DDAA9E" w14:textId="77777777" w:rsidR="00956CE2" w:rsidRDefault="002A34F1" w:rsidP="000F07F1">
      <w:pPr>
        <w:pStyle w:val="pf0"/>
        <w:jc w:val="both"/>
        <w:rPr>
          <w:rStyle w:val="cf01"/>
          <w:rFonts w:ascii="Arial" w:eastAsiaTheme="majorEastAsia" w:hAnsi="Arial" w:cs="Arial"/>
          <w:sz w:val="24"/>
          <w:szCs w:val="24"/>
        </w:rPr>
      </w:pPr>
      <w:r w:rsidRPr="000F07F1">
        <w:rPr>
          <w:rStyle w:val="cf01"/>
          <w:rFonts w:ascii="Arial" w:eastAsiaTheme="majorEastAsia" w:hAnsi="Arial" w:cs="Arial"/>
          <w:sz w:val="24"/>
          <w:szCs w:val="24"/>
        </w:rPr>
        <w:lastRenderedPageBreak/>
        <w:t>Α</w:t>
      </w:r>
      <w:r w:rsidR="00567669" w:rsidRPr="000F07F1">
        <w:rPr>
          <w:rStyle w:val="cf01"/>
          <w:rFonts w:ascii="Arial" w:eastAsiaTheme="majorEastAsia" w:hAnsi="Arial" w:cs="Arial"/>
          <w:sz w:val="24"/>
          <w:szCs w:val="24"/>
        </w:rPr>
        <w:t>νακυκλώνουμε Οργανικά υλικά</w:t>
      </w:r>
      <w:r w:rsidR="000E588E" w:rsidRPr="000F07F1">
        <w:rPr>
          <w:rStyle w:val="cf01"/>
          <w:rFonts w:ascii="Arial" w:eastAsiaTheme="majorEastAsia" w:hAnsi="Arial" w:cs="Arial"/>
          <w:sz w:val="24"/>
          <w:szCs w:val="24"/>
        </w:rPr>
        <w:t xml:space="preserve"> με τη </w:t>
      </w:r>
      <w:r w:rsidR="00956CE2" w:rsidRPr="000F07F1">
        <w:rPr>
          <w:rStyle w:val="cf01"/>
          <w:rFonts w:ascii="Arial" w:eastAsiaTheme="majorEastAsia" w:hAnsi="Arial" w:cs="Arial"/>
          <w:sz w:val="24"/>
          <w:szCs w:val="24"/>
        </w:rPr>
        <w:t>Κομποστοποίηση</w:t>
      </w:r>
      <w:r w:rsidR="000E588E" w:rsidRPr="000F07F1">
        <w:rPr>
          <w:rStyle w:val="cf01"/>
          <w:rFonts w:ascii="Arial" w:eastAsiaTheme="majorEastAsia" w:hAnsi="Arial" w:cs="Arial"/>
          <w:sz w:val="24"/>
          <w:szCs w:val="24"/>
        </w:rPr>
        <w:t>.</w:t>
      </w:r>
      <w:r w:rsidR="00490A97" w:rsidRPr="000F07F1">
        <w:rPr>
          <w:rStyle w:val="cf01"/>
          <w:rFonts w:ascii="Arial" w:eastAsiaTheme="majorEastAsia" w:hAnsi="Arial" w:cs="Arial"/>
          <w:sz w:val="24"/>
          <w:szCs w:val="24"/>
        </w:rPr>
        <w:t xml:space="preserve"> </w:t>
      </w:r>
    </w:p>
    <w:p w14:paraId="3F182B23" w14:textId="77777777" w:rsidR="00DC7F79" w:rsidRDefault="00490A97" w:rsidP="00956CE2">
      <w:pPr>
        <w:pStyle w:val="pf0"/>
        <w:numPr>
          <w:ilvl w:val="0"/>
          <w:numId w:val="30"/>
        </w:numPr>
        <w:jc w:val="both"/>
        <w:rPr>
          <w:rFonts w:ascii="Arial" w:hAnsi="Arial" w:cs="Arial"/>
        </w:rPr>
      </w:pPr>
      <w:r w:rsidRPr="000F07F1">
        <w:rPr>
          <w:rStyle w:val="cf01"/>
          <w:rFonts w:ascii="Arial" w:eastAsiaTheme="majorEastAsia" w:hAnsi="Arial" w:cs="Arial"/>
          <w:sz w:val="24"/>
          <w:szCs w:val="24"/>
        </w:rPr>
        <w:t xml:space="preserve">Η </w:t>
      </w:r>
      <w:r w:rsidR="00956CE2" w:rsidRPr="00956CE2">
        <w:rPr>
          <w:rStyle w:val="cf01"/>
          <w:rFonts w:ascii="Arial" w:eastAsiaTheme="majorEastAsia" w:hAnsi="Arial" w:cs="Arial"/>
          <w:i/>
          <w:iCs/>
          <w:sz w:val="24"/>
          <w:szCs w:val="24"/>
        </w:rPr>
        <w:t>Κομποστοποίηση</w:t>
      </w:r>
      <w:r w:rsidRPr="00956CE2">
        <w:rPr>
          <w:rStyle w:val="cf01"/>
          <w:rFonts w:ascii="Arial" w:eastAsiaTheme="majorEastAsia" w:hAnsi="Arial" w:cs="Arial"/>
          <w:i/>
          <w:iCs/>
          <w:sz w:val="24"/>
          <w:szCs w:val="24"/>
        </w:rPr>
        <w:t xml:space="preserve"> </w:t>
      </w:r>
      <w:r w:rsidRPr="000F07F1">
        <w:rPr>
          <w:rStyle w:val="cf01"/>
          <w:rFonts w:ascii="Arial" w:eastAsiaTheme="majorEastAsia" w:hAnsi="Arial" w:cs="Arial"/>
          <w:sz w:val="24"/>
          <w:szCs w:val="24"/>
        </w:rPr>
        <w:t>είναι μια</w:t>
      </w:r>
      <w:r w:rsidR="002A34F1" w:rsidRPr="000F07F1">
        <w:rPr>
          <w:rStyle w:val="cf01"/>
          <w:rFonts w:ascii="Arial" w:eastAsiaTheme="majorEastAsia" w:hAnsi="Arial" w:cs="Arial"/>
          <w:sz w:val="24"/>
          <w:szCs w:val="24"/>
        </w:rPr>
        <w:t xml:space="preserve"> φυσική διαδικασία αποσύνθεσης και ανακύκλωσης οργανικών υλικών</w:t>
      </w:r>
      <w:r w:rsidR="00DC7F79">
        <w:rPr>
          <w:rStyle w:val="cf01"/>
          <w:rFonts w:ascii="Arial" w:eastAsiaTheme="majorEastAsia" w:hAnsi="Arial" w:cs="Arial"/>
          <w:sz w:val="24"/>
          <w:szCs w:val="24"/>
        </w:rPr>
        <w:t>,</w:t>
      </w:r>
      <w:r w:rsidR="002A34F1" w:rsidRPr="000F07F1">
        <w:rPr>
          <w:rStyle w:val="cf01"/>
          <w:rFonts w:ascii="Arial" w:eastAsiaTheme="majorEastAsia" w:hAnsi="Arial" w:cs="Arial"/>
          <w:sz w:val="24"/>
          <w:szCs w:val="24"/>
        </w:rPr>
        <w:t xml:space="preserve"> όπως φύλλα, κλαδιά</w:t>
      </w:r>
      <w:r w:rsidR="00DC7F79">
        <w:rPr>
          <w:rStyle w:val="cf01"/>
          <w:rFonts w:ascii="Arial" w:eastAsiaTheme="majorEastAsia" w:hAnsi="Arial" w:cs="Arial"/>
          <w:sz w:val="24"/>
          <w:szCs w:val="24"/>
        </w:rPr>
        <w:t>,</w:t>
      </w:r>
      <w:r w:rsidR="002A34F1" w:rsidRPr="000F07F1">
        <w:rPr>
          <w:rStyle w:val="cf01"/>
          <w:rFonts w:ascii="Arial" w:eastAsiaTheme="majorEastAsia" w:hAnsi="Arial" w:cs="Arial"/>
          <w:sz w:val="24"/>
          <w:szCs w:val="24"/>
        </w:rPr>
        <w:t xml:space="preserve"> νεκρά φυτά από μικροοργανισμούς, </w:t>
      </w:r>
      <w:r w:rsidR="00DC7F79">
        <w:rPr>
          <w:rStyle w:val="cf01"/>
          <w:rFonts w:ascii="Arial" w:eastAsiaTheme="majorEastAsia" w:hAnsi="Arial" w:cs="Arial"/>
          <w:sz w:val="24"/>
          <w:szCs w:val="24"/>
        </w:rPr>
        <w:t>που τα μετατρέπει</w:t>
      </w:r>
      <w:r w:rsidR="002A34F1" w:rsidRPr="000F07F1">
        <w:rPr>
          <w:rStyle w:val="cf01"/>
          <w:rFonts w:ascii="Arial" w:eastAsiaTheme="majorEastAsia" w:hAnsi="Arial" w:cs="Arial"/>
          <w:sz w:val="24"/>
          <w:szCs w:val="24"/>
        </w:rPr>
        <w:t xml:space="preserve"> σε ένα πλούσιο υλικό το κομπόστ, που θρέφει το έδαφος</w:t>
      </w:r>
      <w:r w:rsidR="000E588E" w:rsidRPr="000F07F1">
        <w:rPr>
          <w:rStyle w:val="cf01"/>
          <w:rFonts w:ascii="Arial" w:eastAsiaTheme="majorEastAsia" w:hAnsi="Arial" w:cs="Arial"/>
          <w:sz w:val="24"/>
          <w:szCs w:val="24"/>
        </w:rPr>
        <w:t>.</w:t>
      </w:r>
      <w:r w:rsidR="00085012">
        <w:rPr>
          <w:rFonts w:ascii="Arial" w:hAnsi="Arial" w:cs="Arial"/>
        </w:rPr>
        <w:t xml:space="preserve"> </w:t>
      </w:r>
    </w:p>
    <w:p w14:paraId="7D331872" w14:textId="2ECB0F56" w:rsidR="00956CE2" w:rsidRPr="00956CE2" w:rsidRDefault="00775EA1" w:rsidP="00DC7F79">
      <w:pPr>
        <w:pStyle w:val="pf0"/>
        <w:ind w:left="360"/>
        <w:jc w:val="both"/>
        <w:rPr>
          <w:rStyle w:val="cf01"/>
          <w:rFonts w:ascii="Arial" w:hAnsi="Arial" w:cs="Arial"/>
          <w:sz w:val="24"/>
          <w:szCs w:val="24"/>
        </w:rPr>
      </w:pPr>
      <w:r w:rsidRPr="000F07F1">
        <w:rPr>
          <w:rStyle w:val="cf01"/>
          <w:rFonts w:ascii="Arial" w:eastAsiaTheme="majorEastAsia" w:hAnsi="Arial" w:cs="Arial"/>
          <w:sz w:val="24"/>
          <w:szCs w:val="24"/>
        </w:rPr>
        <w:t xml:space="preserve">Επιπλέον </w:t>
      </w:r>
      <w:r w:rsidR="00DC7F79">
        <w:rPr>
          <w:rStyle w:val="cf01"/>
          <w:rFonts w:ascii="Arial" w:eastAsiaTheme="majorEastAsia" w:hAnsi="Arial" w:cs="Arial"/>
          <w:sz w:val="24"/>
          <w:szCs w:val="24"/>
        </w:rPr>
        <w:t>συμβάλλουμε στον περιορισμό του φαινομένου, αναλαμβάνοντας δράση με</w:t>
      </w:r>
      <w:r w:rsidR="00956CE2">
        <w:rPr>
          <w:rStyle w:val="cf01"/>
          <w:rFonts w:ascii="Arial" w:eastAsiaTheme="majorEastAsia" w:hAnsi="Arial" w:cs="Arial"/>
          <w:i/>
          <w:iCs/>
          <w:sz w:val="24"/>
          <w:szCs w:val="24"/>
        </w:rPr>
        <w:t>:</w:t>
      </w:r>
    </w:p>
    <w:p w14:paraId="4A3394DF" w14:textId="1011315F" w:rsidR="00956CE2" w:rsidRPr="00956CE2" w:rsidRDefault="00775EA1" w:rsidP="00956CE2">
      <w:pPr>
        <w:pStyle w:val="pf0"/>
        <w:numPr>
          <w:ilvl w:val="0"/>
          <w:numId w:val="30"/>
        </w:numPr>
        <w:jc w:val="both"/>
        <w:rPr>
          <w:rStyle w:val="cf01"/>
          <w:rFonts w:ascii="Arial" w:hAnsi="Arial" w:cs="Arial"/>
          <w:sz w:val="24"/>
          <w:szCs w:val="24"/>
        </w:rPr>
      </w:pPr>
      <w:r w:rsidRPr="00956CE2">
        <w:rPr>
          <w:rStyle w:val="cf01"/>
          <w:rFonts w:ascii="Arial" w:eastAsiaTheme="majorEastAsia" w:hAnsi="Arial" w:cs="Arial"/>
          <w:i/>
          <w:iCs/>
          <w:sz w:val="24"/>
          <w:szCs w:val="24"/>
        </w:rPr>
        <w:t xml:space="preserve"> εξοικονόμηση ενέργειας </w:t>
      </w:r>
      <w:r w:rsidRPr="000F07F1">
        <w:rPr>
          <w:rStyle w:val="cf01"/>
          <w:rFonts w:ascii="Arial" w:eastAsiaTheme="majorEastAsia" w:hAnsi="Arial" w:cs="Arial"/>
          <w:sz w:val="24"/>
          <w:szCs w:val="24"/>
        </w:rPr>
        <w:t>χ</w:t>
      </w:r>
      <w:r w:rsidR="009801EC" w:rsidRPr="000F07F1">
        <w:rPr>
          <w:rStyle w:val="cf01"/>
          <w:rFonts w:ascii="Arial" w:eastAsiaTheme="majorEastAsia" w:hAnsi="Arial" w:cs="Arial"/>
          <w:sz w:val="24"/>
          <w:szCs w:val="24"/>
        </w:rPr>
        <w:t>ρησιμοποι</w:t>
      </w:r>
      <w:r w:rsidRPr="000F07F1">
        <w:rPr>
          <w:rStyle w:val="cf01"/>
          <w:rFonts w:ascii="Arial" w:eastAsiaTheme="majorEastAsia" w:hAnsi="Arial" w:cs="Arial"/>
          <w:sz w:val="24"/>
          <w:szCs w:val="24"/>
        </w:rPr>
        <w:t>ώντας</w:t>
      </w:r>
      <w:r w:rsidR="009801EC" w:rsidRPr="000F07F1">
        <w:rPr>
          <w:rStyle w:val="cf01"/>
          <w:rFonts w:ascii="Arial" w:eastAsiaTheme="majorEastAsia" w:hAnsi="Arial" w:cs="Arial"/>
          <w:sz w:val="24"/>
          <w:szCs w:val="24"/>
        </w:rPr>
        <w:t xml:space="preserve"> οικονομικούς</w:t>
      </w:r>
      <w:r w:rsidR="002A34F1" w:rsidRPr="000F07F1">
        <w:rPr>
          <w:rStyle w:val="cf01"/>
          <w:rFonts w:ascii="Arial" w:eastAsiaTheme="majorEastAsia" w:hAnsi="Arial" w:cs="Arial"/>
          <w:sz w:val="24"/>
          <w:szCs w:val="24"/>
        </w:rPr>
        <w:t xml:space="preserve"> </w:t>
      </w:r>
      <w:r w:rsidRPr="000F07F1">
        <w:rPr>
          <w:rStyle w:val="cf01"/>
          <w:rFonts w:ascii="Arial" w:eastAsiaTheme="majorEastAsia" w:hAnsi="Arial" w:cs="Arial"/>
          <w:sz w:val="24"/>
          <w:szCs w:val="24"/>
        </w:rPr>
        <w:t>λ</w:t>
      </w:r>
      <w:r w:rsidR="009801EC" w:rsidRPr="000F07F1">
        <w:rPr>
          <w:rStyle w:val="cf01"/>
          <w:rFonts w:ascii="Arial" w:eastAsiaTheme="majorEastAsia" w:hAnsi="Arial" w:cs="Arial"/>
          <w:sz w:val="24"/>
          <w:szCs w:val="24"/>
        </w:rPr>
        <w:t>αμπτήρες</w:t>
      </w:r>
      <w:r w:rsidRPr="000F07F1">
        <w:rPr>
          <w:rStyle w:val="cf01"/>
          <w:rFonts w:ascii="Arial" w:eastAsiaTheme="majorEastAsia" w:hAnsi="Arial" w:cs="Arial"/>
          <w:sz w:val="24"/>
          <w:szCs w:val="24"/>
        </w:rPr>
        <w:t>,</w:t>
      </w:r>
      <w:r w:rsidR="002A34F1" w:rsidRPr="000F07F1">
        <w:rPr>
          <w:rStyle w:val="cf01"/>
          <w:rFonts w:ascii="Arial" w:eastAsiaTheme="majorEastAsia" w:hAnsi="Arial" w:cs="Arial"/>
          <w:sz w:val="24"/>
          <w:szCs w:val="24"/>
        </w:rPr>
        <w:t xml:space="preserve"> </w:t>
      </w:r>
      <w:r w:rsidRPr="000F07F1">
        <w:rPr>
          <w:rStyle w:val="cf01"/>
          <w:rFonts w:ascii="Arial" w:eastAsiaTheme="majorEastAsia" w:hAnsi="Arial" w:cs="Arial"/>
          <w:sz w:val="24"/>
          <w:szCs w:val="24"/>
        </w:rPr>
        <w:t>κ</w:t>
      </w:r>
      <w:r w:rsidR="002A34F1" w:rsidRPr="000F07F1">
        <w:rPr>
          <w:rStyle w:val="cf01"/>
          <w:rFonts w:ascii="Arial" w:eastAsiaTheme="majorEastAsia" w:hAnsi="Arial" w:cs="Arial"/>
          <w:sz w:val="24"/>
          <w:szCs w:val="24"/>
        </w:rPr>
        <w:t>λείν</w:t>
      </w:r>
      <w:r w:rsidRPr="000F07F1">
        <w:rPr>
          <w:rStyle w:val="cf01"/>
          <w:rFonts w:ascii="Arial" w:eastAsiaTheme="majorEastAsia" w:hAnsi="Arial" w:cs="Arial"/>
          <w:sz w:val="24"/>
          <w:szCs w:val="24"/>
        </w:rPr>
        <w:t>οντας</w:t>
      </w:r>
      <w:r w:rsidR="002A34F1" w:rsidRPr="000F07F1">
        <w:rPr>
          <w:rStyle w:val="cf01"/>
          <w:rFonts w:ascii="Arial" w:eastAsiaTheme="majorEastAsia" w:hAnsi="Arial" w:cs="Arial"/>
          <w:sz w:val="24"/>
          <w:szCs w:val="24"/>
        </w:rPr>
        <w:t xml:space="preserve"> τα φώτα όταν δεν τα χρειαζόμαστε</w:t>
      </w:r>
      <w:r w:rsidRPr="000F07F1">
        <w:rPr>
          <w:rStyle w:val="cf01"/>
          <w:rFonts w:ascii="Arial" w:eastAsiaTheme="majorEastAsia" w:hAnsi="Arial" w:cs="Arial"/>
          <w:sz w:val="24"/>
          <w:szCs w:val="24"/>
        </w:rPr>
        <w:t xml:space="preserve"> και α</w:t>
      </w:r>
      <w:r w:rsidR="002A34F1" w:rsidRPr="000F07F1">
        <w:rPr>
          <w:rStyle w:val="cf01"/>
          <w:rFonts w:ascii="Arial" w:eastAsiaTheme="majorEastAsia" w:hAnsi="Arial" w:cs="Arial"/>
          <w:sz w:val="24"/>
          <w:szCs w:val="24"/>
        </w:rPr>
        <w:t>ποσυνδέ</w:t>
      </w:r>
      <w:r w:rsidRPr="000F07F1">
        <w:rPr>
          <w:rStyle w:val="cf01"/>
          <w:rFonts w:ascii="Arial" w:eastAsiaTheme="majorEastAsia" w:hAnsi="Arial" w:cs="Arial"/>
          <w:sz w:val="24"/>
          <w:szCs w:val="24"/>
        </w:rPr>
        <w:t>οντας</w:t>
      </w:r>
      <w:r w:rsidR="002A34F1" w:rsidRPr="000F07F1">
        <w:rPr>
          <w:rStyle w:val="cf01"/>
          <w:rFonts w:ascii="Arial" w:eastAsiaTheme="majorEastAsia" w:hAnsi="Arial" w:cs="Arial"/>
          <w:sz w:val="24"/>
          <w:szCs w:val="24"/>
        </w:rPr>
        <w:t xml:space="preserve"> φορτιστές</w:t>
      </w:r>
      <w:r w:rsidRPr="000F07F1">
        <w:rPr>
          <w:rStyle w:val="cf01"/>
          <w:rFonts w:ascii="Arial" w:eastAsiaTheme="majorEastAsia" w:hAnsi="Arial" w:cs="Arial"/>
          <w:sz w:val="24"/>
          <w:szCs w:val="24"/>
        </w:rPr>
        <w:t xml:space="preserve"> και άλλες συσκευές</w:t>
      </w:r>
      <w:r w:rsidR="002A34F1" w:rsidRPr="000F07F1">
        <w:rPr>
          <w:rStyle w:val="cf01"/>
          <w:rFonts w:ascii="Arial" w:eastAsiaTheme="majorEastAsia" w:hAnsi="Arial" w:cs="Arial"/>
          <w:sz w:val="24"/>
          <w:szCs w:val="24"/>
        </w:rPr>
        <w:t xml:space="preserve"> από τις πρίζες. </w:t>
      </w:r>
    </w:p>
    <w:p w14:paraId="4D125691" w14:textId="4E2ABED5" w:rsidR="00DC7F79" w:rsidRPr="00DC7F79" w:rsidRDefault="002A34F1" w:rsidP="00956CE2">
      <w:pPr>
        <w:pStyle w:val="pf0"/>
        <w:numPr>
          <w:ilvl w:val="0"/>
          <w:numId w:val="30"/>
        </w:numPr>
        <w:jc w:val="both"/>
        <w:rPr>
          <w:rStyle w:val="cf01"/>
          <w:rFonts w:ascii="Arial" w:hAnsi="Arial" w:cs="Arial"/>
          <w:sz w:val="24"/>
          <w:szCs w:val="24"/>
        </w:rPr>
      </w:pPr>
      <w:r w:rsidRPr="00956CE2">
        <w:rPr>
          <w:rStyle w:val="cf01"/>
          <w:rFonts w:ascii="Arial" w:eastAsiaTheme="majorEastAsia" w:hAnsi="Arial" w:cs="Arial"/>
          <w:i/>
          <w:iCs/>
          <w:sz w:val="24"/>
          <w:szCs w:val="24"/>
        </w:rPr>
        <w:t>χρήση της ηλιακής ενέργειας</w:t>
      </w:r>
      <w:r w:rsidRPr="000F07F1">
        <w:rPr>
          <w:rStyle w:val="cf01"/>
          <w:rFonts w:ascii="Arial" w:eastAsiaTheme="majorEastAsia" w:hAnsi="Arial" w:cs="Arial"/>
          <w:sz w:val="24"/>
          <w:szCs w:val="24"/>
        </w:rPr>
        <w:t xml:space="preserve"> </w:t>
      </w:r>
    </w:p>
    <w:p w14:paraId="796B866D" w14:textId="538FE000" w:rsidR="002A34F1" w:rsidRPr="000F07F1" w:rsidRDefault="002A34F1" w:rsidP="00956CE2">
      <w:pPr>
        <w:pStyle w:val="pf0"/>
        <w:numPr>
          <w:ilvl w:val="0"/>
          <w:numId w:val="30"/>
        </w:numPr>
        <w:jc w:val="both"/>
        <w:rPr>
          <w:rFonts w:ascii="Arial" w:hAnsi="Arial" w:cs="Arial"/>
        </w:rPr>
      </w:pPr>
      <w:r w:rsidRPr="000F07F1">
        <w:rPr>
          <w:rStyle w:val="cf01"/>
          <w:rFonts w:ascii="Arial" w:eastAsiaTheme="majorEastAsia" w:hAnsi="Arial" w:cs="Arial"/>
          <w:sz w:val="24"/>
          <w:szCs w:val="24"/>
        </w:rPr>
        <w:t>σπίτια με μόνωση -χαμηλές απώλειες θερμότητας</w:t>
      </w:r>
    </w:p>
    <w:bookmarkEnd w:id="2"/>
    <w:p w14:paraId="2EEB1298" w14:textId="1F03E53F" w:rsidR="00C1650B" w:rsidRPr="00BD1C14" w:rsidRDefault="00D07AB8" w:rsidP="00D07AB8">
      <w:pPr>
        <w:pStyle w:val="Web"/>
        <w:spacing w:before="200" w:beforeAutospacing="0" w:after="0" w:afterAutospacing="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15 </w:t>
      </w:r>
      <w:r w:rsidR="00C1650B" w:rsidRPr="00BD1C14">
        <w:rPr>
          <w:rFonts w:ascii="Arial" w:eastAsiaTheme="majorEastAsia" w:hAnsi="Arial" w:cs="Arial"/>
          <w:b/>
          <w:bCs/>
          <w:color w:val="262626" w:themeColor="text1" w:themeTint="D9"/>
          <w:kern w:val="24"/>
          <w:position w:val="1"/>
        </w:rPr>
        <w:t xml:space="preserve">Η Προστασία του πλανήτη είναι καθήκον όλων </w:t>
      </w:r>
      <w:r w:rsidR="00C1650B">
        <w:rPr>
          <w:rFonts w:ascii="Arial" w:eastAsiaTheme="majorEastAsia" w:hAnsi="Arial" w:cs="Arial"/>
          <w:b/>
          <w:bCs/>
          <w:color w:val="262626" w:themeColor="text1" w:themeTint="D9"/>
          <w:kern w:val="24"/>
          <w:position w:val="1"/>
        </w:rPr>
        <w:t>μας</w:t>
      </w:r>
    </w:p>
    <w:p w14:paraId="2F1042D3" w14:textId="77777777" w:rsidR="00891186" w:rsidRDefault="00C1650B" w:rsidP="00891186">
      <w:pPr>
        <w:pStyle w:val="Web"/>
        <w:numPr>
          <w:ilvl w:val="0"/>
          <w:numId w:val="29"/>
        </w:numPr>
        <w:spacing w:before="0" w:beforeAutospacing="0" w:after="0" w:afterAutospacing="0"/>
        <w:jc w:val="both"/>
        <w:rPr>
          <w:rFonts w:ascii="Arial" w:hAnsi="Arial" w:cs="Arial"/>
        </w:rPr>
      </w:pPr>
      <w:bookmarkStart w:id="3" w:name="_Hlk219205657"/>
      <w:r w:rsidRPr="00135005">
        <w:rPr>
          <w:rStyle w:val="cf01"/>
          <w:rFonts w:ascii="Arial" w:eastAsiaTheme="majorEastAsia" w:hAnsi="Arial" w:cs="Arial"/>
          <w:i/>
          <w:iCs/>
          <w:sz w:val="24"/>
          <w:szCs w:val="24"/>
        </w:rPr>
        <w:t>Περπατάμε ή κάνουμε ποδήλατο</w:t>
      </w:r>
      <w:r w:rsidR="00BA424D" w:rsidRPr="00135005">
        <w:rPr>
          <w:rStyle w:val="cf01"/>
          <w:rFonts w:ascii="Arial" w:eastAsiaTheme="majorEastAsia" w:hAnsi="Arial" w:cs="Arial"/>
          <w:i/>
          <w:iCs/>
          <w:sz w:val="24"/>
          <w:szCs w:val="24"/>
        </w:rPr>
        <w:t>:</w:t>
      </w:r>
      <w:r w:rsidR="00BA424D" w:rsidRPr="000A58E8">
        <w:rPr>
          <w:rStyle w:val="cf01"/>
          <w:rFonts w:ascii="Arial" w:eastAsiaTheme="majorEastAsia" w:hAnsi="Arial" w:cs="Arial"/>
          <w:sz w:val="24"/>
          <w:szCs w:val="24"/>
        </w:rPr>
        <w:t xml:space="preserve"> Αποφεύγουμε όσο μπορούμε το αυτοκίνητο, ειδικά για μικρές αποστάσεις και χρησιμοποιούμε τα μέσα μαζικής μεταφοράς.</w:t>
      </w:r>
    </w:p>
    <w:p w14:paraId="3482BA29" w14:textId="32B71A10" w:rsidR="00891186" w:rsidRPr="00891186" w:rsidRDefault="00BA424D" w:rsidP="00891186">
      <w:pPr>
        <w:pStyle w:val="Web"/>
        <w:numPr>
          <w:ilvl w:val="0"/>
          <w:numId w:val="29"/>
        </w:numPr>
        <w:spacing w:before="0" w:beforeAutospacing="0" w:after="0" w:afterAutospacing="0"/>
        <w:jc w:val="both"/>
        <w:rPr>
          <w:rStyle w:val="cf01"/>
          <w:rFonts w:ascii="Arial" w:hAnsi="Arial" w:cs="Arial"/>
          <w:sz w:val="24"/>
          <w:szCs w:val="24"/>
        </w:rPr>
      </w:pPr>
      <w:r w:rsidRPr="00135005">
        <w:rPr>
          <w:rStyle w:val="cf01"/>
          <w:rFonts w:ascii="Arial" w:eastAsiaTheme="majorEastAsia" w:hAnsi="Arial" w:cs="Arial"/>
          <w:i/>
          <w:iCs/>
          <w:sz w:val="24"/>
          <w:szCs w:val="24"/>
        </w:rPr>
        <w:t>Α</w:t>
      </w:r>
      <w:r w:rsidR="00C1650B" w:rsidRPr="00135005">
        <w:rPr>
          <w:rStyle w:val="cf01"/>
          <w:rFonts w:ascii="Arial" w:eastAsiaTheme="majorEastAsia" w:hAnsi="Arial" w:cs="Arial"/>
          <w:i/>
          <w:iCs/>
          <w:sz w:val="24"/>
          <w:szCs w:val="24"/>
        </w:rPr>
        <w:t>νακυκλώνουμε</w:t>
      </w:r>
      <w:r w:rsidR="00135005">
        <w:rPr>
          <w:rStyle w:val="cf01"/>
          <w:rFonts w:ascii="Arial" w:eastAsiaTheme="majorEastAsia" w:hAnsi="Arial" w:cs="Arial"/>
          <w:i/>
          <w:iCs/>
          <w:sz w:val="24"/>
          <w:szCs w:val="24"/>
        </w:rPr>
        <w:t>:</w:t>
      </w:r>
      <w:r w:rsidR="00C1650B" w:rsidRPr="00135005">
        <w:rPr>
          <w:rStyle w:val="cf01"/>
          <w:rFonts w:ascii="Arial" w:eastAsiaTheme="majorEastAsia" w:hAnsi="Arial" w:cs="Arial"/>
          <w:i/>
          <w:iCs/>
          <w:sz w:val="24"/>
          <w:szCs w:val="24"/>
        </w:rPr>
        <w:t xml:space="preserve"> </w:t>
      </w:r>
      <w:r w:rsidR="00C1650B" w:rsidRPr="000A58E8">
        <w:rPr>
          <w:rStyle w:val="cf01"/>
          <w:rFonts w:ascii="Arial" w:eastAsiaTheme="majorEastAsia" w:hAnsi="Arial" w:cs="Arial"/>
          <w:sz w:val="24"/>
          <w:szCs w:val="24"/>
        </w:rPr>
        <w:t xml:space="preserve">ξεχωρίζοντας τα </w:t>
      </w:r>
      <w:r w:rsidRPr="000A58E8">
        <w:rPr>
          <w:rStyle w:val="cf01"/>
          <w:rFonts w:ascii="Arial" w:eastAsiaTheme="majorEastAsia" w:hAnsi="Arial" w:cs="Arial"/>
          <w:sz w:val="24"/>
          <w:szCs w:val="24"/>
        </w:rPr>
        <w:t xml:space="preserve">πλαστικά, </w:t>
      </w:r>
      <w:r w:rsidR="00C1650B" w:rsidRPr="000A58E8">
        <w:rPr>
          <w:rStyle w:val="cf01"/>
          <w:rFonts w:ascii="Arial" w:eastAsiaTheme="majorEastAsia" w:hAnsi="Arial" w:cs="Arial"/>
          <w:sz w:val="24"/>
          <w:szCs w:val="24"/>
        </w:rPr>
        <w:t xml:space="preserve">τα </w:t>
      </w:r>
      <w:r w:rsidRPr="000A58E8">
        <w:rPr>
          <w:rStyle w:val="cf01"/>
          <w:rFonts w:ascii="Arial" w:eastAsiaTheme="majorEastAsia" w:hAnsi="Arial" w:cs="Arial"/>
          <w:sz w:val="24"/>
          <w:szCs w:val="24"/>
        </w:rPr>
        <w:t xml:space="preserve">χαρτιά, </w:t>
      </w:r>
      <w:r w:rsidR="00C1650B" w:rsidRPr="000A58E8">
        <w:rPr>
          <w:rStyle w:val="cf01"/>
          <w:rFonts w:ascii="Arial" w:eastAsiaTheme="majorEastAsia" w:hAnsi="Arial" w:cs="Arial"/>
          <w:sz w:val="24"/>
          <w:szCs w:val="24"/>
        </w:rPr>
        <w:t xml:space="preserve">το </w:t>
      </w:r>
      <w:r w:rsidRPr="000A58E8">
        <w:rPr>
          <w:rStyle w:val="cf01"/>
          <w:rFonts w:ascii="Arial" w:eastAsiaTheme="majorEastAsia" w:hAnsi="Arial" w:cs="Arial"/>
          <w:sz w:val="24"/>
          <w:szCs w:val="24"/>
        </w:rPr>
        <w:t xml:space="preserve">γυαλί και </w:t>
      </w:r>
      <w:r w:rsidR="00C1650B" w:rsidRPr="000A58E8">
        <w:rPr>
          <w:rStyle w:val="cf01"/>
          <w:rFonts w:ascii="Arial" w:eastAsiaTheme="majorEastAsia" w:hAnsi="Arial" w:cs="Arial"/>
          <w:sz w:val="24"/>
          <w:szCs w:val="24"/>
        </w:rPr>
        <w:t xml:space="preserve">τα </w:t>
      </w:r>
      <w:r w:rsidRPr="000A58E8">
        <w:rPr>
          <w:rStyle w:val="cf01"/>
          <w:rFonts w:ascii="Arial" w:eastAsiaTheme="majorEastAsia" w:hAnsi="Arial" w:cs="Arial"/>
          <w:sz w:val="24"/>
          <w:szCs w:val="24"/>
        </w:rPr>
        <w:t>μέταλλα.</w:t>
      </w:r>
      <w:r w:rsidR="00C1650B" w:rsidRPr="000A58E8">
        <w:rPr>
          <w:rFonts w:ascii="Arial" w:hAnsi="Arial" w:cs="Arial"/>
        </w:rPr>
        <w:t xml:space="preserve"> </w:t>
      </w:r>
      <w:r w:rsidR="00DC7F79">
        <w:rPr>
          <w:rStyle w:val="cf01"/>
          <w:rFonts w:ascii="Arial" w:eastAsiaTheme="majorEastAsia" w:hAnsi="Arial" w:cs="Arial"/>
          <w:sz w:val="24"/>
          <w:szCs w:val="24"/>
        </w:rPr>
        <w:t>Έτσι επαναχ</w:t>
      </w:r>
      <w:r w:rsidRPr="000A58E8">
        <w:rPr>
          <w:rStyle w:val="cf01"/>
          <w:rFonts w:ascii="Arial" w:eastAsiaTheme="majorEastAsia" w:hAnsi="Arial" w:cs="Arial"/>
          <w:sz w:val="24"/>
          <w:szCs w:val="24"/>
        </w:rPr>
        <w:t>ρησιμοποιούμε</w:t>
      </w:r>
      <w:r w:rsidR="00DC7F79">
        <w:rPr>
          <w:rStyle w:val="cf01"/>
          <w:rFonts w:ascii="Arial" w:eastAsiaTheme="majorEastAsia" w:hAnsi="Arial" w:cs="Arial"/>
          <w:sz w:val="24"/>
          <w:szCs w:val="24"/>
        </w:rPr>
        <w:t xml:space="preserve"> τα</w:t>
      </w:r>
      <w:r w:rsidRPr="000A58E8">
        <w:rPr>
          <w:rStyle w:val="cf01"/>
          <w:rFonts w:ascii="Arial" w:eastAsiaTheme="majorEastAsia" w:hAnsi="Arial" w:cs="Arial"/>
          <w:sz w:val="24"/>
          <w:szCs w:val="24"/>
        </w:rPr>
        <w:t xml:space="preserve"> </w:t>
      </w:r>
      <w:r w:rsidR="00DC7F79">
        <w:rPr>
          <w:rStyle w:val="cf01"/>
          <w:rFonts w:ascii="Arial" w:eastAsiaTheme="majorEastAsia" w:hAnsi="Arial" w:cs="Arial"/>
          <w:sz w:val="24"/>
          <w:szCs w:val="24"/>
        </w:rPr>
        <w:t>υλικά τους για την κατασκευή νέων αντικειμένων, αντί να τα</w:t>
      </w:r>
      <w:r w:rsidRPr="000A58E8">
        <w:rPr>
          <w:rStyle w:val="cf01"/>
          <w:rFonts w:ascii="Arial" w:eastAsiaTheme="majorEastAsia" w:hAnsi="Arial" w:cs="Arial"/>
          <w:sz w:val="24"/>
          <w:szCs w:val="24"/>
        </w:rPr>
        <w:t xml:space="preserve"> πετάμε</w:t>
      </w:r>
      <w:r w:rsidR="000A58E8" w:rsidRPr="00135005">
        <w:rPr>
          <w:rStyle w:val="cf01"/>
          <w:rFonts w:ascii="Arial" w:eastAsiaTheme="majorEastAsia" w:hAnsi="Arial" w:cs="Arial"/>
          <w:i/>
          <w:iCs/>
          <w:sz w:val="24"/>
          <w:szCs w:val="24"/>
        </w:rPr>
        <w:t>.</w:t>
      </w:r>
    </w:p>
    <w:p w14:paraId="446368DE" w14:textId="77777777" w:rsidR="00891186" w:rsidRDefault="00BA424D" w:rsidP="00891186">
      <w:pPr>
        <w:pStyle w:val="Web"/>
        <w:numPr>
          <w:ilvl w:val="0"/>
          <w:numId w:val="29"/>
        </w:numPr>
        <w:spacing w:before="0" w:beforeAutospacing="0" w:after="0" w:afterAutospacing="0"/>
        <w:jc w:val="both"/>
        <w:rPr>
          <w:rFonts w:ascii="Arial" w:hAnsi="Arial" w:cs="Arial"/>
        </w:rPr>
      </w:pPr>
      <w:r w:rsidRPr="00135005">
        <w:rPr>
          <w:rStyle w:val="cf01"/>
          <w:rFonts w:ascii="Arial" w:eastAsiaTheme="majorEastAsia" w:hAnsi="Arial" w:cs="Arial"/>
          <w:i/>
          <w:iCs/>
          <w:sz w:val="24"/>
          <w:szCs w:val="24"/>
        </w:rPr>
        <w:t>Εξοικονομούμε</w:t>
      </w:r>
      <w:r w:rsidR="000A58E8" w:rsidRPr="00135005">
        <w:rPr>
          <w:rStyle w:val="cf01"/>
          <w:rFonts w:ascii="Arial" w:eastAsiaTheme="majorEastAsia" w:hAnsi="Arial" w:cs="Arial"/>
          <w:i/>
          <w:iCs/>
          <w:sz w:val="24"/>
          <w:szCs w:val="24"/>
        </w:rPr>
        <w:t xml:space="preserve"> </w:t>
      </w:r>
      <w:r w:rsidRPr="00135005">
        <w:rPr>
          <w:rStyle w:val="cf01"/>
          <w:rFonts w:ascii="Arial" w:eastAsiaTheme="majorEastAsia" w:hAnsi="Arial" w:cs="Arial"/>
          <w:i/>
          <w:iCs/>
          <w:sz w:val="24"/>
          <w:szCs w:val="24"/>
        </w:rPr>
        <w:t>νερό:</w:t>
      </w:r>
      <w:r w:rsidR="000A58E8" w:rsidRPr="000A58E8">
        <w:rPr>
          <w:rFonts w:ascii="Arial" w:hAnsi="Arial" w:cs="Arial"/>
        </w:rPr>
        <w:t xml:space="preserve"> </w:t>
      </w:r>
      <w:r w:rsidRPr="000A58E8">
        <w:rPr>
          <w:rStyle w:val="cf01"/>
          <w:rFonts w:ascii="Arial" w:eastAsiaTheme="majorEastAsia" w:hAnsi="Arial" w:cs="Arial"/>
          <w:sz w:val="24"/>
          <w:szCs w:val="24"/>
        </w:rPr>
        <w:t>Δεν αφήνουμε τη βρύση να τρέχει άσκοπα</w:t>
      </w:r>
      <w:r w:rsidR="000A58E8" w:rsidRPr="000A58E8">
        <w:rPr>
          <w:rFonts w:ascii="Arial" w:hAnsi="Arial" w:cs="Arial"/>
        </w:rPr>
        <w:t xml:space="preserve">. </w:t>
      </w:r>
      <w:r w:rsidRPr="000A58E8">
        <w:rPr>
          <w:rStyle w:val="cf01"/>
          <w:rFonts w:ascii="Arial" w:eastAsiaTheme="majorEastAsia" w:hAnsi="Arial" w:cs="Arial"/>
          <w:sz w:val="24"/>
          <w:szCs w:val="24"/>
        </w:rPr>
        <w:t>Φροντίζουμε να μην υπάρχουν διαρροές νερού</w:t>
      </w:r>
      <w:r w:rsidR="000A58E8" w:rsidRPr="000A58E8">
        <w:rPr>
          <w:rFonts w:ascii="Arial" w:hAnsi="Arial" w:cs="Arial"/>
        </w:rPr>
        <w:t xml:space="preserve">. </w:t>
      </w:r>
    </w:p>
    <w:p w14:paraId="2F1CD0B2" w14:textId="77777777" w:rsidR="00891186" w:rsidRDefault="00BA424D" w:rsidP="000A58E8">
      <w:pPr>
        <w:pStyle w:val="Web"/>
        <w:numPr>
          <w:ilvl w:val="0"/>
          <w:numId w:val="29"/>
        </w:numPr>
        <w:spacing w:before="0" w:beforeAutospacing="0" w:after="0" w:afterAutospacing="0"/>
        <w:jc w:val="both"/>
        <w:rPr>
          <w:rFonts w:ascii="Arial" w:hAnsi="Arial" w:cs="Arial"/>
        </w:rPr>
      </w:pPr>
      <w:r w:rsidRPr="00135005">
        <w:rPr>
          <w:rStyle w:val="cf01"/>
          <w:rFonts w:ascii="Arial" w:eastAsiaTheme="majorEastAsia" w:hAnsi="Arial" w:cs="Arial"/>
          <w:i/>
          <w:iCs/>
          <w:sz w:val="24"/>
          <w:szCs w:val="24"/>
        </w:rPr>
        <w:t>Τ</w:t>
      </w:r>
      <w:r w:rsidR="00C1650B" w:rsidRPr="00135005">
        <w:rPr>
          <w:rStyle w:val="cf01"/>
          <w:rFonts w:ascii="Arial" w:eastAsiaTheme="majorEastAsia" w:hAnsi="Arial" w:cs="Arial"/>
          <w:i/>
          <w:iCs/>
          <w:sz w:val="24"/>
          <w:szCs w:val="24"/>
        </w:rPr>
        <w:t>ρώμε πιο υπεύθυνα</w:t>
      </w:r>
      <w:r w:rsidRPr="00135005">
        <w:rPr>
          <w:rStyle w:val="cf01"/>
          <w:rFonts w:ascii="Arial" w:eastAsiaTheme="majorEastAsia" w:hAnsi="Arial" w:cs="Arial"/>
          <w:i/>
          <w:iCs/>
          <w:sz w:val="24"/>
          <w:szCs w:val="24"/>
        </w:rPr>
        <w:t>:</w:t>
      </w:r>
      <w:r w:rsidR="000A58E8" w:rsidRPr="000A58E8">
        <w:rPr>
          <w:rStyle w:val="cf01"/>
          <w:rFonts w:ascii="Arial" w:eastAsiaTheme="majorEastAsia" w:hAnsi="Arial" w:cs="Arial"/>
          <w:sz w:val="24"/>
          <w:szCs w:val="24"/>
        </w:rPr>
        <w:t xml:space="preserve"> </w:t>
      </w:r>
      <w:r w:rsidRPr="000A58E8">
        <w:rPr>
          <w:rStyle w:val="cf01"/>
          <w:rFonts w:ascii="Arial" w:eastAsiaTheme="majorEastAsia" w:hAnsi="Arial" w:cs="Arial"/>
          <w:sz w:val="24"/>
          <w:szCs w:val="24"/>
        </w:rPr>
        <w:t>Πετάμε λιγότερο φαγητό.</w:t>
      </w:r>
      <w:r w:rsidR="000A58E8" w:rsidRPr="000A58E8">
        <w:rPr>
          <w:rFonts w:ascii="Arial" w:hAnsi="Arial" w:cs="Arial"/>
        </w:rPr>
        <w:t xml:space="preserve"> </w:t>
      </w:r>
      <w:r w:rsidRPr="000A58E8">
        <w:rPr>
          <w:rStyle w:val="cf01"/>
          <w:rFonts w:ascii="Arial" w:eastAsiaTheme="majorEastAsia" w:hAnsi="Arial" w:cs="Arial"/>
          <w:sz w:val="24"/>
          <w:szCs w:val="24"/>
        </w:rPr>
        <w:t>Τρώμε τοπικά και</w:t>
      </w:r>
      <w:r w:rsidR="000A58E8" w:rsidRPr="000A58E8">
        <w:rPr>
          <w:rStyle w:val="cf01"/>
          <w:rFonts w:ascii="Arial" w:eastAsiaTheme="majorEastAsia" w:hAnsi="Arial" w:cs="Arial"/>
          <w:sz w:val="24"/>
          <w:szCs w:val="24"/>
        </w:rPr>
        <w:t xml:space="preserve"> </w:t>
      </w:r>
      <w:r w:rsidRPr="000A58E8">
        <w:rPr>
          <w:rStyle w:val="cf01"/>
          <w:rFonts w:ascii="Arial" w:eastAsiaTheme="majorEastAsia" w:hAnsi="Arial" w:cs="Arial"/>
          <w:sz w:val="24"/>
          <w:szCs w:val="24"/>
        </w:rPr>
        <w:t>εποχιακά προϊόντα.</w:t>
      </w:r>
      <w:r w:rsidR="000A58E8" w:rsidRPr="000A58E8">
        <w:rPr>
          <w:rFonts w:ascii="Arial" w:hAnsi="Arial" w:cs="Arial"/>
        </w:rPr>
        <w:t xml:space="preserve"> </w:t>
      </w:r>
      <w:r w:rsidRPr="000A58E8">
        <w:rPr>
          <w:rStyle w:val="cf01"/>
          <w:rFonts w:ascii="Arial" w:eastAsiaTheme="majorEastAsia" w:hAnsi="Arial" w:cs="Arial"/>
          <w:sz w:val="24"/>
          <w:szCs w:val="24"/>
        </w:rPr>
        <w:t>Προτιμάμε λιγότερα επεξεργασμένα τρόφιμα.</w:t>
      </w:r>
    </w:p>
    <w:p w14:paraId="61F5A8F3" w14:textId="2C1F2A3F" w:rsidR="00BA424D" w:rsidRPr="00891186" w:rsidRDefault="00DC7F79" w:rsidP="000A58E8">
      <w:pPr>
        <w:pStyle w:val="Web"/>
        <w:numPr>
          <w:ilvl w:val="0"/>
          <w:numId w:val="29"/>
        </w:numPr>
        <w:spacing w:before="0" w:beforeAutospacing="0" w:after="0" w:afterAutospacing="0"/>
        <w:jc w:val="both"/>
        <w:rPr>
          <w:rStyle w:val="cf01"/>
          <w:rFonts w:ascii="Arial" w:hAnsi="Arial" w:cs="Arial"/>
          <w:sz w:val="24"/>
          <w:szCs w:val="24"/>
        </w:rPr>
      </w:pPr>
      <w:r>
        <w:rPr>
          <w:rStyle w:val="cf01"/>
          <w:rFonts w:ascii="Arial" w:eastAsiaTheme="majorEastAsia" w:hAnsi="Arial" w:cs="Arial"/>
          <w:i/>
          <w:iCs/>
          <w:sz w:val="24"/>
          <w:szCs w:val="24"/>
        </w:rPr>
        <w:t>Προστατεύουμε</w:t>
      </w:r>
      <w:r w:rsidR="00C1650B" w:rsidRPr="00891186">
        <w:rPr>
          <w:rStyle w:val="cf01"/>
          <w:rFonts w:ascii="Arial" w:eastAsiaTheme="majorEastAsia" w:hAnsi="Arial" w:cs="Arial"/>
          <w:i/>
          <w:iCs/>
          <w:sz w:val="24"/>
          <w:szCs w:val="24"/>
        </w:rPr>
        <w:t xml:space="preserve"> τη φύση:</w:t>
      </w:r>
      <w:r w:rsidR="00BA424D" w:rsidRPr="00891186">
        <w:rPr>
          <w:rStyle w:val="cf01"/>
          <w:rFonts w:ascii="Arial" w:eastAsiaTheme="majorEastAsia" w:hAnsi="Arial" w:cs="Arial"/>
          <w:sz w:val="24"/>
          <w:szCs w:val="24"/>
        </w:rPr>
        <w:t xml:space="preserve"> Δεν πετάμε σκουπίδια στο περιβάλλον.</w:t>
      </w:r>
      <w:r w:rsidR="000A58E8" w:rsidRPr="00891186">
        <w:rPr>
          <w:rFonts w:ascii="Arial" w:hAnsi="Arial" w:cs="Arial"/>
        </w:rPr>
        <w:t xml:space="preserve"> </w:t>
      </w:r>
      <w:r w:rsidR="00BA424D" w:rsidRPr="00891186">
        <w:rPr>
          <w:rStyle w:val="cf01"/>
          <w:rFonts w:ascii="Arial" w:eastAsiaTheme="majorEastAsia" w:hAnsi="Arial" w:cs="Arial"/>
          <w:sz w:val="24"/>
          <w:szCs w:val="24"/>
        </w:rPr>
        <w:t>Φυτεύουμε δέντρα και λουλούδια.</w:t>
      </w:r>
      <w:r w:rsidR="000A58E8" w:rsidRPr="00891186">
        <w:rPr>
          <w:rFonts w:ascii="Arial" w:hAnsi="Arial" w:cs="Arial"/>
        </w:rPr>
        <w:t xml:space="preserve"> </w:t>
      </w:r>
      <w:r w:rsidR="00BA424D" w:rsidRPr="00891186">
        <w:rPr>
          <w:rStyle w:val="cf01"/>
          <w:rFonts w:ascii="Arial" w:eastAsiaTheme="majorEastAsia" w:hAnsi="Arial" w:cs="Arial"/>
          <w:sz w:val="24"/>
          <w:szCs w:val="24"/>
        </w:rPr>
        <w:t>Προστατεύουμε τα ζώα και τα οικοσυστήματα</w:t>
      </w:r>
    </w:p>
    <w:p w14:paraId="772AAAEB" w14:textId="5AEE9994" w:rsidR="00261C32" w:rsidRPr="00261C32" w:rsidRDefault="00BA424D" w:rsidP="00D07AB8">
      <w:pPr>
        <w:pStyle w:val="a8"/>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r w:rsidRPr="00BB51E5">
        <w:rPr>
          <w:rStyle w:val="cf01"/>
          <w:rFonts w:eastAsiaTheme="majorEastAsia"/>
          <w:sz w:val="24"/>
          <w:szCs w:val="24"/>
        </w:rPr>
        <w:t>Σας Ευχαριστώ πολύ!!!</w:t>
      </w:r>
      <w:bookmarkEnd w:id="3"/>
    </w:p>
    <w:p w14:paraId="65800029" w14:textId="77777777" w:rsidR="00D07AB8" w:rsidRDefault="00D07AB8" w:rsidP="00D07AB8">
      <w:pPr>
        <w:pStyle w:val="Web"/>
        <w:spacing w:before="200"/>
        <w:jc w:val="both"/>
        <w:rPr>
          <w:rStyle w:val="aa"/>
          <w:rFonts w:ascii="Arial" w:eastAsiaTheme="minorEastAsia" w:hAnsi="Arial" w:cs="Arial"/>
        </w:rPr>
      </w:pPr>
      <w:bookmarkStart w:id="4" w:name="_Hlk219206171"/>
    </w:p>
    <w:p w14:paraId="69673D26" w14:textId="110AA17E" w:rsidR="00BA424D" w:rsidRPr="00933C05" w:rsidRDefault="00D07AB8" w:rsidP="00D07AB8">
      <w:pPr>
        <w:pStyle w:val="Web"/>
        <w:spacing w:before="200"/>
        <w:jc w:val="both"/>
        <w:rPr>
          <w:rStyle w:val="aa"/>
          <w:rFonts w:ascii="Arial" w:hAnsi="Arial" w:cs="Arial"/>
        </w:rPr>
      </w:pPr>
      <w:r w:rsidRPr="00D07AB8">
        <w:rPr>
          <w:rStyle w:val="aa"/>
          <w:rFonts w:ascii="Arial" w:eastAsiaTheme="minorEastAsia" w:hAnsi="Arial" w:cs="Arial"/>
          <w:color w:val="FF0000"/>
          <w:lang w:val="en-US"/>
        </w:rPr>
        <w:t>Slide</w:t>
      </w:r>
      <w:r w:rsidRPr="00D07AB8">
        <w:rPr>
          <w:rStyle w:val="aa"/>
          <w:rFonts w:ascii="Arial" w:eastAsiaTheme="minorEastAsia" w:hAnsi="Arial" w:cs="Arial"/>
          <w:color w:val="FF0000"/>
        </w:rPr>
        <w:t xml:space="preserve"> 16 </w:t>
      </w:r>
      <w:r w:rsidR="00BA424D" w:rsidRPr="00933C05">
        <w:rPr>
          <w:rStyle w:val="aa"/>
          <w:rFonts w:ascii="Arial" w:eastAsiaTheme="minorEastAsia" w:hAnsi="Arial" w:cs="Arial"/>
        </w:rPr>
        <w:t>Η παρουσίαση αυτή συντάχθηκε με επιστημονική ευθύνη της 7</w:t>
      </w:r>
      <w:r w:rsidR="00BA424D" w:rsidRPr="00142D36">
        <w:rPr>
          <w:rStyle w:val="aa"/>
          <w:rFonts w:ascii="Arial" w:eastAsiaTheme="minorEastAsia" w:hAnsi="Arial" w:cs="Arial"/>
          <w:vertAlign w:val="superscript"/>
        </w:rPr>
        <w:t>ης</w:t>
      </w:r>
      <w:bookmarkStart w:id="5" w:name="_GoBack"/>
      <w:bookmarkEnd w:id="5"/>
      <w:r w:rsidR="00BA424D" w:rsidRPr="00933C05">
        <w:rPr>
          <w:rStyle w:val="aa"/>
          <w:rFonts w:ascii="Arial" w:eastAsiaTheme="minorEastAsia" w:hAnsi="Arial" w:cs="Arial"/>
        </w:rPr>
        <w:t xml:space="preserve"> Υγειονομικής Περιφέρειας </w:t>
      </w:r>
    </w:p>
    <w:p w14:paraId="38A1CF9E" w14:textId="77777777" w:rsidR="00BA424D" w:rsidRPr="00933C05" w:rsidRDefault="00BA424D" w:rsidP="00933C05">
      <w:pPr>
        <w:pStyle w:val="Web"/>
        <w:spacing w:before="200"/>
        <w:jc w:val="both"/>
        <w:rPr>
          <w:rStyle w:val="aa"/>
          <w:rFonts w:ascii="Arial" w:hAnsi="Arial" w:cs="Arial"/>
        </w:rPr>
      </w:pPr>
      <w:r w:rsidRPr="00933C05">
        <w:rPr>
          <w:rStyle w:val="aa"/>
          <w:rFonts w:ascii="Arial" w:eastAsia="Calibri" w:hAnsi="Arial" w:cs="Arial"/>
          <w:u w:val="single"/>
        </w:rPr>
        <w:t>Συντάκτρια :</w:t>
      </w:r>
      <w:r w:rsidRPr="00933C05">
        <w:rPr>
          <w:rStyle w:val="aa"/>
          <w:rFonts w:ascii="Arial" w:eastAsia="Calibri" w:hAnsi="Arial" w:cs="Arial"/>
        </w:rPr>
        <w:t xml:space="preserve"> Τασιώνα Αθηνά Υπεύθυνη Συντονισμού Δικτύου Αγωγής Υγείας και Πρόληψης της 3ης Υγειονομικής Περιφέρειας, Επισκέπτρια Υγείας, </w:t>
      </w:r>
      <w:r w:rsidRPr="00933C05">
        <w:rPr>
          <w:rStyle w:val="aa"/>
          <w:rFonts w:ascii="Arial" w:eastAsia="Calibri" w:hAnsi="Arial" w:cs="Arial"/>
          <w:lang w:val="en-US"/>
        </w:rPr>
        <w:t>MSc</w:t>
      </w:r>
      <w:r w:rsidRPr="00933C05">
        <w:rPr>
          <w:rStyle w:val="aa"/>
          <w:rFonts w:ascii="Arial" w:eastAsia="Calibri" w:hAnsi="Arial" w:cs="Arial"/>
        </w:rPr>
        <w:t xml:space="preserve"> Δημόσια Υγεία</w:t>
      </w:r>
    </w:p>
    <w:p w14:paraId="32A6C10F" w14:textId="77777777" w:rsidR="00BA424D" w:rsidRPr="00764A8A" w:rsidRDefault="00BA424D" w:rsidP="00933C05">
      <w:pPr>
        <w:pStyle w:val="Web"/>
        <w:spacing w:before="200"/>
        <w:jc w:val="both"/>
        <w:rPr>
          <w:rStyle w:val="aa"/>
          <w:rFonts w:ascii="Arial" w:hAnsi="Arial" w:cs="Arial"/>
          <w:b w:val="0"/>
          <w:bCs w:val="0"/>
        </w:rPr>
      </w:pPr>
      <w:r w:rsidRPr="00764A8A">
        <w:rPr>
          <w:rStyle w:val="aa"/>
          <w:rFonts w:ascii="Arial" w:eastAsia="Calibri" w:hAnsi="Arial" w:cs="Arial"/>
          <w:b w:val="0"/>
          <w:bCs w:val="0"/>
        </w:rPr>
        <w:t>Το φωτογραφικό υλικό προήλθε μετά από αναζήτηση στο διαδίκτυο και χρησιμοποιήθηκαν ιστοσελίδες με ελεύθερη πρόσβαση στο υλικό</w:t>
      </w:r>
    </w:p>
    <w:p w14:paraId="436216EF" w14:textId="4DF0CEAB" w:rsidR="007C32D6" w:rsidRPr="00764A8A" w:rsidRDefault="00BA424D" w:rsidP="00933C05">
      <w:pPr>
        <w:pStyle w:val="Web"/>
        <w:spacing w:before="200"/>
        <w:jc w:val="both"/>
        <w:rPr>
          <w:rStyle w:val="aa"/>
          <w:rFonts w:ascii="Arial" w:eastAsia="Calibri" w:hAnsi="Arial" w:cs="Arial"/>
          <w:b w:val="0"/>
          <w:bCs w:val="0"/>
        </w:rPr>
      </w:pPr>
      <w:r w:rsidRPr="00764A8A">
        <w:rPr>
          <w:rStyle w:val="aa"/>
          <w:rFonts w:ascii="Arial" w:eastAsia="Calibri" w:hAnsi="Arial" w:cs="Arial"/>
          <w:b w:val="0"/>
          <w:bCs w:val="0"/>
        </w:rPr>
        <w:t>Η παρουσίαση συνοδεύεται από κείμενο επισημάνσεων ανά διαφάνεια</w:t>
      </w:r>
    </w:p>
    <w:p w14:paraId="7ABB41A1" w14:textId="42A48036" w:rsidR="007C32D6" w:rsidRPr="00764A8A" w:rsidRDefault="00F60E58" w:rsidP="00261C32">
      <w:pPr>
        <w:pStyle w:val="Web"/>
        <w:spacing w:before="200"/>
        <w:jc w:val="both"/>
        <w:rPr>
          <w:rStyle w:val="aa"/>
          <w:rFonts w:ascii="Arial" w:eastAsia="Calibri" w:hAnsi="Arial" w:cs="Arial"/>
        </w:rPr>
      </w:pPr>
      <w:bookmarkStart w:id="6" w:name="_Hlk219981553"/>
      <w:r w:rsidRPr="00F7455E">
        <w:rPr>
          <w:rStyle w:val="aa"/>
          <w:rFonts w:ascii="Arial" w:eastAsia="Calibri" w:hAnsi="Arial" w:cs="Arial"/>
          <w:u w:val="single"/>
        </w:rPr>
        <w:lastRenderedPageBreak/>
        <w:t>Σημειώνεται</w:t>
      </w:r>
      <w:r w:rsidRPr="00F7455E">
        <w:rPr>
          <w:rStyle w:val="aa"/>
          <w:rFonts w:ascii="Arial" w:eastAsia="Calibri" w:hAnsi="Arial" w:cs="Arial"/>
        </w:rPr>
        <w:t xml:space="preserve"> </w:t>
      </w:r>
      <w:r w:rsidRPr="00764A8A">
        <w:rPr>
          <w:rStyle w:val="aa"/>
          <w:rFonts w:ascii="Arial" w:eastAsia="Calibri" w:hAnsi="Arial" w:cs="Arial"/>
          <w:b w:val="0"/>
          <w:bCs w:val="0"/>
        </w:rPr>
        <w:t xml:space="preserve">ότι οι επαγγελματίες υγείας και εκπαιδευτικοί μπορούν, εφόσον το  επιθυμούν, να αξιοποιήσουν το διαθέσιμο εκπαιδευτικό υλικό με </w:t>
      </w:r>
      <w:r w:rsidR="007C32D6" w:rsidRPr="00764A8A">
        <w:rPr>
          <w:rStyle w:val="aa"/>
          <w:rFonts w:ascii="Arial" w:eastAsia="Calibri" w:hAnsi="Arial" w:cs="Arial"/>
          <w:b w:val="0"/>
          <w:bCs w:val="0"/>
        </w:rPr>
        <w:t xml:space="preserve">τίτλο: «Εκπαιδευτικά </w:t>
      </w:r>
      <w:r w:rsidRPr="00764A8A">
        <w:rPr>
          <w:rStyle w:val="aa"/>
          <w:rFonts w:ascii="Arial" w:eastAsia="Calibri" w:hAnsi="Arial" w:cs="Arial"/>
          <w:b w:val="0"/>
          <w:bCs w:val="0"/>
        </w:rPr>
        <w:t xml:space="preserve">παιχνίδια για την κλιματική </w:t>
      </w:r>
      <w:r w:rsidR="007C32D6" w:rsidRPr="00764A8A">
        <w:rPr>
          <w:rStyle w:val="aa"/>
          <w:rFonts w:ascii="Arial" w:eastAsia="Calibri" w:hAnsi="Arial" w:cs="Arial"/>
          <w:b w:val="0"/>
          <w:bCs w:val="0"/>
        </w:rPr>
        <w:t>αλλαγή»</w:t>
      </w:r>
      <w:r w:rsidR="00DC7F79">
        <w:rPr>
          <w:rStyle w:val="aa"/>
          <w:rFonts w:ascii="Arial" w:eastAsia="Calibri" w:hAnsi="Arial" w:cs="Arial"/>
          <w:b w:val="0"/>
          <w:bCs w:val="0"/>
        </w:rPr>
        <w:t>,</w:t>
      </w:r>
      <w:r w:rsidRPr="00764A8A">
        <w:rPr>
          <w:rStyle w:val="aa"/>
          <w:rFonts w:ascii="Arial" w:eastAsia="Calibri" w:hAnsi="Arial" w:cs="Arial"/>
          <w:b w:val="0"/>
          <w:bCs w:val="0"/>
        </w:rPr>
        <w:t xml:space="preserve"> </w:t>
      </w:r>
      <w:r w:rsidR="007C32D6" w:rsidRPr="00764A8A">
        <w:rPr>
          <w:rStyle w:val="aa"/>
          <w:rFonts w:ascii="Arial" w:eastAsia="Calibri" w:hAnsi="Arial" w:cs="Arial"/>
          <w:b w:val="0"/>
          <w:bCs w:val="0"/>
        </w:rPr>
        <w:t>το</w:t>
      </w:r>
      <w:r w:rsidRPr="00764A8A">
        <w:rPr>
          <w:rStyle w:val="aa"/>
          <w:rFonts w:ascii="Arial" w:eastAsia="Calibri" w:hAnsi="Arial" w:cs="Arial"/>
          <w:b w:val="0"/>
          <w:bCs w:val="0"/>
        </w:rPr>
        <w:t xml:space="preserve"> </w:t>
      </w:r>
      <w:r w:rsidR="00933C05" w:rsidRPr="00764A8A">
        <w:rPr>
          <w:rStyle w:val="aa"/>
          <w:rFonts w:ascii="Arial" w:eastAsia="Calibri" w:hAnsi="Arial" w:cs="Arial"/>
          <w:b w:val="0"/>
          <w:bCs w:val="0"/>
        </w:rPr>
        <w:t xml:space="preserve">οποίο </w:t>
      </w:r>
      <w:r w:rsidRPr="00764A8A">
        <w:rPr>
          <w:rStyle w:val="aa"/>
          <w:rFonts w:ascii="Arial" w:eastAsia="Calibri" w:hAnsi="Arial" w:cs="Arial"/>
          <w:b w:val="0"/>
          <w:bCs w:val="0"/>
        </w:rPr>
        <w:t>έχει αναπτυχθεί από το</w:t>
      </w:r>
      <w:r w:rsidR="007C32D6" w:rsidRPr="00764A8A">
        <w:rPr>
          <w:rStyle w:val="aa"/>
          <w:rFonts w:ascii="Arial" w:eastAsia="Calibri" w:hAnsi="Arial" w:cs="Arial"/>
          <w:b w:val="0"/>
          <w:bCs w:val="0"/>
        </w:rPr>
        <w:t xml:space="preserve"> Κέντρο Εκπαίδευσης για το Περιβάλλον και την Αειφορία Ελευθερίου</w:t>
      </w:r>
      <w:r w:rsidR="00764A8A">
        <w:rPr>
          <w:rStyle w:val="aa"/>
          <w:rFonts w:ascii="Arial" w:eastAsia="Calibri" w:hAnsi="Arial" w:cs="Arial"/>
          <w:b w:val="0"/>
          <w:bCs w:val="0"/>
        </w:rPr>
        <w:t xml:space="preserve"> </w:t>
      </w:r>
      <w:r w:rsidR="007C32D6" w:rsidRPr="00764A8A">
        <w:rPr>
          <w:rStyle w:val="aa"/>
          <w:rFonts w:ascii="Arial" w:eastAsia="Calibri" w:hAnsi="Arial" w:cs="Arial"/>
          <w:b w:val="0"/>
          <w:bCs w:val="0"/>
        </w:rPr>
        <w:t>Κορδελιού &amp;</w:t>
      </w:r>
      <w:r w:rsidR="00764A8A">
        <w:rPr>
          <w:rStyle w:val="aa"/>
          <w:rFonts w:ascii="Arial" w:eastAsia="Calibri" w:hAnsi="Arial" w:cs="Arial"/>
          <w:b w:val="0"/>
          <w:bCs w:val="0"/>
        </w:rPr>
        <w:t xml:space="preserve"> </w:t>
      </w:r>
      <w:r w:rsidR="007C32D6" w:rsidRPr="00764A8A">
        <w:rPr>
          <w:rStyle w:val="aa"/>
          <w:rFonts w:ascii="Arial" w:eastAsia="Calibri" w:hAnsi="Arial" w:cs="Arial"/>
          <w:b w:val="0"/>
          <w:bCs w:val="0"/>
        </w:rPr>
        <w:t>Βερτίσκου.</w:t>
      </w:r>
      <w:r w:rsidRPr="00764A8A">
        <w:rPr>
          <w:rStyle w:val="aa"/>
          <w:rFonts w:ascii="Arial" w:eastAsia="Calibri" w:hAnsi="Arial" w:cs="Arial"/>
          <w:b w:val="0"/>
          <w:bCs w:val="0"/>
        </w:rPr>
        <w:t xml:space="preserve"> </w:t>
      </w:r>
      <w:r w:rsidR="007C32D6" w:rsidRPr="00F7455E">
        <w:rPr>
          <w:rStyle w:val="aa"/>
          <w:rFonts w:ascii="Arial" w:eastAsia="Calibri" w:hAnsi="Arial" w:cs="Arial"/>
        </w:rPr>
        <w:t xml:space="preserve"> </w:t>
      </w:r>
      <w:hyperlink r:id="rId7" w:history="1">
        <w:r w:rsidR="007C32D6" w:rsidRPr="00F7455E">
          <w:rPr>
            <w:rStyle w:val="-"/>
            <w:rFonts w:ascii="Arial" w:eastAsia="Calibri" w:hAnsi="Arial" w:cs="Arial"/>
            <w:spacing w:val="5"/>
          </w:rPr>
          <w:t>https://www.kpe-thess.gr/el/programs/klima/</w:t>
        </w:r>
      </w:hyperlink>
    </w:p>
    <w:p w14:paraId="6C47594F" w14:textId="410E4F95" w:rsidR="00F7455E" w:rsidRPr="00F7455E" w:rsidRDefault="00F7455E" w:rsidP="00261C32">
      <w:pPr>
        <w:shd w:val="clear" w:color="auto" w:fill="FFFFFF"/>
        <w:spacing w:after="0" w:line="240" w:lineRule="auto"/>
        <w:jc w:val="both"/>
        <w:rPr>
          <w:rFonts w:ascii="Arial" w:eastAsia="Times New Roman" w:hAnsi="Arial" w:cs="Arial"/>
          <w:color w:val="1D1D1D"/>
          <w:kern w:val="0"/>
          <w:lang w:eastAsia="el-GR"/>
          <w14:ligatures w14:val="none"/>
        </w:rPr>
      </w:pPr>
      <w:r w:rsidRPr="00764A8A">
        <w:rPr>
          <w:rFonts w:ascii="Arial" w:eastAsia="Times New Roman" w:hAnsi="Arial" w:cs="Arial"/>
          <w:color w:val="000000"/>
          <w:kern w:val="0"/>
          <w:lang w:eastAsia="el-GR"/>
          <w14:ligatures w14:val="none"/>
        </w:rPr>
        <w:t xml:space="preserve">Καθώς και </w:t>
      </w:r>
      <w:r w:rsidRPr="00F7455E">
        <w:rPr>
          <w:rFonts w:ascii="Arial" w:eastAsia="Times New Roman" w:hAnsi="Arial" w:cs="Arial"/>
          <w:color w:val="000000"/>
          <w:kern w:val="0"/>
          <w:lang w:eastAsia="el-GR"/>
          <w14:ligatures w14:val="none"/>
        </w:rPr>
        <w:t>τα ακόλουθα εργαστήρια δεξιοτήτων από την σχετική πύλη του</w:t>
      </w:r>
      <w:r w:rsidRPr="00764A8A">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ΙΕΠ</w:t>
      </w:r>
      <w:r w:rsidR="00933C05" w:rsidRPr="00764A8A">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 </w:t>
      </w:r>
      <w:hyperlink r:id="rId8" w:tgtFrame="_blank" w:history="1">
        <w:r w:rsidRPr="00F7455E">
          <w:rPr>
            <w:rFonts w:ascii="Arial" w:eastAsia="Times New Roman" w:hAnsi="Arial" w:cs="Arial"/>
            <w:color w:val="0563C1"/>
            <w:kern w:val="0"/>
            <w:u w:val="single"/>
            <w:lang w:eastAsia="el-GR"/>
            <w14:ligatures w14:val="none"/>
          </w:rPr>
          <w:t>https://act.digitalschool.gov.gr/ergastiria-dexiotiton/</w:t>
        </w:r>
      </w:hyperlink>
    </w:p>
    <w:p w14:paraId="083A140A" w14:textId="0D182D15" w:rsidR="00F7455E" w:rsidRPr="00F7455E" w:rsidRDefault="00F7455E" w:rsidP="00261C32">
      <w:pPr>
        <w:shd w:val="clear" w:color="auto" w:fill="FFFFFF"/>
        <w:spacing w:after="0" w:line="240" w:lineRule="auto"/>
        <w:jc w:val="both"/>
        <w:rPr>
          <w:rFonts w:ascii="Arial" w:eastAsia="Times New Roman" w:hAnsi="Arial" w:cs="Arial"/>
          <w:color w:val="1D1D1D"/>
          <w:kern w:val="0"/>
          <w:lang w:eastAsia="el-GR"/>
          <w14:ligatures w14:val="none"/>
        </w:rPr>
      </w:pPr>
      <w:r w:rsidRPr="00F7455E">
        <w:rPr>
          <w:rFonts w:ascii="Arial" w:eastAsia="Times New Roman" w:hAnsi="Arial" w:cs="Arial"/>
          <w:color w:val="000000"/>
          <w:kern w:val="0"/>
          <w:lang w:eastAsia="el-GR"/>
          <w14:ligatures w14:val="none"/>
        </w:rPr>
        <w:t>Α.</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Φροντίζω το</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περιβάλλον</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 </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Κλιματική</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Αλλαγή</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Φυσικές</w:t>
      </w:r>
      <w:r w:rsidR="00261C32">
        <w:rPr>
          <w:rFonts w:ascii="Arial" w:eastAsia="Times New Roman" w:hAnsi="Arial" w:cs="Arial"/>
          <w:color w:val="000000"/>
          <w:kern w:val="0"/>
          <w:lang w:eastAsia="el-GR"/>
          <w14:ligatures w14:val="none"/>
        </w:rPr>
        <w:t xml:space="preserve"> </w:t>
      </w:r>
      <w:r w:rsidRPr="00F7455E">
        <w:rPr>
          <w:rFonts w:ascii="Arial" w:eastAsia="Times New Roman" w:hAnsi="Arial" w:cs="Arial"/>
          <w:color w:val="000000"/>
          <w:kern w:val="0"/>
          <w:lang w:eastAsia="el-GR"/>
          <w14:ligatures w14:val="none"/>
        </w:rPr>
        <w:t xml:space="preserve">Καταστροφές  </w:t>
      </w:r>
      <w:r w:rsidR="00933C05" w:rsidRPr="00764A8A">
        <w:rPr>
          <w:rFonts w:ascii="Arial" w:eastAsia="Times New Roman" w:hAnsi="Arial" w:cs="Arial"/>
          <w:color w:val="000000"/>
          <w:kern w:val="0"/>
          <w:lang w:eastAsia="el-GR"/>
          <w14:ligatures w14:val="none"/>
        </w:rPr>
        <w:t>-</w:t>
      </w:r>
      <w:r w:rsidRPr="00F7455E">
        <w:rPr>
          <w:rFonts w:ascii="Arial" w:eastAsia="Times New Roman" w:hAnsi="Arial" w:cs="Arial"/>
          <w:color w:val="000000"/>
          <w:kern w:val="0"/>
          <w:lang w:eastAsia="el-GR"/>
          <w14:ligatures w14:val="none"/>
        </w:rPr>
        <w:t xml:space="preserve">  «Κρύο </w:t>
      </w:r>
      <w:r w:rsidR="00933C05" w:rsidRPr="00764A8A">
        <w:rPr>
          <w:rFonts w:ascii="Arial" w:eastAsia="Times New Roman" w:hAnsi="Arial" w:cs="Arial"/>
          <w:color w:val="000000"/>
          <w:kern w:val="0"/>
          <w:lang w:eastAsia="el-GR"/>
          <w14:ligatures w14:val="none"/>
        </w:rPr>
        <w:t>-</w:t>
      </w:r>
      <w:r w:rsidRPr="00F7455E">
        <w:rPr>
          <w:rFonts w:ascii="Arial" w:eastAsia="Times New Roman" w:hAnsi="Arial" w:cs="Arial"/>
          <w:color w:val="000000"/>
          <w:kern w:val="0"/>
          <w:lang w:eastAsia="el-GR"/>
          <w14:ligatures w14:val="none"/>
        </w:rPr>
        <w:t xml:space="preserve"> Ζεστό, μια Λύση Αναζητώ»</w:t>
      </w:r>
    </w:p>
    <w:p w14:paraId="54946075" w14:textId="77777777" w:rsidR="00261C32" w:rsidRDefault="00F7455E" w:rsidP="00261C32">
      <w:pPr>
        <w:shd w:val="clear" w:color="auto" w:fill="FFFFFF"/>
        <w:spacing w:after="0" w:line="240" w:lineRule="auto"/>
        <w:jc w:val="both"/>
        <w:rPr>
          <w:rFonts w:ascii="Arial" w:eastAsia="Times New Roman" w:hAnsi="Arial" w:cs="Arial"/>
          <w:color w:val="000000"/>
          <w:kern w:val="0"/>
          <w:lang w:eastAsia="el-GR"/>
          <w14:ligatures w14:val="none"/>
        </w:rPr>
      </w:pPr>
      <w:r w:rsidRPr="00F7455E">
        <w:rPr>
          <w:rFonts w:ascii="Arial" w:eastAsia="Times New Roman" w:hAnsi="Arial" w:cs="Arial"/>
          <w:color w:val="000000"/>
          <w:kern w:val="0"/>
          <w:lang w:eastAsia="el-GR"/>
          <w14:ligatures w14:val="none"/>
        </w:rPr>
        <w:t>Β. Φροντίζω το περιβάλλον   Οικολογία  </w:t>
      </w:r>
      <w:r w:rsidR="00933C05" w:rsidRPr="00764A8A">
        <w:rPr>
          <w:rFonts w:ascii="Arial" w:eastAsia="Times New Roman" w:hAnsi="Arial" w:cs="Arial"/>
          <w:color w:val="000000"/>
          <w:kern w:val="0"/>
          <w:lang w:eastAsia="el-GR"/>
          <w14:ligatures w14:val="none"/>
        </w:rPr>
        <w:t>-</w:t>
      </w:r>
      <w:r w:rsidRPr="00F7455E">
        <w:rPr>
          <w:rFonts w:ascii="Arial" w:eastAsia="Times New Roman" w:hAnsi="Arial" w:cs="Arial"/>
          <w:color w:val="000000"/>
          <w:kern w:val="0"/>
          <w:lang w:eastAsia="el-GR"/>
          <w14:ligatures w14:val="none"/>
        </w:rPr>
        <w:t>   «Υγιή Παιδιά, Υγιής  Πλανήτης»     </w:t>
      </w:r>
    </w:p>
    <w:p w14:paraId="469DCAF5" w14:textId="062856BE" w:rsidR="00F7455E" w:rsidRDefault="00F7455E" w:rsidP="00261C32">
      <w:pPr>
        <w:shd w:val="clear" w:color="auto" w:fill="FFFFFF"/>
        <w:spacing w:after="0" w:line="240" w:lineRule="auto"/>
        <w:ind w:left="720"/>
        <w:jc w:val="both"/>
        <w:rPr>
          <w:rFonts w:ascii="Arial" w:eastAsia="Times New Roman" w:hAnsi="Arial" w:cs="Arial"/>
          <w:color w:val="000000"/>
          <w:kern w:val="0"/>
          <w:lang w:eastAsia="el-GR"/>
          <w14:ligatures w14:val="none"/>
        </w:rPr>
      </w:pPr>
      <w:r w:rsidRPr="00F7455E">
        <w:rPr>
          <w:rFonts w:ascii="Arial" w:eastAsia="Times New Roman" w:hAnsi="Arial" w:cs="Arial"/>
          <w:color w:val="000000"/>
          <w:kern w:val="0"/>
          <w:lang w:eastAsia="el-GR"/>
          <w14:ligatures w14:val="none"/>
        </w:rPr>
        <w:t>  </w:t>
      </w:r>
      <w:hyperlink r:id="rId9" w:tgtFrame="_blank" w:history="1">
        <w:r w:rsidRPr="00F7455E">
          <w:rPr>
            <w:rFonts w:ascii="Arial" w:eastAsia="Times New Roman" w:hAnsi="Arial" w:cs="Arial"/>
            <w:color w:val="0563C1"/>
            <w:kern w:val="0"/>
            <w:u w:val="single"/>
            <w:lang w:eastAsia="el-GR"/>
            <w14:ligatures w14:val="none"/>
          </w:rPr>
          <w:t>https://www2.iep.edu.gr/el/psifiako-apothetirio/skill-labs/911-frontizo-to-perivallon</w:t>
        </w:r>
      </w:hyperlink>
    </w:p>
    <w:bookmarkEnd w:id="6"/>
    <w:p w14:paraId="2ECD555F" w14:textId="77777777" w:rsidR="00933C05" w:rsidRPr="00933C05" w:rsidRDefault="00933C05" w:rsidP="00933C05">
      <w:pPr>
        <w:shd w:val="clear" w:color="auto" w:fill="FFFFFF"/>
        <w:spacing w:after="0" w:line="240" w:lineRule="auto"/>
        <w:ind w:left="720"/>
        <w:rPr>
          <w:rStyle w:val="aa"/>
          <w:rFonts w:ascii="Arial" w:eastAsia="Times New Roman" w:hAnsi="Arial" w:cs="Arial"/>
          <w:b w:val="0"/>
          <w:bCs w:val="0"/>
          <w:i w:val="0"/>
          <w:iCs w:val="0"/>
          <w:color w:val="1D1D1D"/>
          <w:spacing w:val="0"/>
          <w:kern w:val="0"/>
          <w:lang w:eastAsia="el-GR"/>
          <w14:ligatures w14:val="none"/>
        </w:rPr>
      </w:pPr>
    </w:p>
    <w:p w14:paraId="55BF54A9" w14:textId="77777777" w:rsidR="00BA424D" w:rsidRPr="00BA424D" w:rsidRDefault="00BA424D" w:rsidP="00BA424D">
      <w:pPr>
        <w:tabs>
          <w:tab w:val="left" w:pos="720"/>
        </w:tabs>
        <w:spacing w:line="276" w:lineRule="auto"/>
        <w:jc w:val="center"/>
        <w:rPr>
          <w:rStyle w:val="aa"/>
          <w:lang w:eastAsia="el-GR"/>
        </w:rPr>
      </w:pPr>
      <w:r w:rsidRPr="00BA424D">
        <w:rPr>
          <w:rStyle w:val="aa"/>
          <w:lang w:eastAsia="el-GR"/>
        </w:rPr>
        <w:t>ΒΙΒΛΙΟΓΡΑΦΙΑ</w:t>
      </w:r>
    </w:p>
    <w:p w14:paraId="281FBFB2" w14:textId="77777777" w:rsidR="00BA424D" w:rsidRPr="00BA424D" w:rsidRDefault="00BA424D" w:rsidP="00BA424D">
      <w:pPr>
        <w:numPr>
          <w:ilvl w:val="0"/>
          <w:numId w:val="9"/>
        </w:numPr>
        <w:tabs>
          <w:tab w:val="left" w:pos="720"/>
        </w:tabs>
        <w:spacing w:line="276" w:lineRule="auto"/>
        <w:ind w:left="1267"/>
        <w:contextualSpacing/>
        <w:rPr>
          <w:rStyle w:val="aa"/>
          <w:lang w:eastAsia="el-GR"/>
        </w:rPr>
      </w:pPr>
      <w:r w:rsidRPr="00BA424D">
        <w:rPr>
          <w:rStyle w:val="aa"/>
          <w:lang w:eastAsia="el-GR"/>
        </w:rPr>
        <w:t xml:space="preserve">Παγκόσμιος Οργανισμός Υγείας (WHO): </w:t>
      </w:r>
      <w:hyperlink r:id="rId10" w:history="1">
        <w:r w:rsidRPr="00BA424D">
          <w:rPr>
            <w:rStyle w:val="aa"/>
            <w:lang w:eastAsia="el-GR"/>
          </w:rPr>
          <w:t>Cold Weather and Health</w:t>
        </w:r>
      </w:hyperlink>
      <w:r w:rsidRPr="00BA424D">
        <w:rPr>
          <w:rStyle w:val="aa"/>
          <w:lang w:eastAsia="el-GR"/>
        </w:rPr>
        <w:t xml:space="preserve"> Διαθέσιμο στον ιστότοπο:</w:t>
      </w:r>
      <w:r w:rsidRPr="00BA424D">
        <w:rPr>
          <w:rStyle w:val="aa"/>
          <w:lang w:val="en-US" w:eastAsia="el-GR"/>
        </w:rPr>
        <w:t>https</w:t>
      </w:r>
      <w:r w:rsidRPr="00BA424D">
        <w:rPr>
          <w:rStyle w:val="aa"/>
          <w:lang w:eastAsia="el-GR"/>
        </w:rPr>
        <w:t>://</w:t>
      </w:r>
      <w:r w:rsidRPr="00BA424D">
        <w:rPr>
          <w:rStyle w:val="aa"/>
          <w:lang w:val="en-US" w:eastAsia="el-GR"/>
        </w:rPr>
        <w:t>www</w:t>
      </w:r>
      <w:r w:rsidRPr="00BA424D">
        <w:rPr>
          <w:rStyle w:val="aa"/>
          <w:lang w:eastAsia="el-GR"/>
        </w:rPr>
        <w:t>.</w:t>
      </w:r>
      <w:r w:rsidRPr="00BA424D">
        <w:rPr>
          <w:rStyle w:val="aa"/>
          <w:lang w:val="en-US" w:eastAsia="el-GR"/>
        </w:rPr>
        <w:t>who</w:t>
      </w:r>
      <w:r w:rsidRPr="00BA424D">
        <w:rPr>
          <w:rStyle w:val="aa"/>
          <w:lang w:eastAsia="el-GR"/>
        </w:rPr>
        <w:t>.</w:t>
      </w:r>
      <w:r w:rsidRPr="00BA424D">
        <w:rPr>
          <w:rStyle w:val="aa"/>
          <w:lang w:val="en-US" w:eastAsia="el-GR"/>
        </w:rPr>
        <w:t>int</w:t>
      </w:r>
      <w:r w:rsidRPr="00BA424D">
        <w:rPr>
          <w:rStyle w:val="aa"/>
          <w:lang w:eastAsia="el-GR"/>
        </w:rPr>
        <w:t>/</w:t>
      </w:r>
      <w:r w:rsidRPr="00BA424D">
        <w:rPr>
          <w:rStyle w:val="aa"/>
          <w:lang w:val="en-US" w:eastAsia="el-GR"/>
        </w:rPr>
        <w:t>news</w:t>
      </w:r>
      <w:r w:rsidRPr="00BA424D">
        <w:rPr>
          <w:rStyle w:val="aa"/>
          <w:lang w:eastAsia="el-GR"/>
        </w:rPr>
        <w:t>-</w:t>
      </w:r>
      <w:r w:rsidRPr="00BA424D">
        <w:rPr>
          <w:rStyle w:val="aa"/>
          <w:lang w:val="en-US" w:eastAsia="el-GR"/>
        </w:rPr>
        <w:t>room</w:t>
      </w:r>
      <w:r w:rsidRPr="00BA424D">
        <w:rPr>
          <w:rStyle w:val="aa"/>
          <w:lang w:eastAsia="el-GR"/>
        </w:rPr>
        <w:t>/</w:t>
      </w:r>
      <w:r w:rsidRPr="00BA424D">
        <w:rPr>
          <w:rStyle w:val="aa"/>
          <w:lang w:val="en-US" w:eastAsia="el-GR"/>
        </w:rPr>
        <w:t>fact</w:t>
      </w:r>
      <w:r w:rsidRPr="00BA424D">
        <w:rPr>
          <w:rStyle w:val="aa"/>
          <w:lang w:eastAsia="el-GR"/>
        </w:rPr>
        <w:t>-</w:t>
      </w:r>
      <w:r w:rsidRPr="00BA424D">
        <w:rPr>
          <w:rStyle w:val="aa"/>
          <w:lang w:val="en-US" w:eastAsia="el-GR"/>
        </w:rPr>
        <w:t>sheets</w:t>
      </w:r>
      <w:r w:rsidRPr="00BA424D">
        <w:rPr>
          <w:rStyle w:val="aa"/>
          <w:lang w:eastAsia="el-GR"/>
        </w:rPr>
        <w:t>/</w:t>
      </w:r>
      <w:r w:rsidRPr="00BA424D">
        <w:rPr>
          <w:rStyle w:val="aa"/>
          <w:lang w:val="en-US" w:eastAsia="el-GR"/>
        </w:rPr>
        <w:t>detail</w:t>
      </w:r>
      <w:r w:rsidRPr="00BA424D">
        <w:rPr>
          <w:rStyle w:val="aa"/>
          <w:lang w:eastAsia="el-GR"/>
        </w:rPr>
        <w:t>/</w:t>
      </w:r>
      <w:r w:rsidRPr="00BA424D">
        <w:rPr>
          <w:rStyle w:val="aa"/>
          <w:lang w:val="en-US" w:eastAsia="el-GR"/>
        </w:rPr>
        <w:t>climate</w:t>
      </w:r>
      <w:r w:rsidRPr="00BA424D">
        <w:rPr>
          <w:rStyle w:val="aa"/>
          <w:lang w:eastAsia="el-GR"/>
        </w:rPr>
        <w:t>-</w:t>
      </w:r>
      <w:r w:rsidRPr="00BA424D">
        <w:rPr>
          <w:rStyle w:val="aa"/>
          <w:lang w:val="en-US" w:eastAsia="el-GR"/>
        </w:rPr>
        <w:t>change</w:t>
      </w:r>
      <w:r w:rsidRPr="00BA424D">
        <w:rPr>
          <w:rStyle w:val="aa"/>
          <w:lang w:eastAsia="el-GR"/>
        </w:rPr>
        <w:t>-</w:t>
      </w:r>
      <w:r w:rsidRPr="00BA424D">
        <w:rPr>
          <w:rStyle w:val="aa"/>
          <w:lang w:val="en-US" w:eastAsia="el-GR"/>
        </w:rPr>
        <w:t>and</w:t>
      </w:r>
      <w:r w:rsidRPr="00BA424D">
        <w:rPr>
          <w:rStyle w:val="aa"/>
          <w:lang w:eastAsia="el-GR"/>
        </w:rPr>
        <w:t>-</w:t>
      </w:r>
      <w:r w:rsidRPr="00BA424D">
        <w:rPr>
          <w:rStyle w:val="aa"/>
          <w:lang w:val="en-US" w:eastAsia="el-GR"/>
        </w:rPr>
        <w:t>health</w:t>
      </w:r>
    </w:p>
    <w:p w14:paraId="6509E382" w14:textId="77777777" w:rsidR="00BA424D" w:rsidRPr="00BA424D" w:rsidRDefault="00BA424D" w:rsidP="00BA424D">
      <w:pPr>
        <w:numPr>
          <w:ilvl w:val="0"/>
          <w:numId w:val="9"/>
        </w:numPr>
        <w:tabs>
          <w:tab w:val="left" w:pos="720"/>
        </w:tabs>
        <w:spacing w:line="276" w:lineRule="auto"/>
        <w:ind w:left="1267"/>
        <w:contextualSpacing/>
        <w:rPr>
          <w:rStyle w:val="aa"/>
          <w:lang w:eastAsia="el-GR"/>
        </w:rPr>
      </w:pPr>
      <w:r w:rsidRPr="00BA424D">
        <w:rPr>
          <w:rStyle w:val="aa"/>
          <w:lang w:eastAsia="el-GR"/>
        </w:rPr>
        <w:t xml:space="preserve"> ΕΟΔΥ: Οδηγίες για ψύχος και υγεία. Διαθέσιμο στον ιστότοπο:  </w:t>
      </w:r>
      <w:hyperlink r:id="rId11" w:history="1">
        <w:r w:rsidRPr="00BA424D">
          <w:rPr>
            <w:rStyle w:val="aa"/>
            <w:lang w:val="en-US" w:eastAsia="el-GR"/>
          </w:rPr>
          <w:t>https</w:t>
        </w:r>
        <w:r w:rsidRPr="00BA424D">
          <w:rPr>
            <w:rStyle w:val="aa"/>
            <w:lang w:eastAsia="el-GR"/>
          </w:rPr>
          <w:t>://</w:t>
        </w:r>
        <w:r w:rsidRPr="00BA424D">
          <w:rPr>
            <w:rStyle w:val="aa"/>
            <w:lang w:val="en-US" w:eastAsia="el-GR"/>
          </w:rPr>
          <w:t>eody</w:t>
        </w:r>
        <w:r w:rsidRPr="00BA424D">
          <w:rPr>
            <w:rStyle w:val="aa"/>
            <w:lang w:eastAsia="el-GR"/>
          </w:rPr>
          <w:t>.</w:t>
        </w:r>
        <w:r w:rsidRPr="00BA424D">
          <w:rPr>
            <w:rStyle w:val="aa"/>
            <w:lang w:val="en-US" w:eastAsia="el-GR"/>
          </w:rPr>
          <w:t>gov</w:t>
        </w:r>
        <w:r w:rsidRPr="00BA424D">
          <w:rPr>
            <w:rStyle w:val="aa"/>
            <w:lang w:eastAsia="el-GR"/>
          </w:rPr>
          <w:t>.</w:t>
        </w:r>
        <w:r w:rsidRPr="00BA424D">
          <w:rPr>
            <w:rStyle w:val="aa"/>
            <w:lang w:val="en-US" w:eastAsia="el-GR"/>
          </w:rPr>
          <w:t>gr</w:t>
        </w:r>
        <w:r w:rsidRPr="00BA424D">
          <w:rPr>
            <w:rStyle w:val="aa"/>
            <w:lang w:eastAsia="el-GR"/>
          </w:rPr>
          <w:t>/</w:t>
        </w:r>
        <w:r w:rsidRPr="00BA424D">
          <w:rPr>
            <w:rStyle w:val="aa"/>
            <w:lang w:val="en-US" w:eastAsia="el-GR"/>
          </w:rPr>
          <w:t>wp</w:t>
        </w:r>
        <w:r w:rsidRPr="00BA424D">
          <w:rPr>
            <w:rStyle w:val="aa"/>
            <w:lang w:eastAsia="el-GR"/>
          </w:rPr>
          <w:t>-</w:t>
        </w:r>
        <w:r w:rsidRPr="00BA424D">
          <w:rPr>
            <w:rStyle w:val="aa"/>
            <w:lang w:val="en-US" w:eastAsia="el-GR"/>
          </w:rPr>
          <w:t>content</w:t>
        </w:r>
        <w:r w:rsidRPr="00BA424D">
          <w:rPr>
            <w:rStyle w:val="aa"/>
            <w:lang w:eastAsia="el-GR"/>
          </w:rPr>
          <w:t>/</w:t>
        </w:r>
        <w:r w:rsidRPr="00BA424D">
          <w:rPr>
            <w:rStyle w:val="aa"/>
            <w:lang w:val="en-US" w:eastAsia="el-GR"/>
          </w:rPr>
          <w:t>uploads</w:t>
        </w:r>
        <w:r w:rsidRPr="00BA424D">
          <w:rPr>
            <w:rStyle w:val="aa"/>
            <w:lang w:eastAsia="el-GR"/>
          </w:rPr>
          <w:t>/2022/03/</w:t>
        </w:r>
        <w:r w:rsidRPr="00BA424D">
          <w:rPr>
            <w:rStyle w:val="aa"/>
            <w:lang w:val="en-US" w:eastAsia="el-GR"/>
          </w:rPr>
          <w:t>psyxos</w:t>
        </w:r>
        <w:r w:rsidRPr="00BA424D">
          <w:rPr>
            <w:rStyle w:val="aa"/>
            <w:lang w:eastAsia="el-GR"/>
          </w:rPr>
          <w:t>_2022.</w:t>
        </w:r>
        <w:r w:rsidRPr="00BA424D">
          <w:rPr>
            <w:rStyle w:val="aa"/>
            <w:lang w:val="en-US" w:eastAsia="el-GR"/>
          </w:rPr>
          <w:t>pdf</w:t>
        </w:r>
      </w:hyperlink>
    </w:p>
    <w:p w14:paraId="4769D5E2" w14:textId="77777777" w:rsidR="00BA424D" w:rsidRDefault="00BA424D" w:rsidP="00BA424D">
      <w:pPr>
        <w:numPr>
          <w:ilvl w:val="0"/>
          <w:numId w:val="9"/>
        </w:numPr>
        <w:tabs>
          <w:tab w:val="left" w:pos="720"/>
        </w:tabs>
        <w:spacing w:line="276" w:lineRule="auto"/>
        <w:ind w:left="1267"/>
        <w:contextualSpacing/>
        <w:rPr>
          <w:rStyle w:val="aa"/>
          <w:lang w:eastAsia="el-GR"/>
        </w:rPr>
      </w:pPr>
      <w:r w:rsidRPr="00BA424D">
        <w:rPr>
          <w:rStyle w:val="aa"/>
          <w:lang w:eastAsia="el-GR"/>
        </w:rPr>
        <w:t xml:space="preserve">CDC: </w:t>
      </w:r>
      <w:hyperlink r:id="rId12" w:history="1">
        <w:r w:rsidRPr="00BA424D">
          <w:rPr>
            <w:rStyle w:val="aa"/>
            <w:lang w:eastAsia="el-GR"/>
          </w:rPr>
          <w:t>Cold Weather Safety</w:t>
        </w:r>
      </w:hyperlink>
    </w:p>
    <w:bookmarkEnd w:id="4"/>
    <w:p w14:paraId="3B4F0080" w14:textId="77777777" w:rsidR="00BA424D" w:rsidRPr="00BA424D" w:rsidRDefault="00BA424D" w:rsidP="00BA424D">
      <w:pPr>
        <w:tabs>
          <w:tab w:val="left" w:pos="720"/>
        </w:tabs>
        <w:spacing w:line="276" w:lineRule="auto"/>
        <w:ind w:left="1267"/>
        <w:contextualSpacing/>
        <w:rPr>
          <w:rStyle w:val="aa"/>
          <w:lang w:eastAsia="el-GR"/>
        </w:rPr>
      </w:pPr>
    </w:p>
    <w:p w14:paraId="0DBF5EBE" w14:textId="77777777" w:rsidR="00BA424D" w:rsidRPr="00BA424D" w:rsidRDefault="00BA424D" w:rsidP="00BA424D">
      <w:pPr>
        <w:pStyle w:val="Web"/>
        <w:spacing w:before="200"/>
        <w:rPr>
          <w:rStyle w:val="aa"/>
        </w:rPr>
      </w:pPr>
    </w:p>
    <w:p w14:paraId="175603CB" w14:textId="77777777" w:rsidR="00BA424D" w:rsidRPr="00653128" w:rsidRDefault="00BA424D" w:rsidP="00BA424D">
      <w:pPr>
        <w:pStyle w:val="Web"/>
        <w:spacing w:before="200" w:beforeAutospacing="0" w:after="0" w:afterAutospacing="0"/>
        <w:ind w:left="720"/>
        <w:rPr>
          <w:rStyle w:val="cf01"/>
          <w:rFonts w:ascii="Arial" w:eastAsiaTheme="minorEastAsia" w:hAnsi="Arial" w:cs="Arial"/>
          <w:color w:val="000000" w:themeColor="text1"/>
          <w:kern w:val="24"/>
          <w:position w:val="1"/>
          <w:sz w:val="24"/>
          <w:szCs w:val="24"/>
          <w14:shadow w14:blurRad="38100" w14:dist="38100" w14:dir="2700000" w14:sx="100000" w14:sy="100000" w14:kx="0" w14:ky="0" w14:algn="tl">
            <w14:srgbClr w14:val="000000">
              <w14:alpha w14:val="57000"/>
            </w14:srgbClr>
          </w14:shadow>
        </w:rPr>
      </w:pPr>
    </w:p>
    <w:p w14:paraId="5074D331" w14:textId="77777777" w:rsidR="00653128" w:rsidRDefault="00653128" w:rsidP="00916446">
      <w:pPr>
        <w:rPr>
          <w:rStyle w:val="cf01"/>
        </w:rPr>
      </w:pPr>
    </w:p>
    <w:p w14:paraId="48307F64" w14:textId="77777777" w:rsidR="00653128" w:rsidRPr="00916446" w:rsidRDefault="00653128" w:rsidP="00916446">
      <w:pPr>
        <w:rPr>
          <w:color w:val="000000" w:themeColor="text1"/>
        </w:rPr>
      </w:pPr>
    </w:p>
    <w:sectPr w:rsidR="00653128" w:rsidRPr="00916446">
      <w:footerReference w:type="defaul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AEB47" w14:textId="77777777" w:rsidR="00635895" w:rsidRDefault="00635895" w:rsidP="00024BE9">
      <w:pPr>
        <w:spacing w:after="0" w:line="240" w:lineRule="auto"/>
      </w:pPr>
      <w:r>
        <w:separator/>
      </w:r>
    </w:p>
  </w:endnote>
  <w:endnote w:type="continuationSeparator" w:id="0">
    <w:p w14:paraId="2906DD36" w14:textId="77777777" w:rsidR="00635895" w:rsidRDefault="00635895" w:rsidP="0002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A1"/>
    <w:family w:val="swiss"/>
    <w:pitch w:val="variable"/>
    <w:sig w:usb0="E4002EFF" w:usb1="C000E47F" w:usb2="00000009" w:usb3="00000000" w:csb0="000001F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9156916"/>
      <w:docPartObj>
        <w:docPartGallery w:val="Page Numbers (Bottom of Page)"/>
        <w:docPartUnique/>
      </w:docPartObj>
    </w:sdtPr>
    <w:sdtEndPr/>
    <w:sdtContent>
      <w:p w14:paraId="111D4E25" w14:textId="69665B02" w:rsidR="00024BE9" w:rsidRDefault="00024BE9">
        <w:pPr>
          <w:pStyle w:val="ad"/>
          <w:jc w:val="right"/>
        </w:pPr>
        <w:r>
          <w:fldChar w:fldCharType="begin"/>
        </w:r>
        <w:r>
          <w:instrText>PAGE   \* MERGEFORMAT</w:instrText>
        </w:r>
        <w:r>
          <w:fldChar w:fldCharType="separate"/>
        </w:r>
        <w:r>
          <w:t>2</w:t>
        </w:r>
        <w:r>
          <w:fldChar w:fldCharType="end"/>
        </w:r>
      </w:p>
    </w:sdtContent>
  </w:sdt>
  <w:p w14:paraId="1FA7EAF6" w14:textId="77777777" w:rsidR="00024BE9" w:rsidRDefault="00024BE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FD296" w14:textId="77777777" w:rsidR="00635895" w:rsidRDefault="00635895" w:rsidP="00024BE9">
      <w:pPr>
        <w:spacing w:after="0" w:line="240" w:lineRule="auto"/>
      </w:pPr>
      <w:r>
        <w:separator/>
      </w:r>
    </w:p>
  </w:footnote>
  <w:footnote w:type="continuationSeparator" w:id="0">
    <w:p w14:paraId="4CFE35AD" w14:textId="77777777" w:rsidR="00635895" w:rsidRDefault="00635895" w:rsidP="00024B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35E7B"/>
    <w:multiLevelType w:val="hybridMultilevel"/>
    <w:tmpl w:val="B8D8C42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0D8D0ED4"/>
    <w:multiLevelType w:val="hybridMultilevel"/>
    <w:tmpl w:val="2CF28E72"/>
    <w:lvl w:ilvl="0" w:tplc="2ADCC848">
      <w:start w:val="1"/>
      <w:numFmt w:val="bullet"/>
      <w:lvlText w:val="•"/>
      <w:lvlJc w:val="left"/>
      <w:pPr>
        <w:tabs>
          <w:tab w:val="num" w:pos="720"/>
        </w:tabs>
        <w:ind w:left="720" w:hanging="360"/>
      </w:pPr>
      <w:rPr>
        <w:rFonts w:ascii="Times New Roman" w:hAnsi="Times New Roman" w:hint="default"/>
      </w:rPr>
    </w:lvl>
    <w:lvl w:ilvl="1" w:tplc="1A0EEFE4" w:tentative="1">
      <w:start w:val="1"/>
      <w:numFmt w:val="bullet"/>
      <w:lvlText w:val="•"/>
      <w:lvlJc w:val="left"/>
      <w:pPr>
        <w:tabs>
          <w:tab w:val="num" w:pos="1440"/>
        </w:tabs>
        <w:ind w:left="1440" w:hanging="360"/>
      </w:pPr>
      <w:rPr>
        <w:rFonts w:ascii="Times New Roman" w:hAnsi="Times New Roman" w:hint="default"/>
      </w:rPr>
    </w:lvl>
    <w:lvl w:ilvl="2" w:tplc="7DEAEF48" w:tentative="1">
      <w:start w:val="1"/>
      <w:numFmt w:val="bullet"/>
      <w:lvlText w:val="•"/>
      <w:lvlJc w:val="left"/>
      <w:pPr>
        <w:tabs>
          <w:tab w:val="num" w:pos="2160"/>
        </w:tabs>
        <w:ind w:left="2160" w:hanging="360"/>
      </w:pPr>
      <w:rPr>
        <w:rFonts w:ascii="Times New Roman" w:hAnsi="Times New Roman" w:hint="default"/>
      </w:rPr>
    </w:lvl>
    <w:lvl w:ilvl="3" w:tplc="213A2DE0" w:tentative="1">
      <w:start w:val="1"/>
      <w:numFmt w:val="bullet"/>
      <w:lvlText w:val="•"/>
      <w:lvlJc w:val="left"/>
      <w:pPr>
        <w:tabs>
          <w:tab w:val="num" w:pos="2880"/>
        </w:tabs>
        <w:ind w:left="2880" w:hanging="360"/>
      </w:pPr>
      <w:rPr>
        <w:rFonts w:ascii="Times New Roman" w:hAnsi="Times New Roman" w:hint="default"/>
      </w:rPr>
    </w:lvl>
    <w:lvl w:ilvl="4" w:tplc="5220EEB6" w:tentative="1">
      <w:start w:val="1"/>
      <w:numFmt w:val="bullet"/>
      <w:lvlText w:val="•"/>
      <w:lvlJc w:val="left"/>
      <w:pPr>
        <w:tabs>
          <w:tab w:val="num" w:pos="3600"/>
        </w:tabs>
        <w:ind w:left="3600" w:hanging="360"/>
      </w:pPr>
      <w:rPr>
        <w:rFonts w:ascii="Times New Roman" w:hAnsi="Times New Roman" w:hint="default"/>
      </w:rPr>
    </w:lvl>
    <w:lvl w:ilvl="5" w:tplc="7882AFBA" w:tentative="1">
      <w:start w:val="1"/>
      <w:numFmt w:val="bullet"/>
      <w:lvlText w:val="•"/>
      <w:lvlJc w:val="left"/>
      <w:pPr>
        <w:tabs>
          <w:tab w:val="num" w:pos="4320"/>
        </w:tabs>
        <w:ind w:left="4320" w:hanging="360"/>
      </w:pPr>
      <w:rPr>
        <w:rFonts w:ascii="Times New Roman" w:hAnsi="Times New Roman" w:hint="default"/>
      </w:rPr>
    </w:lvl>
    <w:lvl w:ilvl="6" w:tplc="1FA44B46" w:tentative="1">
      <w:start w:val="1"/>
      <w:numFmt w:val="bullet"/>
      <w:lvlText w:val="•"/>
      <w:lvlJc w:val="left"/>
      <w:pPr>
        <w:tabs>
          <w:tab w:val="num" w:pos="5040"/>
        </w:tabs>
        <w:ind w:left="5040" w:hanging="360"/>
      </w:pPr>
      <w:rPr>
        <w:rFonts w:ascii="Times New Roman" w:hAnsi="Times New Roman" w:hint="default"/>
      </w:rPr>
    </w:lvl>
    <w:lvl w:ilvl="7" w:tplc="358226A0" w:tentative="1">
      <w:start w:val="1"/>
      <w:numFmt w:val="bullet"/>
      <w:lvlText w:val="•"/>
      <w:lvlJc w:val="left"/>
      <w:pPr>
        <w:tabs>
          <w:tab w:val="num" w:pos="5760"/>
        </w:tabs>
        <w:ind w:left="5760" w:hanging="360"/>
      </w:pPr>
      <w:rPr>
        <w:rFonts w:ascii="Times New Roman" w:hAnsi="Times New Roman" w:hint="default"/>
      </w:rPr>
    </w:lvl>
    <w:lvl w:ilvl="8" w:tplc="195AD65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CD6112"/>
    <w:multiLevelType w:val="multilevel"/>
    <w:tmpl w:val="6BC28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C42CC"/>
    <w:multiLevelType w:val="multilevel"/>
    <w:tmpl w:val="A14C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EB1C9B"/>
    <w:multiLevelType w:val="hybridMultilevel"/>
    <w:tmpl w:val="26F60CC8"/>
    <w:lvl w:ilvl="0" w:tplc="FFFFFFFF">
      <w:start w:val="1"/>
      <w:numFmt w:val="decimal"/>
      <w:lvlText w:val="Slide %1"/>
      <w:lvlJc w:val="left"/>
      <w:pPr>
        <w:ind w:left="720" w:hanging="360"/>
      </w:pPr>
      <w:rPr>
        <w:rFonts w:hint="default"/>
        <w:b w:val="0"/>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97D0B2A"/>
    <w:multiLevelType w:val="multilevel"/>
    <w:tmpl w:val="D902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86B85"/>
    <w:multiLevelType w:val="hybridMultilevel"/>
    <w:tmpl w:val="558061F2"/>
    <w:lvl w:ilvl="0" w:tplc="E9BA1F40">
      <w:start w:val="1"/>
      <w:numFmt w:val="bullet"/>
      <w:lvlText w:val=""/>
      <w:lvlJc w:val="left"/>
      <w:pPr>
        <w:tabs>
          <w:tab w:val="num" w:pos="720"/>
        </w:tabs>
        <w:ind w:left="720" w:hanging="360"/>
      </w:pPr>
      <w:rPr>
        <w:rFonts w:ascii="Symbol" w:hAnsi="Symbol" w:hint="default"/>
      </w:rPr>
    </w:lvl>
    <w:lvl w:ilvl="1" w:tplc="26923D54" w:tentative="1">
      <w:start w:val="1"/>
      <w:numFmt w:val="bullet"/>
      <w:lvlText w:val=""/>
      <w:lvlJc w:val="left"/>
      <w:pPr>
        <w:tabs>
          <w:tab w:val="num" w:pos="1440"/>
        </w:tabs>
        <w:ind w:left="1440" w:hanging="360"/>
      </w:pPr>
      <w:rPr>
        <w:rFonts w:ascii="Symbol" w:hAnsi="Symbol" w:hint="default"/>
      </w:rPr>
    </w:lvl>
    <w:lvl w:ilvl="2" w:tplc="3A88DB8E" w:tentative="1">
      <w:start w:val="1"/>
      <w:numFmt w:val="bullet"/>
      <w:lvlText w:val=""/>
      <w:lvlJc w:val="left"/>
      <w:pPr>
        <w:tabs>
          <w:tab w:val="num" w:pos="2160"/>
        </w:tabs>
        <w:ind w:left="2160" w:hanging="360"/>
      </w:pPr>
      <w:rPr>
        <w:rFonts w:ascii="Symbol" w:hAnsi="Symbol" w:hint="default"/>
      </w:rPr>
    </w:lvl>
    <w:lvl w:ilvl="3" w:tplc="6B38D088" w:tentative="1">
      <w:start w:val="1"/>
      <w:numFmt w:val="bullet"/>
      <w:lvlText w:val=""/>
      <w:lvlJc w:val="left"/>
      <w:pPr>
        <w:tabs>
          <w:tab w:val="num" w:pos="2880"/>
        </w:tabs>
        <w:ind w:left="2880" w:hanging="360"/>
      </w:pPr>
      <w:rPr>
        <w:rFonts w:ascii="Symbol" w:hAnsi="Symbol" w:hint="default"/>
      </w:rPr>
    </w:lvl>
    <w:lvl w:ilvl="4" w:tplc="A31278E4" w:tentative="1">
      <w:start w:val="1"/>
      <w:numFmt w:val="bullet"/>
      <w:lvlText w:val=""/>
      <w:lvlJc w:val="left"/>
      <w:pPr>
        <w:tabs>
          <w:tab w:val="num" w:pos="3600"/>
        </w:tabs>
        <w:ind w:left="3600" w:hanging="360"/>
      </w:pPr>
      <w:rPr>
        <w:rFonts w:ascii="Symbol" w:hAnsi="Symbol" w:hint="default"/>
      </w:rPr>
    </w:lvl>
    <w:lvl w:ilvl="5" w:tplc="3D101634" w:tentative="1">
      <w:start w:val="1"/>
      <w:numFmt w:val="bullet"/>
      <w:lvlText w:val=""/>
      <w:lvlJc w:val="left"/>
      <w:pPr>
        <w:tabs>
          <w:tab w:val="num" w:pos="4320"/>
        </w:tabs>
        <w:ind w:left="4320" w:hanging="360"/>
      </w:pPr>
      <w:rPr>
        <w:rFonts w:ascii="Symbol" w:hAnsi="Symbol" w:hint="default"/>
      </w:rPr>
    </w:lvl>
    <w:lvl w:ilvl="6" w:tplc="38D6DF8A" w:tentative="1">
      <w:start w:val="1"/>
      <w:numFmt w:val="bullet"/>
      <w:lvlText w:val=""/>
      <w:lvlJc w:val="left"/>
      <w:pPr>
        <w:tabs>
          <w:tab w:val="num" w:pos="5040"/>
        </w:tabs>
        <w:ind w:left="5040" w:hanging="360"/>
      </w:pPr>
      <w:rPr>
        <w:rFonts w:ascii="Symbol" w:hAnsi="Symbol" w:hint="default"/>
      </w:rPr>
    </w:lvl>
    <w:lvl w:ilvl="7" w:tplc="36AE36C6" w:tentative="1">
      <w:start w:val="1"/>
      <w:numFmt w:val="bullet"/>
      <w:lvlText w:val=""/>
      <w:lvlJc w:val="left"/>
      <w:pPr>
        <w:tabs>
          <w:tab w:val="num" w:pos="5760"/>
        </w:tabs>
        <w:ind w:left="5760" w:hanging="360"/>
      </w:pPr>
      <w:rPr>
        <w:rFonts w:ascii="Symbol" w:hAnsi="Symbol" w:hint="default"/>
      </w:rPr>
    </w:lvl>
    <w:lvl w:ilvl="8" w:tplc="D0E0D990"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35476CA"/>
    <w:multiLevelType w:val="hybridMultilevel"/>
    <w:tmpl w:val="3BC68D12"/>
    <w:lvl w:ilvl="0" w:tplc="8E363BAC">
      <w:start w:val="1"/>
      <w:numFmt w:val="decimal"/>
      <w:lvlText w:val="Slide %1"/>
      <w:lvlJc w:val="left"/>
      <w:pPr>
        <w:ind w:left="720" w:hanging="360"/>
      </w:pPr>
      <w:rPr>
        <w:rFonts w:ascii="Arial" w:hAnsi="Arial" w:cs="Arial" w:hint="default"/>
        <w:b/>
        <w:color w:val="FF0000"/>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23BC1495"/>
    <w:multiLevelType w:val="hybridMultilevel"/>
    <w:tmpl w:val="BD1A19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8825032"/>
    <w:multiLevelType w:val="hybridMultilevel"/>
    <w:tmpl w:val="9BEC19B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2D501983"/>
    <w:multiLevelType w:val="multilevel"/>
    <w:tmpl w:val="BB46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F841A9"/>
    <w:multiLevelType w:val="hybridMultilevel"/>
    <w:tmpl w:val="7F08D33C"/>
    <w:lvl w:ilvl="0" w:tplc="271269F2">
      <w:start w:val="1"/>
      <w:numFmt w:val="bullet"/>
      <w:lvlText w:val="•"/>
      <w:lvlJc w:val="left"/>
      <w:pPr>
        <w:tabs>
          <w:tab w:val="num" w:pos="720"/>
        </w:tabs>
        <w:ind w:left="720" w:hanging="360"/>
      </w:pPr>
      <w:rPr>
        <w:rFonts w:ascii="Arial" w:hAnsi="Arial" w:hint="default"/>
      </w:rPr>
    </w:lvl>
    <w:lvl w:ilvl="1" w:tplc="C2D63D7C" w:tentative="1">
      <w:start w:val="1"/>
      <w:numFmt w:val="bullet"/>
      <w:lvlText w:val="•"/>
      <w:lvlJc w:val="left"/>
      <w:pPr>
        <w:tabs>
          <w:tab w:val="num" w:pos="1440"/>
        </w:tabs>
        <w:ind w:left="1440" w:hanging="360"/>
      </w:pPr>
      <w:rPr>
        <w:rFonts w:ascii="Arial" w:hAnsi="Arial" w:hint="default"/>
      </w:rPr>
    </w:lvl>
    <w:lvl w:ilvl="2" w:tplc="4BD46D04" w:tentative="1">
      <w:start w:val="1"/>
      <w:numFmt w:val="bullet"/>
      <w:lvlText w:val="•"/>
      <w:lvlJc w:val="left"/>
      <w:pPr>
        <w:tabs>
          <w:tab w:val="num" w:pos="2160"/>
        </w:tabs>
        <w:ind w:left="2160" w:hanging="360"/>
      </w:pPr>
      <w:rPr>
        <w:rFonts w:ascii="Arial" w:hAnsi="Arial" w:hint="default"/>
      </w:rPr>
    </w:lvl>
    <w:lvl w:ilvl="3" w:tplc="D1D46F24" w:tentative="1">
      <w:start w:val="1"/>
      <w:numFmt w:val="bullet"/>
      <w:lvlText w:val="•"/>
      <w:lvlJc w:val="left"/>
      <w:pPr>
        <w:tabs>
          <w:tab w:val="num" w:pos="2880"/>
        </w:tabs>
        <w:ind w:left="2880" w:hanging="360"/>
      </w:pPr>
      <w:rPr>
        <w:rFonts w:ascii="Arial" w:hAnsi="Arial" w:hint="default"/>
      </w:rPr>
    </w:lvl>
    <w:lvl w:ilvl="4" w:tplc="5106E084" w:tentative="1">
      <w:start w:val="1"/>
      <w:numFmt w:val="bullet"/>
      <w:lvlText w:val="•"/>
      <w:lvlJc w:val="left"/>
      <w:pPr>
        <w:tabs>
          <w:tab w:val="num" w:pos="3600"/>
        </w:tabs>
        <w:ind w:left="3600" w:hanging="360"/>
      </w:pPr>
      <w:rPr>
        <w:rFonts w:ascii="Arial" w:hAnsi="Arial" w:hint="default"/>
      </w:rPr>
    </w:lvl>
    <w:lvl w:ilvl="5" w:tplc="D9621A94" w:tentative="1">
      <w:start w:val="1"/>
      <w:numFmt w:val="bullet"/>
      <w:lvlText w:val="•"/>
      <w:lvlJc w:val="left"/>
      <w:pPr>
        <w:tabs>
          <w:tab w:val="num" w:pos="4320"/>
        </w:tabs>
        <w:ind w:left="4320" w:hanging="360"/>
      </w:pPr>
      <w:rPr>
        <w:rFonts w:ascii="Arial" w:hAnsi="Arial" w:hint="default"/>
      </w:rPr>
    </w:lvl>
    <w:lvl w:ilvl="6" w:tplc="1A7AFC52" w:tentative="1">
      <w:start w:val="1"/>
      <w:numFmt w:val="bullet"/>
      <w:lvlText w:val="•"/>
      <w:lvlJc w:val="left"/>
      <w:pPr>
        <w:tabs>
          <w:tab w:val="num" w:pos="5040"/>
        </w:tabs>
        <w:ind w:left="5040" w:hanging="360"/>
      </w:pPr>
      <w:rPr>
        <w:rFonts w:ascii="Arial" w:hAnsi="Arial" w:hint="default"/>
      </w:rPr>
    </w:lvl>
    <w:lvl w:ilvl="7" w:tplc="8ACC1F4E" w:tentative="1">
      <w:start w:val="1"/>
      <w:numFmt w:val="bullet"/>
      <w:lvlText w:val="•"/>
      <w:lvlJc w:val="left"/>
      <w:pPr>
        <w:tabs>
          <w:tab w:val="num" w:pos="5760"/>
        </w:tabs>
        <w:ind w:left="5760" w:hanging="360"/>
      </w:pPr>
      <w:rPr>
        <w:rFonts w:ascii="Arial" w:hAnsi="Arial" w:hint="default"/>
      </w:rPr>
    </w:lvl>
    <w:lvl w:ilvl="8" w:tplc="7DE2D18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06454E"/>
    <w:multiLevelType w:val="hybridMultilevel"/>
    <w:tmpl w:val="ED08DD9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52066EAB"/>
    <w:multiLevelType w:val="hybridMultilevel"/>
    <w:tmpl w:val="C32C27E4"/>
    <w:lvl w:ilvl="0" w:tplc="CA104114">
      <w:start w:val="1"/>
      <w:numFmt w:val="bullet"/>
      <w:lvlText w:val="•"/>
      <w:lvlJc w:val="left"/>
      <w:pPr>
        <w:tabs>
          <w:tab w:val="num" w:pos="720"/>
        </w:tabs>
        <w:ind w:left="720" w:hanging="360"/>
      </w:pPr>
      <w:rPr>
        <w:rFonts w:ascii="Times New Roman" w:hAnsi="Times New Roman" w:hint="default"/>
      </w:rPr>
    </w:lvl>
    <w:lvl w:ilvl="1" w:tplc="165AD372" w:tentative="1">
      <w:start w:val="1"/>
      <w:numFmt w:val="bullet"/>
      <w:lvlText w:val="•"/>
      <w:lvlJc w:val="left"/>
      <w:pPr>
        <w:tabs>
          <w:tab w:val="num" w:pos="1440"/>
        </w:tabs>
        <w:ind w:left="1440" w:hanging="360"/>
      </w:pPr>
      <w:rPr>
        <w:rFonts w:ascii="Times New Roman" w:hAnsi="Times New Roman" w:hint="default"/>
      </w:rPr>
    </w:lvl>
    <w:lvl w:ilvl="2" w:tplc="6D0A7A42" w:tentative="1">
      <w:start w:val="1"/>
      <w:numFmt w:val="bullet"/>
      <w:lvlText w:val="•"/>
      <w:lvlJc w:val="left"/>
      <w:pPr>
        <w:tabs>
          <w:tab w:val="num" w:pos="2160"/>
        </w:tabs>
        <w:ind w:left="2160" w:hanging="360"/>
      </w:pPr>
      <w:rPr>
        <w:rFonts w:ascii="Times New Roman" w:hAnsi="Times New Roman" w:hint="default"/>
      </w:rPr>
    </w:lvl>
    <w:lvl w:ilvl="3" w:tplc="B6CEB26C" w:tentative="1">
      <w:start w:val="1"/>
      <w:numFmt w:val="bullet"/>
      <w:lvlText w:val="•"/>
      <w:lvlJc w:val="left"/>
      <w:pPr>
        <w:tabs>
          <w:tab w:val="num" w:pos="2880"/>
        </w:tabs>
        <w:ind w:left="2880" w:hanging="360"/>
      </w:pPr>
      <w:rPr>
        <w:rFonts w:ascii="Times New Roman" w:hAnsi="Times New Roman" w:hint="default"/>
      </w:rPr>
    </w:lvl>
    <w:lvl w:ilvl="4" w:tplc="8078139A" w:tentative="1">
      <w:start w:val="1"/>
      <w:numFmt w:val="bullet"/>
      <w:lvlText w:val="•"/>
      <w:lvlJc w:val="left"/>
      <w:pPr>
        <w:tabs>
          <w:tab w:val="num" w:pos="3600"/>
        </w:tabs>
        <w:ind w:left="3600" w:hanging="360"/>
      </w:pPr>
      <w:rPr>
        <w:rFonts w:ascii="Times New Roman" w:hAnsi="Times New Roman" w:hint="default"/>
      </w:rPr>
    </w:lvl>
    <w:lvl w:ilvl="5" w:tplc="75E079AA" w:tentative="1">
      <w:start w:val="1"/>
      <w:numFmt w:val="bullet"/>
      <w:lvlText w:val="•"/>
      <w:lvlJc w:val="left"/>
      <w:pPr>
        <w:tabs>
          <w:tab w:val="num" w:pos="4320"/>
        </w:tabs>
        <w:ind w:left="4320" w:hanging="360"/>
      </w:pPr>
      <w:rPr>
        <w:rFonts w:ascii="Times New Roman" w:hAnsi="Times New Roman" w:hint="default"/>
      </w:rPr>
    </w:lvl>
    <w:lvl w:ilvl="6" w:tplc="E7068E22" w:tentative="1">
      <w:start w:val="1"/>
      <w:numFmt w:val="bullet"/>
      <w:lvlText w:val="•"/>
      <w:lvlJc w:val="left"/>
      <w:pPr>
        <w:tabs>
          <w:tab w:val="num" w:pos="5040"/>
        </w:tabs>
        <w:ind w:left="5040" w:hanging="360"/>
      </w:pPr>
      <w:rPr>
        <w:rFonts w:ascii="Times New Roman" w:hAnsi="Times New Roman" w:hint="default"/>
      </w:rPr>
    </w:lvl>
    <w:lvl w:ilvl="7" w:tplc="44583126" w:tentative="1">
      <w:start w:val="1"/>
      <w:numFmt w:val="bullet"/>
      <w:lvlText w:val="•"/>
      <w:lvlJc w:val="left"/>
      <w:pPr>
        <w:tabs>
          <w:tab w:val="num" w:pos="5760"/>
        </w:tabs>
        <w:ind w:left="5760" w:hanging="360"/>
      </w:pPr>
      <w:rPr>
        <w:rFonts w:ascii="Times New Roman" w:hAnsi="Times New Roman" w:hint="default"/>
      </w:rPr>
    </w:lvl>
    <w:lvl w:ilvl="8" w:tplc="FFDC545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51558CB"/>
    <w:multiLevelType w:val="hybridMultilevel"/>
    <w:tmpl w:val="66565C2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5A292ED5"/>
    <w:multiLevelType w:val="multilevel"/>
    <w:tmpl w:val="D3B6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1462D4"/>
    <w:multiLevelType w:val="hybridMultilevel"/>
    <w:tmpl w:val="761817E4"/>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 w15:restartNumberingAfterBreak="0">
    <w:nsid w:val="621E545E"/>
    <w:multiLevelType w:val="multilevel"/>
    <w:tmpl w:val="A36A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644342"/>
    <w:multiLevelType w:val="hybridMultilevel"/>
    <w:tmpl w:val="DE0C33AA"/>
    <w:lvl w:ilvl="0" w:tplc="FF5ABB1A">
      <w:start w:val="1"/>
      <w:numFmt w:val="decimal"/>
      <w:lvlText w:val="Slide %1"/>
      <w:lvlJc w:val="left"/>
      <w:pPr>
        <w:ind w:left="720" w:hanging="360"/>
      </w:pPr>
      <w:rPr>
        <w:rFonts w:hint="default"/>
        <w:b w:val="0"/>
        <w:color w:val="FF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6C815104"/>
    <w:multiLevelType w:val="hybridMultilevel"/>
    <w:tmpl w:val="7A5EFD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733A38D9"/>
    <w:multiLevelType w:val="hybridMultilevel"/>
    <w:tmpl w:val="2AA2E55E"/>
    <w:lvl w:ilvl="0" w:tplc="FF5ABB1A">
      <w:start w:val="1"/>
      <w:numFmt w:val="decimal"/>
      <w:lvlText w:val="Slide %1"/>
      <w:lvlJc w:val="left"/>
      <w:pPr>
        <w:ind w:left="2712" w:hanging="360"/>
      </w:pPr>
      <w:rPr>
        <w:rFonts w:hint="default"/>
        <w:b w:val="0"/>
        <w:color w:val="FF0000"/>
      </w:rPr>
    </w:lvl>
    <w:lvl w:ilvl="1" w:tplc="04080019" w:tentative="1">
      <w:start w:val="1"/>
      <w:numFmt w:val="lowerLetter"/>
      <w:lvlText w:val="%2."/>
      <w:lvlJc w:val="left"/>
      <w:pPr>
        <w:ind w:left="3432" w:hanging="360"/>
      </w:pPr>
    </w:lvl>
    <w:lvl w:ilvl="2" w:tplc="0408001B" w:tentative="1">
      <w:start w:val="1"/>
      <w:numFmt w:val="lowerRoman"/>
      <w:lvlText w:val="%3."/>
      <w:lvlJc w:val="right"/>
      <w:pPr>
        <w:ind w:left="4152" w:hanging="180"/>
      </w:pPr>
    </w:lvl>
    <w:lvl w:ilvl="3" w:tplc="0408000F" w:tentative="1">
      <w:start w:val="1"/>
      <w:numFmt w:val="decimal"/>
      <w:lvlText w:val="%4."/>
      <w:lvlJc w:val="left"/>
      <w:pPr>
        <w:ind w:left="4872" w:hanging="360"/>
      </w:pPr>
    </w:lvl>
    <w:lvl w:ilvl="4" w:tplc="04080019" w:tentative="1">
      <w:start w:val="1"/>
      <w:numFmt w:val="lowerLetter"/>
      <w:lvlText w:val="%5."/>
      <w:lvlJc w:val="left"/>
      <w:pPr>
        <w:ind w:left="5592" w:hanging="360"/>
      </w:pPr>
    </w:lvl>
    <w:lvl w:ilvl="5" w:tplc="0408001B" w:tentative="1">
      <w:start w:val="1"/>
      <w:numFmt w:val="lowerRoman"/>
      <w:lvlText w:val="%6."/>
      <w:lvlJc w:val="right"/>
      <w:pPr>
        <w:ind w:left="6312" w:hanging="180"/>
      </w:pPr>
    </w:lvl>
    <w:lvl w:ilvl="6" w:tplc="0408000F" w:tentative="1">
      <w:start w:val="1"/>
      <w:numFmt w:val="decimal"/>
      <w:lvlText w:val="%7."/>
      <w:lvlJc w:val="left"/>
      <w:pPr>
        <w:ind w:left="7032" w:hanging="360"/>
      </w:pPr>
    </w:lvl>
    <w:lvl w:ilvl="7" w:tplc="04080019" w:tentative="1">
      <w:start w:val="1"/>
      <w:numFmt w:val="lowerLetter"/>
      <w:lvlText w:val="%8."/>
      <w:lvlJc w:val="left"/>
      <w:pPr>
        <w:ind w:left="7752" w:hanging="360"/>
      </w:pPr>
    </w:lvl>
    <w:lvl w:ilvl="8" w:tplc="0408001B" w:tentative="1">
      <w:start w:val="1"/>
      <w:numFmt w:val="lowerRoman"/>
      <w:lvlText w:val="%9."/>
      <w:lvlJc w:val="right"/>
      <w:pPr>
        <w:ind w:left="8472" w:hanging="180"/>
      </w:pPr>
    </w:lvl>
  </w:abstractNum>
  <w:abstractNum w:abstractNumId="21" w15:restartNumberingAfterBreak="0">
    <w:nsid w:val="73CD5862"/>
    <w:multiLevelType w:val="hybridMultilevel"/>
    <w:tmpl w:val="CA34DBE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76766307"/>
    <w:multiLevelType w:val="multilevel"/>
    <w:tmpl w:val="C26C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26026C"/>
    <w:multiLevelType w:val="multilevel"/>
    <w:tmpl w:val="3A06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7678D8"/>
    <w:multiLevelType w:val="hybridMultilevel"/>
    <w:tmpl w:val="8FA2DA40"/>
    <w:lvl w:ilvl="0" w:tplc="69C086A8">
      <w:start w:val="1"/>
      <w:numFmt w:val="bullet"/>
      <w:lvlText w:val="•"/>
      <w:lvlJc w:val="left"/>
      <w:pPr>
        <w:tabs>
          <w:tab w:val="num" w:pos="720"/>
        </w:tabs>
        <w:ind w:left="720" w:hanging="360"/>
      </w:pPr>
      <w:rPr>
        <w:rFonts w:ascii="Arial" w:hAnsi="Arial" w:hint="default"/>
      </w:rPr>
    </w:lvl>
    <w:lvl w:ilvl="1" w:tplc="408C9F16" w:tentative="1">
      <w:start w:val="1"/>
      <w:numFmt w:val="bullet"/>
      <w:lvlText w:val="•"/>
      <w:lvlJc w:val="left"/>
      <w:pPr>
        <w:tabs>
          <w:tab w:val="num" w:pos="1440"/>
        </w:tabs>
        <w:ind w:left="1440" w:hanging="360"/>
      </w:pPr>
      <w:rPr>
        <w:rFonts w:ascii="Arial" w:hAnsi="Arial" w:hint="default"/>
      </w:rPr>
    </w:lvl>
    <w:lvl w:ilvl="2" w:tplc="75C8D570" w:tentative="1">
      <w:start w:val="1"/>
      <w:numFmt w:val="bullet"/>
      <w:lvlText w:val="•"/>
      <w:lvlJc w:val="left"/>
      <w:pPr>
        <w:tabs>
          <w:tab w:val="num" w:pos="2160"/>
        </w:tabs>
        <w:ind w:left="2160" w:hanging="360"/>
      </w:pPr>
      <w:rPr>
        <w:rFonts w:ascii="Arial" w:hAnsi="Arial" w:hint="default"/>
      </w:rPr>
    </w:lvl>
    <w:lvl w:ilvl="3" w:tplc="BEB6CF16" w:tentative="1">
      <w:start w:val="1"/>
      <w:numFmt w:val="bullet"/>
      <w:lvlText w:val="•"/>
      <w:lvlJc w:val="left"/>
      <w:pPr>
        <w:tabs>
          <w:tab w:val="num" w:pos="2880"/>
        </w:tabs>
        <w:ind w:left="2880" w:hanging="360"/>
      </w:pPr>
      <w:rPr>
        <w:rFonts w:ascii="Arial" w:hAnsi="Arial" w:hint="default"/>
      </w:rPr>
    </w:lvl>
    <w:lvl w:ilvl="4" w:tplc="34DE7F04" w:tentative="1">
      <w:start w:val="1"/>
      <w:numFmt w:val="bullet"/>
      <w:lvlText w:val="•"/>
      <w:lvlJc w:val="left"/>
      <w:pPr>
        <w:tabs>
          <w:tab w:val="num" w:pos="3600"/>
        </w:tabs>
        <w:ind w:left="3600" w:hanging="360"/>
      </w:pPr>
      <w:rPr>
        <w:rFonts w:ascii="Arial" w:hAnsi="Arial" w:hint="default"/>
      </w:rPr>
    </w:lvl>
    <w:lvl w:ilvl="5" w:tplc="213EB378" w:tentative="1">
      <w:start w:val="1"/>
      <w:numFmt w:val="bullet"/>
      <w:lvlText w:val="•"/>
      <w:lvlJc w:val="left"/>
      <w:pPr>
        <w:tabs>
          <w:tab w:val="num" w:pos="4320"/>
        </w:tabs>
        <w:ind w:left="4320" w:hanging="360"/>
      </w:pPr>
      <w:rPr>
        <w:rFonts w:ascii="Arial" w:hAnsi="Arial" w:hint="default"/>
      </w:rPr>
    </w:lvl>
    <w:lvl w:ilvl="6" w:tplc="83C45B6E" w:tentative="1">
      <w:start w:val="1"/>
      <w:numFmt w:val="bullet"/>
      <w:lvlText w:val="•"/>
      <w:lvlJc w:val="left"/>
      <w:pPr>
        <w:tabs>
          <w:tab w:val="num" w:pos="5040"/>
        </w:tabs>
        <w:ind w:left="5040" w:hanging="360"/>
      </w:pPr>
      <w:rPr>
        <w:rFonts w:ascii="Arial" w:hAnsi="Arial" w:hint="default"/>
      </w:rPr>
    </w:lvl>
    <w:lvl w:ilvl="7" w:tplc="27C2C7E0" w:tentative="1">
      <w:start w:val="1"/>
      <w:numFmt w:val="bullet"/>
      <w:lvlText w:val="•"/>
      <w:lvlJc w:val="left"/>
      <w:pPr>
        <w:tabs>
          <w:tab w:val="num" w:pos="5760"/>
        </w:tabs>
        <w:ind w:left="5760" w:hanging="360"/>
      </w:pPr>
      <w:rPr>
        <w:rFonts w:ascii="Arial" w:hAnsi="Arial" w:hint="default"/>
      </w:rPr>
    </w:lvl>
    <w:lvl w:ilvl="8" w:tplc="6966EA9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A80559B"/>
    <w:multiLevelType w:val="hybridMultilevel"/>
    <w:tmpl w:val="AE1C09A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15:restartNumberingAfterBreak="0">
    <w:nsid w:val="7BBD51CD"/>
    <w:multiLevelType w:val="hybridMultilevel"/>
    <w:tmpl w:val="EE58347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7D8C2658"/>
    <w:multiLevelType w:val="hybridMultilevel"/>
    <w:tmpl w:val="86061AE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7F2038CD"/>
    <w:multiLevelType w:val="hybridMultilevel"/>
    <w:tmpl w:val="BEE25CE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15:restartNumberingAfterBreak="0">
    <w:nsid w:val="7FD569B4"/>
    <w:multiLevelType w:val="hybridMultilevel"/>
    <w:tmpl w:val="D83629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8"/>
  </w:num>
  <w:num w:numId="2">
    <w:abstractNumId w:val="20"/>
  </w:num>
  <w:num w:numId="3">
    <w:abstractNumId w:val="7"/>
  </w:num>
  <w:num w:numId="4">
    <w:abstractNumId w:val="1"/>
  </w:num>
  <w:num w:numId="5">
    <w:abstractNumId w:val="16"/>
  </w:num>
  <w:num w:numId="6">
    <w:abstractNumId w:val="13"/>
  </w:num>
  <w:num w:numId="7">
    <w:abstractNumId w:val="11"/>
  </w:num>
  <w:num w:numId="8">
    <w:abstractNumId w:val="24"/>
  </w:num>
  <w:num w:numId="9">
    <w:abstractNumId w:val="6"/>
  </w:num>
  <w:num w:numId="10">
    <w:abstractNumId w:val="22"/>
  </w:num>
  <w:num w:numId="11">
    <w:abstractNumId w:val="17"/>
  </w:num>
  <w:num w:numId="12">
    <w:abstractNumId w:val="19"/>
  </w:num>
  <w:num w:numId="13">
    <w:abstractNumId w:val="9"/>
  </w:num>
  <w:num w:numId="14">
    <w:abstractNumId w:val="3"/>
  </w:num>
  <w:num w:numId="15">
    <w:abstractNumId w:val="5"/>
  </w:num>
  <w:num w:numId="16">
    <w:abstractNumId w:val="21"/>
  </w:num>
  <w:num w:numId="17">
    <w:abstractNumId w:val="10"/>
  </w:num>
  <w:num w:numId="18">
    <w:abstractNumId w:val="15"/>
  </w:num>
  <w:num w:numId="19">
    <w:abstractNumId w:val="14"/>
  </w:num>
  <w:num w:numId="20">
    <w:abstractNumId w:val="4"/>
  </w:num>
  <w:num w:numId="21">
    <w:abstractNumId w:val="29"/>
  </w:num>
  <w:num w:numId="22">
    <w:abstractNumId w:val="2"/>
  </w:num>
  <w:num w:numId="23">
    <w:abstractNumId w:val="23"/>
  </w:num>
  <w:num w:numId="24">
    <w:abstractNumId w:val="26"/>
  </w:num>
  <w:num w:numId="25">
    <w:abstractNumId w:val="8"/>
  </w:num>
  <w:num w:numId="26">
    <w:abstractNumId w:val="27"/>
  </w:num>
  <w:num w:numId="27">
    <w:abstractNumId w:val="28"/>
  </w:num>
  <w:num w:numId="28">
    <w:abstractNumId w:val="12"/>
  </w:num>
  <w:num w:numId="29">
    <w:abstractNumId w:val="0"/>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0C2"/>
    <w:rsid w:val="000232F7"/>
    <w:rsid w:val="000242FD"/>
    <w:rsid w:val="00024BE9"/>
    <w:rsid w:val="00054EB9"/>
    <w:rsid w:val="00070C53"/>
    <w:rsid w:val="0007411A"/>
    <w:rsid w:val="000845E2"/>
    <w:rsid w:val="00085012"/>
    <w:rsid w:val="00085A51"/>
    <w:rsid w:val="00090220"/>
    <w:rsid w:val="000A58E8"/>
    <w:rsid w:val="000D0983"/>
    <w:rsid w:val="000E588E"/>
    <w:rsid w:val="000F07F1"/>
    <w:rsid w:val="000F4364"/>
    <w:rsid w:val="000F75A3"/>
    <w:rsid w:val="001114A0"/>
    <w:rsid w:val="00114F82"/>
    <w:rsid w:val="00135005"/>
    <w:rsid w:val="00142D36"/>
    <w:rsid w:val="00146B89"/>
    <w:rsid w:val="0015059E"/>
    <w:rsid w:val="00162AE4"/>
    <w:rsid w:val="00190BC6"/>
    <w:rsid w:val="001A1234"/>
    <w:rsid w:val="001D514A"/>
    <w:rsid w:val="001D64D2"/>
    <w:rsid w:val="001F3B50"/>
    <w:rsid w:val="001F4837"/>
    <w:rsid w:val="00203EC0"/>
    <w:rsid w:val="0020426D"/>
    <w:rsid w:val="00204E03"/>
    <w:rsid w:val="00206A2E"/>
    <w:rsid w:val="00207109"/>
    <w:rsid w:val="00211181"/>
    <w:rsid w:val="00222BC0"/>
    <w:rsid w:val="002477FD"/>
    <w:rsid w:val="00261C32"/>
    <w:rsid w:val="002652E6"/>
    <w:rsid w:val="00290631"/>
    <w:rsid w:val="002A34F1"/>
    <w:rsid w:val="002A59F4"/>
    <w:rsid w:val="002B783B"/>
    <w:rsid w:val="002C45E6"/>
    <w:rsid w:val="00312A1C"/>
    <w:rsid w:val="00342CE3"/>
    <w:rsid w:val="003448DD"/>
    <w:rsid w:val="00363C09"/>
    <w:rsid w:val="00366E85"/>
    <w:rsid w:val="003860C2"/>
    <w:rsid w:val="003B70CC"/>
    <w:rsid w:val="003C2445"/>
    <w:rsid w:val="003C44D0"/>
    <w:rsid w:val="003D2325"/>
    <w:rsid w:val="003E077E"/>
    <w:rsid w:val="003F270F"/>
    <w:rsid w:val="00447547"/>
    <w:rsid w:val="00475A63"/>
    <w:rsid w:val="00490368"/>
    <w:rsid w:val="00490A97"/>
    <w:rsid w:val="004B1C73"/>
    <w:rsid w:val="004F1EA3"/>
    <w:rsid w:val="00530647"/>
    <w:rsid w:val="005343AC"/>
    <w:rsid w:val="00540F90"/>
    <w:rsid w:val="00550690"/>
    <w:rsid w:val="0055364F"/>
    <w:rsid w:val="00556561"/>
    <w:rsid w:val="00567669"/>
    <w:rsid w:val="005857F0"/>
    <w:rsid w:val="005A6B6A"/>
    <w:rsid w:val="005E26AB"/>
    <w:rsid w:val="005E4715"/>
    <w:rsid w:val="005E737D"/>
    <w:rsid w:val="005F4481"/>
    <w:rsid w:val="006242D8"/>
    <w:rsid w:val="00635895"/>
    <w:rsid w:val="00652FBE"/>
    <w:rsid w:val="00653128"/>
    <w:rsid w:val="00654FFA"/>
    <w:rsid w:val="00676C8B"/>
    <w:rsid w:val="006804C6"/>
    <w:rsid w:val="006B4983"/>
    <w:rsid w:val="006E5E82"/>
    <w:rsid w:val="006F040E"/>
    <w:rsid w:val="006F22C8"/>
    <w:rsid w:val="007178DD"/>
    <w:rsid w:val="007425B7"/>
    <w:rsid w:val="007457B7"/>
    <w:rsid w:val="00764A8A"/>
    <w:rsid w:val="00775EA1"/>
    <w:rsid w:val="00777CD2"/>
    <w:rsid w:val="007966E7"/>
    <w:rsid w:val="007C32D6"/>
    <w:rsid w:val="007F3BF2"/>
    <w:rsid w:val="00802733"/>
    <w:rsid w:val="00813A78"/>
    <w:rsid w:val="00837B0B"/>
    <w:rsid w:val="00843190"/>
    <w:rsid w:val="00891186"/>
    <w:rsid w:val="008B5CB3"/>
    <w:rsid w:val="008F2273"/>
    <w:rsid w:val="008F2AAD"/>
    <w:rsid w:val="008F5C8B"/>
    <w:rsid w:val="00916446"/>
    <w:rsid w:val="00933C05"/>
    <w:rsid w:val="00956CE2"/>
    <w:rsid w:val="00963C35"/>
    <w:rsid w:val="00974C2D"/>
    <w:rsid w:val="009801EC"/>
    <w:rsid w:val="00981A66"/>
    <w:rsid w:val="00992EF1"/>
    <w:rsid w:val="009A2093"/>
    <w:rsid w:val="009A2775"/>
    <w:rsid w:val="009E3B15"/>
    <w:rsid w:val="009E500E"/>
    <w:rsid w:val="00A17BDB"/>
    <w:rsid w:val="00A21745"/>
    <w:rsid w:val="00A4463F"/>
    <w:rsid w:val="00A817E6"/>
    <w:rsid w:val="00A81972"/>
    <w:rsid w:val="00AC2A4B"/>
    <w:rsid w:val="00AC43FB"/>
    <w:rsid w:val="00AC5F37"/>
    <w:rsid w:val="00AD298C"/>
    <w:rsid w:val="00AF3650"/>
    <w:rsid w:val="00AF4AA6"/>
    <w:rsid w:val="00AF511A"/>
    <w:rsid w:val="00B2547F"/>
    <w:rsid w:val="00B330B5"/>
    <w:rsid w:val="00B4306A"/>
    <w:rsid w:val="00B54833"/>
    <w:rsid w:val="00B76136"/>
    <w:rsid w:val="00B876E3"/>
    <w:rsid w:val="00BA1AE3"/>
    <w:rsid w:val="00BA424D"/>
    <w:rsid w:val="00BA7AC2"/>
    <w:rsid w:val="00BB51E5"/>
    <w:rsid w:val="00BD1C14"/>
    <w:rsid w:val="00BE79EF"/>
    <w:rsid w:val="00C1650B"/>
    <w:rsid w:val="00C811BE"/>
    <w:rsid w:val="00C829B7"/>
    <w:rsid w:val="00CB2094"/>
    <w:rsid w:val="00CB7C5C"/>
    <w:rsid w:val="00CC6281"/>
    <w:rsid w:val="00D0139F"/>
    <w:rsid w:val="00D0610A"/>
    <w:rsid w:val="00D07AB8"/>
    <w:rsid w:val="00D40211"/>
    <w:rsid w:val="00D4553A"/>
    <w:rsid w:val="00D50544"/>
    <w:rsid w:val="00D56342"/>
    <w:rsid w:val="00D600BD"/>
    <w:rsid w:val="00D61B01"/>
    <w:rsid w:val="00D9181B"/>
    <w:rsid w:val="00D9691E"/>
    <w:rsid w:val="00DC7F79"/>
    <w:rsid w:val="00DF0AC7"/>
    <w:rsid w:val="00DF7DCF"/>
    <w:rsid w:val="00E41E5D"/>
    <w:rsid w:val="00E501E7"/>
    <w:rsid w:val="00E65F6D"/>
    <w:rsid w:val="00E65FE6"/>
    <w:rsid w:val="00E77F10"/>
    <w:rsid w:val="00E93A2C"/>
    <w:rsid w:val="00EE4721"/>
    <w:rsid w:val="00EF7A7C"/>
    <w:rsid w:val="00F23925"/>
    <w:rsid w:val="00F50A3D"/>
    <w:rsid w:val="00F60E58"/>
    <w:rsid w:val="00F62306"/>
    <w:rsid w:val="00F7455E"/>
    <w:rsid w:val="00F83A45"/>
    <w:rsid w:val="00F93C17"/>
    <w:rsid w:val="00FA5A32"/>
    <w:rsid w:val="00FC6810"/>
    <w:rsid w:val="00FC75AF"/>
    <w:rsid w:val="00FE67F5"/>
    <w:rsid w:val="00FF51F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FE7B3"/>
  <w15:chartTrackingRefBased/>
  <w15:docId w15:val="{81F10FD7-C1F6-4D13-8976-DFAE998ED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3860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860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3860C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860C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860C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860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860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860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860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3860C2"/>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3860C2"/>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rsid w:val="003860C2"/>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3860C2"/>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3860C2"/>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3860C2"/>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3860C2"/>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3860C2"/>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3860C2"/>
    <w:rPr>
      <w:rFonts w:eastAsiaTheme="majorEastAsia" w:cstheme="majorBidi"/>
      <w:color w:val="272727" w:themeColor="text1" w:themeTint="D8"/>
    </w:rPr>
  </w:style>
  <w:style w:type="paragraph" w:styleId="a3">
    <w:name w:val="Title"/>
    <w:basedOn w:val="a"/>
    <w:next w:val="a"/>
    <w:link w:val="Char"/>
    <w:uiPriority w:val="10"/>
    <w:qFormat/>
    <w:rsid w:val="003860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3860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860C2"/>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3860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860C2"/>
    <w:pPr>
      <w:spacing w:before="160"/>
      <w:jc w:val="center"/>
    </w:pPr>
    <w:rPr>
      <w:i/>
      <w:iCs/>
      <w:color w:val="404040" w:themeColor="text1" w:themeTint="BF"/>
    </w:rPr>
  </w:style>
  <w:style w:type="character" w:customStyle="1" w:styleId="Char1">
    <w:name w:val="Απόσπασμα Char"/>
    <w:basedOn w:val="a0"/>
    <w:link w:val="a5"/>
    <w:uiPriority w:val="29"/>
    <w:rsid w:val="003860C2"/>
    <w:rPr>
      <w:i/>
      <w:iCs/>
      <w:color w:val="404040" w:themeColor="text1" w:themeTint="BF"/>
    </w:rPr>
  </w:style>
  <w:style w:type="paragraph" w:styleId="a6">
    <w:name w:val="List Paragraph"/>
    <w:basedOn w:val="a"/>
    <w:uiPriority w:val="34"/>
    <w:qFormat/>
    <w:rsid w:val="003860C2"/>
    <w:pPr>
      <w:ind w:left="720"/>
      <w:contextualSpacing/>
    </w:pPr>
  </w:style>
  <w:style w:type="character" w:styleId="a7">
    <w:name w:val="Intense Emphasis"/>
    <w:basedOn w:val="a0"/>
    <w:uiPriority w:val="21"/>
    <w:qFormat/>
    <w:rsid w:val="003860C2"/>
    <w:rPr>
      <w:i/>
      <w:iCs/>
      <w:color w:val="0F4761" w:themeColor="accent1" w:themeShade="BF"/>
    </w:rPr>
  </w:style>
  <w:style w:type="paragraph" w:styleId="a8">
    <w:name w:val="Intense Quote"/>
    <w:basedOn w:val="a"/>
    <w:next w:val="a"/>
    <w:link w:val="Char2"/>
    <w:uiPriority w:val="30"/>
    <w:qFormat/>
    <w:rsid w:val="003860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3860C2"/>
    <w:rPr>
      <w:i/>
      <w:iCs/>
      <w:color w:val="0F4761" w:themeColor="accent1" w:themeShade="BF"/>
    </w:rPr>
  </w:style>
  <w:style w:type="character" w:styleId="a9">
    <w:name w:val="Intense Reference"/>
    <w:basedOn w:val="a0"/>
    <w:uiPriority w:val="32"/>
    <w:qFormat/>
    <w:rsid w:val="003860C2"/>
    <w:rPr>
      <w:b/>
      <w:bCs/>
      <w:smallCaps/>
      <w:color w:val="0F4761" w:themeColor="accent1" w:themeShade="BF"/>
      <w:spacing w:val="5"/>
    </w:rPr>
  </w:style>
  <w:style w:type="paragraph" w:styleId="Web">
    <w:name w:val="Normal (Web)"/>
    <w:basedOn w:val="a"/>
    <w:uiPriority w:val="99"/>
    <w:unhideWhenUsed/>
    <w:rsid w:val="003860C2"/>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paragraph" w:customStyle="1" w:styleId="pf0">
    <w:name w:val="pf0"/>
    <w:basedOn w:val="a"/>
    <w:rsid w:val="002652E6"/>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character" w:customStyle="1" w:styleId="cf01">
    <w:name w:val="cf01"/>
    <w:basedOn w:val="a0"/>
    <w:rsid w:val="002652E6"/>
    <w:rPr>
      <w:rFonts w:ascii="Segoe UI" w:hAnsi="Segoe UI" w:cs="Segoe UI" w:hint="default"/>
      <w:sz w:val="18"/>
      <w:szCs w:val="18"/>
    </w:rPr>
  </w:style>
  <w:style w:type="character" w:styleId="aa">
    <w:name w:val="Book Title"/>
    <w:basedOn w:val="a0"/>
    <w:uiPriority w:val="33"/>
    <w:qFormat/>
    <w:rsid w:val="00BA424D"/>
    <w:rPr>
      <w:b/>
      <w:bCs/>
      <w:i/>
      <w:iCs/>
      <w:spacing w:val="5"/>
    </w:rPr>
  </w:style>
  <w:style w:type="character" w:styleId="-">
    <w:name w:val="Hyperlink"/>
    <w:basedOn w:val="a0"/>
    <w:uiPriority w:val="99"/>
    <w:unhideWhenUsed/>
    <w:rsid w:val="00BA424D"/>
    <w:rPr>
      <w:color w:val="0000FF"/>
      <w:u w:val="single"/>
    </w:rPr>
  </w:style>
  <w:style w:type="character" w:styleId="ab">
    <w:name w:val="Unresolved Mention"/>
    <w:basedOn w:val="a0"/>
    <w:uiPriority w:val="99"/>
    <w:semiHidden/>
    <w:unhideWhenUsed/>
    <w:rsid w:val="007C32D6"/>
    <w:rPr>
      <w:color w:val="605E5C"/>
      <w:shd w:val="clear" w:color="auto" w:fill="E1DFDD"/>
    </w:rPr>
  </w:style>
  <w:style w:type="paragraph" w:styleId="ac">
    <w:name w:val="header"/>
    <w:basedOn w:val="a"/>
    <w:link w:val="Char3"/>
    <w:uiPriority w:val="99"/>
    <w:unhideWhenUsed/>
    <w:rsid w:val="00024BE9"/>
    <w:pPr>
      <w:tabs>
        <w:tab w:val="center" w:pos="4153"/>
        <w:tab w:val="right" w:pos="8306"/>
      </w:tabs>
      <w:spacing w:after="0" w:line="240" w:lineRule="auto"/>
    </w:pPr>
  </w:style>
  <w:style w:type="character" w:customStyle="1" w:styleId="Char3">
    <w:name w:val="Κεφαλίδα Char"/>
    <w:basedOn w:val="a0"/>
    <w:link w:val="ac"/>
    <w:uiPriority w:val="99"/>
    <w:rsid w:val="00024BE9"/>
  </w:style>
  <w:style w:type="paragraph" w:styleId="ad">
    <w:name w:val="footer"/>
    <w:basedOn w:val="a"/>
    <w:link w:val="Char4"/>
    <w:uiPriority w:val="99"/>
    <w:unhideWhenUsed/>
    <w:rsid w:val="00024BE9"/>
    <w:pPr>
      <w:tabs>
        <w:tab w:val="center" w:pos="4153"/>
        <w:tab w:val="right" w:pos="8306"/>
      </w:tabs>
      <w:spacing w:after="0" w:line="240" w:lineRule="auto"/>
    </w:pPr>
  </w:style>
  <w:style w:type="character" w:customStyle="1" w:styleId="Char4">
    <w:name w:val="Υποσέλιδο Char"/>
    <w:basedOn w:val="a0"/>
    <w:link w:val="ad"/>
    <w:uiPriority w:val="99"/>
    <w:rsid w:val="00024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179941">
      <w:bodyDiv w:val="1"/>
      <w:marLeft w:val="0"/>
      <w:marRight w:val="0"/>
      <w:marTop w:val="0"/>
      <w:marBottom w:val="0"/>
      <w:divBdr>
        <w:top w:val="none" w:sz="0" w:space="0" w:color="auto"/>
        <w:left w:val="none" w:sz="0" w:space="0" w:color="auto"/>
        <w:bottom w:val="none" w:sz="0" w:space="0" w:color="auto"/>
        <w:right w:val="none" w:sz="0" w:space="0" w:color="auto"/>
      </w:divBdr>
    </w:div>
    <w:div w:id="245458977">
      <w:bodyDiv w:val="1"/>
      <w:marLeft w:val="0"/>
      <w:marRight w:val="0"/>
      <w:marTop w:val="0"/>
      <w:marBottom w:val="0"/>
      <w:divBdr>
        <w:top w:val="none" w:sz="0" w:space="0" w:color="auto"/>
        <w:left w:val="none" w:sz="0" w:space="0" w:color="auto"/>
        <w:bottom w:val="none" w:sz="0" w:space="0" w:color="auto"/>
        <w:right w:val="none" w:sz="0" w:space="0" w:color="auto"/>
      </w:divBdr>
      <w:divsChild>
        <w:div w:id="1873959983">
          <w:marLeft w:val="547"/>
          <w:marRight w:val="0"/>
          <w:marTop w:val="0"/>
          <w:marBottom w:val="0"/>
          <w:divBdr>
            <w:top w:val="none" w:sz="0" w:space="0" w:color="auto"/>
            <w:left w:val="none" w:sz="0" w:space="0" w:color="auto"/>
            <w:bottom w:val="none" w:sz="0" w:space="0" w:color="auto"/>
            <w:right w:val="none" w:sz="0" w:space="0" w:color="auto"/>
          </w:divBdr>
        </w:div>
      </w:divsChild>
    </w:div>
    <w:div w:id="316033733">
      <w:bodyDiv w:val="1"/>
      <w:marLeft w:val="0"/>
      <w:marRight w:val="0"/>
      <w:marTop w:val="0"/>
      <w:marBottom w:val="0"/>
      <w:divBdr>
        <w:top w:val="none" w:sz="0" w:space="0" w:color="auto"/>
        <w:left w:val="none" w:sz="0" w:space="0" w:color="auto"/>
        <w:bottom w:val="none" w:sz="0" w:space="0" w:color="auto"/>
        <w:right w:val="none" w:sz="0" w:space="0" w:color="auto"/>
      </w:divBdr>
    </w:div>
    <w:div w:id="440150582">
      <w:bodyDiv w:val="1"/>
      <w:marLeft w:val="0"/>
      <w:marRight w:val="0"/>
      <w:marTop w:val="0"/>
      <w:marBottom w:val="0"/>
      <w:divBdr>
        <w:top w:val="none" w:sz="0" w:space="0" w:color="auto"/>
        <w:left w:val="none" w:sz="0" w:space="0" w:color="auto"/>
        <w:bottom w:val="none" w:sz="0" w:space="0" w:color="auto"/>
        <w:right w:val="none" w:sz="0" w:space="0" w:color="auto"/>
      </w:divBdr>
      <w:divsChild>
        <w:div w:id="1033268930">
          <w:marLeft w:val="547"/>
          <w:marRight w:val="0"/>
          <w:marTop w:val="0"/>
          <w:marBottom w:val="0"/>
          <w:divBdr>
            <w:top w:val="none" w:sz="0" w:space="0" w:color="auto"/>
            <w:left w:val="none" w:sz="0" w:space="0" w:color="auto"/>
            <w:bottom w:val="none" w:sz="0" w:space="0" w:color="auto"/>
            <w:right w:val="none" w:sz="0" w:space="0" w:color="auto"/>
          </w:divBdr>
        </w:div>
        <w:div w:id="792478045">
          <w:marLeft w:val="547"/>
          <w:marRight w:val="0"/>
          <w:marTop w:val="0"/>
          <w:marBottom w:val="0"/>
          <w:divBdr>
            <w:top w:val="none" w:sz="0" w:space="0" w:color="auto"/>
            <w:left w:val="none" w:sz="0" w:space="0" w:color="auto"/>
            <w:bottom w:val="none" w:sz="0" w:space="0" w:color="auto"/>
            <w:right w:val="none" w:sz="0" w:space="0" w:color="auto"/>
          </w:divBdr>
        </w:div>
      </w:divsChild>
    </w:div>
    <w:div w:id="519245598">
      <w:bodyDiv w:val="1"/>
      <w:marLeft w:val="0"/>
      <w:marRight w:val="0"/>
      <w:marTop w:val="0"/>
      <w:marBottom w:val="0"/>
      <w:divBdr>
        <w:top w:val="none" w:sz="0" w:space="0" w:color="auto"/>
        <w:left w:val="none" w:sz="0" w:space="0" w:color="auto"/>
        <w:bottom w:val="none" w:sz="0" w:space="0" w:color="auto"/>
        <w:right w:val="none" w:sz="0" w:space="0" w:color="auto"/>
      </w:divBdr>
    </w:div>
    <w:div w:id="521474094">
      <w:bodyDiv w:val="1"/>
      <w:marLeft w:val="0"/>
      <w:marRight w:val="0"/>
      <w:marTop w:val="0"/>
      <w:marBottom w:val="0"/>
      <w:divBdr>
        <w:top w:val="none" w:sz="0" w:space="0" w:color="auto"/>
        <w:left w:val="none" w:sz="0" w:space="0" w:color="auto"/>
        <w:bottom w:val="none" w:sz="0" w:space="0" w:color="auto"/>
        <w:right w:val="none" w:sz="0" w:space="0" w:color="auto"/>
      </w:divBdr>
    </w:div>
    <w:div w:id="536620292">
      <w:bodyDiv w:val="1"/>
      <w:marLeft w:val="0"/>
      <w:marRight w:val="0"/>
      <w:marTop w:val="0"/>
      <w:marBottom w:val="0"/>
      <w:divBdr>
        <w:top w:val="none" w:sz="0" w:space="0" w:color="auto"/>
        <w:left w:val="none" w:sz="0" w:space="0" w:color="auto"/>
        <w:bottom w:val="none" w:sz="0" w:space="0" w:color="auto"/>
        <w:right w:val="none" w:sz="0" w:space="0" w:color="auto"/>
      </w:divBdr>
    </w:div>
    <w:div w:id="545794891">
      <w:bodyDiv w:val="1"/>
      <w:marLeft w:val="0"/>
      <w:marRight w:val="0"/>
      <w:marTop w:val="0"/>
      <w:marBottom w:val="0"/>
      <w:divBdr>
        <w:top w:val="none" w:sz="0" w:space="0" w:color="auto"/>
        <w:left w:val="none" w:sz="0" w:space="0" w:color="auto"/>
        <w:bottom w:val="none" w:sz="0" w:space="0" w:color="auto"/>
        <w:right w:val="none" w:sz="0" w:space="0" w:color="auto"/>
      </w:divBdr>
    </w:div>
    <w:div w:id="567689592">
      <w:bodyDiv w:val="1"/>
      <w:marLeft w:val="0"/>
      <w:marRight w:val="0"/>
      <w:marTop w:val="0"/>
      <w:marBottom w:val="0"/>
      <w:divBdr>
        <w:top w:val="none" w:sz="0" w:space="0" w:color="auto"/>
        <w:left w:val="none" w:sz="0" w:space="0" w:color="auto"/>
        <w:bottom w:val="none" w:sz="0" w:space="0" w:color="auto"/>
        <w:right w:val="none" w:sz="0" w:space="0" w:color="auto"/>
      </w:divBdr>
      <w:divsChild>
        <w:div w:id="1340620670">
          <w:marLeft w:val="547"/>
          <w:marRight w:val="0"/>
          <w:marTop w:val="0"/>
          <w:marBottom w:val="160"/>
          <w:divBdr>
            <w:top w:val="none" w:sz="0" w:space="0" w:color="auto"/>
            <w:left w:val="none" w:sz="0" w:space="0" w:color="auto"/>
            <w:bottom w:val="none" w:sz="0" w:space="0" w:color="auto"/>
            <w:right w:val="none" w:sz="0" w:space="0" w:color="auto"/>
          </w:divBdr>
        </w:div>
        <w:div w:id="351033419">
          <w:marLeft w:val="547"/>
          <w:marRight w:val="0"/>
          <w:marTop w:val="0"/>
          <w:marBottom w:val="160"/>
          <w:divBdr>
            <w:top w:val="none" w:sz="0" w:space="0" w:color="auto"/>
            <w:left w:val="none" w:sz="0" w:space="0" w:color="auto"/>
            <w:bottom w:val="none" w:sz="0" w:space="0" w:color="auto"/>
            <w:right w:val="none" w:sz="0" w:space="0" w:color="auto"/>
          </w:divBdr>
        </w:div>
        <w:div w:id="198981190">
          <w:marLeft w:val="547"/>
          <w:marRight w:val="0"/>
          <w:marTop w:val="0"/>
          <w:marBottom w:val="160"/>
          <w:divBdr>
            <w:top w:val="none" w:sz="0" w:space="0" w:color="auto"/>
            <w:left w:val="none" w:sz="0" w:space="0" w:color="auto"/>
            <w:bottom w:val="none" w:sz="0" w:space="0" w:color="auto"/>
            <w:right w:val="none" w:sz="0" w:space="0" w:color="auto"/>
          </w:divBdr>
        </w:div>
      </w:divsChild>
    </w:div>
    <w:div w:id="616909681">
      <w:bodyDiv w:val="1"/>
      <w:marLeft w:val="0"/>
      <w:marRight w:val="0"/>
      <w:marTop w:val="0"/>
      <w:marBottom w:val="0"/>
      <w:divBdr>
        <w:top w:val="none" w:sz="0" w:space="0" w:color="auto"/>
        <w:left w:val="none" w:sz="0" w:space="0" w:color="auto"/>
        <w:bottom w:val="none" w:sz="0" w:space="0" w:color="auto"/>
        <w:right w:val="none" w:sz="0" w:space="0" w:color="auto"/>
      </w:divBdr>
    </w:div>
    <w:div w:id="673342107">
      <w:bodyDiv w:val="1"/>
      <w:marLeft w:val="0"/>
      <w:marRight w:val="0"/>
      <w:marTop w:val="0"/>
      <w:marBottom w:val="0"/>
      <w:divBdr>
        <w:top w:val="none" w:sz="0" w:space="0" w:color="auto"/>
        <w:left w:val="none" w:sz="0" w:space="0" w:color="auto"/>
        <w:bottom w:val="none" w:sz="0" w:space="0" w:color="auto"/>
        <w:right w:val="none" w:sz="0" w:space="0" w:color="auto"/>
      </w:divBdr>
    </w:div>
    <w:div w:id="690109278">
      <w:bodyDiv w:val="1"/>
      <w:marLeft w:val="0"/>
      <w:marRight w:val="0"/>
      <w:marTop w:val="0"/>
      <w:marBottom w:val="0"/>
      <w:divBdr>
        <w:top w:val="none" w:sz="0" w:space="0" w:color="auto"/>
        <w:left w:val="none" w:sz="0" w:space="0" w:color="auto"/>
        <w:bottom w:val="none" w:sz="0" w:space="0" w:color="auto"/>
        <w:right w:val="none" w:sz="0" w:space="0" w:color="auto"/>
      </w:divBdr>
    </w:div>
    <w:div w:id="693774373">
      <w:bodyDiv w:val="1"/>
      <w:marLeft w:val="0"/>
      <w:marRight w:val="0"/>
      <w:marTop w:val="0"/>
      <w:marBottom w:val="0"/>
      <w:divBdr>
        <w:top w:val="none" w:sz="0" w:space="0" w:color="auto"/>
        <w:left w:val="none" w:sz="0" w:space="0" w:color="auto"/>
        <w:bottom w:val="none" w:sz="0" w:space="0" w:color="auto"/>
        <w:right w:val="none" w:sz="0" w:space="0" w:color="auto"/>
      </w:divBdr>
      <w:divsChild>
        <w:div w:id="677855000">
          <w:marLeft w:val="547"/>
          <w:marRight w:val="0"/>
          <w:marTop w:val="0"/>
          <w:marBottom w:val="0"/>
          <w:divBdr>
            <w:top w:val="none" w:sz="0" w:space="0" w:color="auto"/>
            <w:left w:val="none" w:sz="0" w:space="0" w:color="auto"/>
            <w:bottom w:val="none" w:sz="0" w:space="0" w:color="auto"/>
            <w:right w:val="none" w:sz="0" w:space="0" w:color="auto"/>
          </w:divBdr>
        </w:div>
      </w:divsChild>
    </w:div>
    <w:div w:id="835463431">
      <w:bodyDiv w:val="1"/>
      <w:marLeft w:val="0"/>
      <w:marRight w:val="0"/>
      <w:marTop w:val="0"/>
      <w:marBottom w:val="0"/>
      <w:divBdr>
        <w:top w:val="none" w:sz="0" w:space="0" w:color="auto"/>
        <w:left w:val="none" w:sz="0" w:space="0" w:color="auto"/>
        <w:bottom w:val="none" w:sz="0" w:space="0" w:color="auto"/>
        <w:right w:val="none" w:sz="0" w:space="0" w:color="auto"/>
      </w:divBdr>
    </w:div>
    <w:div w:id="1104375816">
      <w:bodyDiv w:val="1"/>
      <w:marLeft w:val="0"/>
      <w:marRight w:val="0"/>
      <w:marTop w:val="0"/>
      <w:marBottom w:val="0"/>
      <w:divBdr>
        <w:top w:val="none" w:sz="0" w:space="0" w:color="auto"/>
        <w:left w:val="none" w:sz="0" w:space="0" w:color="auto"/>
        <w:bottom w:val="none" w:sz="0" w:space="0" w:color="auto"/>
        <w:right w:val="none" w:sz="0" w:space="0" w:color="auto"/>
      </w:divBdr>
    </w:div>
    <w:div w:id="1137843813">
      <w:bodyDiv w:val="1"/>
      <w:marLeft w:val="0"/>
      <w:marRight w:val="0"/>
      <w:marTop w:val="0"/>
      <w:marBottom w:val="0"/>
      <w:divBdr>
        <w:top w:val="none" w:sz="0" w:space="0" w:color="auto"/>
        <w:left w:val="none" w:sz="0" w:space="0" w:color="auto"/>
        <w:bottom w:val="none" w:sz="0" w:space="0" w:color="auto"/>
        <w:right w:val="none" w:sz="0" w:space="0" w:color="auto"/>
      </w:divBdr>
    </w:div>
    <w:div w:id="1250037544">
      <w:bodyDiv w:val="1"/>
      <w:marLeft w:val="0"/>
      <w:marRight w:val="0"/>
      <w:marTop w:val="0"/>
      <w:marBottom w:val="0"/>
      <w:divBdr>
        <w:top w:val="none" w:sz="0" w:space="0" w:color="auto"/>
        <w:left w:val="none" w:sz="0" w:space="0" w:color="auto"/>
        <w:bottom w:val="none" w:sz="0" w:space="0" w:color="auto"/>
        <w:right w:val="none" w:sz="0" w:space="0" w:color="auto"/>
      </w:divBdr>
      <w:divsChild>
        <w:div w:id="855195361">
          <w:marLeft w:val="0"/>
          <w:marRight w:val="0"/>
          <w:marTop w:val="0"/>
          <w:marBottom w:val="0"/>
          <w:divBdr>
            <w:top w:val="none" w:sz="0" w:space="0" w:color="auto"/>
            <w:left w:val="none" w:sz="0" w:space="0" w:color="auto"/>
            <w:bottom w:val="none" w:sz="0" w:space="0" w:color="auto"/>
            <w:right w:val="none" w:sz="0" w:space="0" w:color="auto"/>
          </w:divBdr>
          <w:divsChild>
            <w:div w:id="1345665489">
              <w:marLeft w:val="0"/>
              <w:marRight w:val="0"/>
              <w:marTop w:val="0"/>
              <w:marBottom w:val="0"/>
              <w:divBdr>
                <w:top w:val="none" w:sz="0" w:space="0" w:color="auto"/>
                <w:left w:val="none" w:sz="0" w:space="0" w:color="auto"/>
                <w:bottom w:val="none" w:sz="0" w:space="0" w:color="auto"/>
                <w:right w:val="none" w:sz="0" w:space="0" w:color="auto"/>
              </w:divBdr>
              <w:divsChild>
                <w:div w:id="943532547">
                  <w:marLeft w:val="0"/>
                  <w:marRight w:val="0"/>
                  <w:marTop w:val="0"/>
                  <w:marBottom w:val="0"/>
                  <w:divBdr>
                    <w:top w:val="none" w:sz="0" w:space="0" w:color="auto"/>
                    <w:left w:val="none" w:sz="0" w:space="0" w:color="auto"/>
                    <w:bottom w:val="none" w:sz="0" w:space="0" w:color="auto"/>
                    <w:right w:val="none" w:sz="0" w:space="0" w:color="auto"/>
                  </w:divBdr>
                  <w:divsChild>
                    <w:div w:id="1400983726">
                      <w:marLeft w:val="0"/>
                      <w:marRight w:val="0"/>
                      <w:marTop w:val="0"/>
                      <w:marBottom w:val="0"/>
                      <w:divBdr>
                        <w:top w:val="none" w:sz="0" w:space="0" w:color="auto"/>
                        <w:left w:val="none" w:sz="0" w:space="0" w:color="auto"/>
                        <w:bottom w:val="none" w:sz="0" w:space="0" w:color="auto"/>
                        <w:right w:val="none" w:sz="0" w:space="0" w:color="auto"/>
                      </w:divBdr>
                      <w:divsChild>
                        <w:div w:id="1699158430">
                          <w:marLeft w:val="0"/>
                          <w:marRight w:val="0"/>
                          <w:marTop w:val="0"/>
                          <w:marBottom w:val="0"/>
                          <w:divBdr>
                            <w:top w:val="none" w:sz="0" w:space="0" w:color="auto"/>
                            <w:left w:val="none" w:sz="0" w:space="0" w:color="auto"/>
                            <w:bottom w:val="none" w:sz="0" w:space="0" w:color="auto"/>
                            <w:right w:val="none" w:sz="0" w:space="0" w:color="auto"/>
                          </w:divBdr>
                          <w:divsChild>
                            <w:div w:id="2016377463">
                              <w:marLeft w:val="0"/>
                              <w:marRight w:val="0"/>
                              <w:marTop w:val="0"/>
                              <w:marBottom w:val="0"/>
                              <w:divBdr>
                                <w:top w:val="none" w:sz="0" w:space="0" w:color="auto"/>
                                <w:left w:val="none" w:sz="0" w:space="0" w:color="auto"/>
                                <w:bottom w:val="none" w:sz="0" w:space="0" w:color="auto"/>
                                <w:right w:val="none" w:sz="0" w:space="0" w:color="auto"/>
                              </w:divBdr>
                              <w:divsChild>
                                <w:div w:id="1779131158">
                                  <w:marLeft w:val="0"/>
                                  <w:marRight w:val="0"/>
                                  <w:marTop w:val="0"/>
                                  <w:marBottom w:val="0"/>
                                  <w:divBdr>
                                    <w:top w:val="none" w:sz="0" w:space="0" w:color="auto"/>
                                    <w:left w:val="none" w:sz="0" w:space="0" w:color="auto"/>
                                    <w:bottom w:val="none" w:sz="0" w:space="0" w:color="auto"/>
                                    <w:right w:val="none" w:sz="0" w:space="0" w:color="auto"/>
                                  </w:divBdr>
                                  <w:divsChild>
                                    <w:div w:id="174679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798253">
                          <w:marLeft w:val="0"/>
                          <w:marRight w:val="0"/>
                          <w:marTop w:val="0"/>
                          <w:marBottom w:val="0"/>
                          <w:divBdr>
                            <w:top w:val="none" w:sz="0" w:space="0" w:color="auto"/>
                            <w:left w:val="none" w:sz="0" w:space="0" w:color="auto"/>
                            <w:bottom w:val="none" w:sz="0" w:space="0" w:color="auto"/>
                            <w:right w:val="none" w:sz="0" w:space="0" w:color="auto"/>
                          </w:divBdr>
                          <w:divsChild>
                            <w:div w:id="781262383">
                              <w:marLeft w:val="0"/>
                              <w:marRight w:val="0"/>
                              <w:marTop w:val="0"/>
                              <w:marBottom w:val="0"/>
                              <w:divBdr>
                                <w:top w:val="none" w:sz="0" w:space="0" w:color="auto"/>
                                <w:left w:val="none" w:sz="0" w:space="0" w:color="auto"/>
                                <w:bottom w:val="none" w:sz="0" w:space="0" w:color="auto"/>
                                <w:right w:val="none" w:sz="0" w:space="0" w:color="auto"/>
                              </w:divBdr>
                              <w:divsChild>
                                <w:div w:id="49891144">
                                  <w:marLeft w:val="0"/>
                                  <w:marRight w:val="0"/>
                                  <w:marTop w:val="0"/>
                                  <w:marBottom w:val="0"/>
                                  <w:divBdr>
                                    <w:top w:val="none" w:sz="0" w:space="0" w:color="auto"/>
                                    <w:left w:val="none" w:sz="0" w:space="0" w:color="auto"/>
                                    <w:bottom w:val="none" w:sz="0" w:space="0" w:color="auto"/>
                                    <w:right w:val="none" w:sz="0" w:space="0" w:color="auto"/>
                                  </w:divBdr>
                                  <w:divsChild>
                                    <w:div w:id="833885302">
                                      <w:marLeft w:val="0"/>
                                      <w:marRight w:val="0"/>
                                      <w:marTop w:val="0"/>
                                      <w:marBottom w:val="0"/>
                                      <w:divBdr>
                                        <w:top w:val="none" w:sz="0" w:space="0" w:color="auto"/>
                                        <w:left w:val="none" w:sz="0" w:space="0" w:color="auto"/>
                                        <w:bottom w:val="none" w:sz="0" w:space="0" w:color="auto"/>
                                        <w:right w:val="none" w:sz="0" w:space="0" w:color="auto"/>
                                      </w:divBdr>
                                      <w:divsChild>
                                        <w:div w:id="127285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378656">
          <w:marLeft w:val="0"/>
          <w:marRight w:val="0"/>
          <w:marTop w:val="0"/>
          <w:marBottom w:val="0"/>
          <w:divBdr>
            <w:top w:val="none" w:sz="0" w:space="0" w:color="auto"/>
            <w:left w:val="none" w:sz="0" w:space="0" w:color="auto"/>
            <w:bottom w:val="none" w:sz="0" w:space="0" w:color="auto"/>
            <w:right w:val="none" w:sz="0" w:space="0" w:color="auto"/>
          </w:divBdr>
          <w:divsChild>
            <w:div w:id="780152920">
              <w:marLeft w:val="0"/>
              <w:marRight w:val="0"/>
              <w:marTop w:val="0"/>
              <w:marBottom w:val="0"/>
              <w:divBdr>
                <w:top w:val="none" w:sz="0" w:space="0" w:color="auto"/>
                <w:left w:val="none" w:sz="0" w:space="0" w:color="auto"/>
                <w:bottom w:val="none" w:sz="0" w:space="0" w:color="auto"/>
                <w:right w:val="none" w:sz="0" w:space="0" w:color="auto"/>
              </w:divBdr>
              <w:divsChild>
                <w:div w:id="459612490">
                  <w:marLeft w:val="0"/>
                  <w:marRight w:val="0"/>
                  <w:marTop w:val="0"/>
                  <w:marBottom w:val="0"/>
                  <w:divBdr>
                    <w:top w:val="none" w:sz="0" w:space="0" w:color="auto"/>
                    <w:left w:val="none" w:sz="0" w:space="0" w:color="auto"/>
                    <w:bottom w:val="none" w:sz="0" w:space="0" w:color="auto"/>
                    <w:right w:val="none" w:sz="0" w:space="0" w:color="auto"/>
                  </w:divBdr>
                  <w:divsChild>
                    <w:div w:id="762916654">
                      <w:marLeft w:val="0"/>
                      <w:marRight w:val="0"/>
                      <w:marTop w:val="0"/>
                      <w:marBottom w:val="0"/>
                      <w:divBdr>
                        <w:top w:val="none" w:sz="0" w:space="0" w:color="auto"/>
                        <w:left w:val="none" w:sz="0" w:space="0" w:color="auto"/>
                        <w:bottom w:val="none" w:sz="0" w:space="0" w:color="auto"/>
                        <w:right w:val="none" w:sz="0" w:space="0" w:color="auto"/>
                      </w:divBdr>
                      <w:divsChild>
                        <w:div w:id="646588210">
                          <w:marLeft w:val="0"/>
                          <w:marRight w:val="0"/>
                          <w:marTop w:val="0"/>
                          <w:marBottom w:val="0"/>
                          <w:divBdr>
                            <w:top w:val="none" w:sz="0" w:space="0" w:color="auto"/>
                            <w:left w:val="none" w:sz="0" w:space="0" w:color="auto"/>
                            <w:bottom w:val="none" w:sz="0" w:space="0" w:color="auto"/>
                            <w:right w:val="none" w:sz="0" w:space="0" w:color="auto"/>
                          </w:divBdr>
                          <w:divsChild>
                            <w:div w:id="12269216">
                              <w:marLeft w:val="0"/>
                              <w:marRight w:val="0"/>
                              <w:marTop w:val="0"/>
                              <w:marBottom w:val="0"/>
                              <w:divBdr>
                                <w:top w:val="none" w:sz="0" w:space="0" w:color="auto"/>
                                <w:left w:val="none" w:sz="0" w:space="0" w:color="auto"/>
                                <w:bottom w:val="none" w:sz="0" w:space="0" w:color="auto"/>
                                <w:right w:val="none" w:sz="0" w:space="0" w:color="auto"/>
                              </w:divBdr>
                              <w:divsChild>
                                <w:div w:id="1058474889">
                                  <w:marLeft w:val="0"/>
                                  <w:marRight w:val="0"/>
                                  <w:marTop w:val="0"/>
                                  <w:marBottom w:val="0"/>
                                  <w:divBdr>
                                    <w:top w:val="none" w:sz="0" w:space="0" w:color="auto"/>
                                    <w:left w:val="none" w:sz="0" w:space="0" w:color="auto"/>
                                    <w:bottom w:val="none" w:sz="0" w:space="0" w:color="auto"/>
                                    <w:right w:val="none" w:sz="0" w:space="0" w:color="auto"/>
                                  </w:divBdr>
                                  <w:divsChild>
                                    <w:div w:id="12416066">
                                      <w:marLeft w:val="0"/>
                                      <w:marRight w:val="0"/>
                                      <w:marTop w:val="0"/>
                                      <w:marBottom w:val="0"/>
                                      <w:divBdr>
                                        <w:top w:val="none" w:sz="0" w:space="0" w:color="auto"/>
                                        <w:left w:val="none" w:sz="0" w:space="0" w:color="auto"/>
                                        <w:bottom w:val="none" w:sz="0" w:space="0" w:color="auto"/>
                                        <w:right w:val="none" w:sz="0" w:space="0" w:color="auto"/>
                                      </w:divBdr>
                                      <w:divsChild>
                                        <w:div w:id="1330907200">
                                          <w:marLeft w:val="0"/>
                                          <w:marRight w:val="0"/>
                                          <w:marTop w:val="0"/>
                                          <w:marBottom w:val="0"/>
                                          <w:divBdr>
                                            <w:top w:val="none" w:sz="0" w:space="0" w:color="auto"/>
                                            <w:left w:val="none" w:sz="0" w:space="0" w:color="auto"/>
                                            <w:bottom w:val="none" w:sz="0" w:space="0" w:color="auto"/>
                                            <w:right w:val="none" w:sz="0" w:space="0" w:color="auto"/>
                                          </w:divBdr>
                                          <w:divsChild>
                                            <w:div w:id="161567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4063778">
      <w:bodyDiv w:val="1"/>
      <w:marLeft w:val="0"/>
      <w:marRight w:val="0"/>
      <w:marTop w:val="0"/>
      <w:marBottom w:val="0"/>
      <w:divBdr>
        <w:top w:val="none" w:sz="0" w:space="0" w:color="auto"/>
        <w:left w:val="none" w:sz="0" w:space="0" w:color="auto"/>
        <w:bottom w:val="none" w:sz="0" w:space="0" w:color="auto"/>
        <w:right w:val="none" w:sz="0" w:space="0" w:color="auto"/>
      </w:divBdr>
    </w:div>
    <w:div w:id="1438794029">
      <w:bodyDiv w:val="1"/>
      <w:marLeft w:val="0"/>
      <w:marRight w:val="0"/>
      <w:marTop w:val="0"/>
      <w:marBottom w:val="0"/>
      <w:divBdr>
        <w:top w:val="none" w:sz="0" w:space="0" w:color="auto"/>
        <w:left w:val="none" w:sz="0" w:space="0" w:color="auto"/>
        <w:bottom w:val="none" w:sz="0" w:space="0" w:color="auto"/>
        <w:right w:val="none" w:sz="0" w:space="0" w:color="auto"/>
      </w:divBdr>
    </w:div>
    <w:div w:id="1519272532">
      <w:bodyDiv w:val="1"/>
      <w:marLeft w:val="0"/>
      <w:marRight w:val="0"/>
      <w:marTop w:val="0"/>
      <w:marBottom w:val="0"/>
      <w:divBdr>
        <w:top w:val="none" w:sz="0" w:space="0" w:color="auto"/>
        <w:left w:val="none" w:sz="0" w:space="0" w:color="auto"/>
        <w:bottom w:val="none" w:sz="0" w:space="0" w:color="auto"/>
        <w:right w:val="none" w:sz="0" w:space="0" w:color="auto"/>
      </w:divBdr>
      <w:divsChild>
        <w:div w:id="1733771070">
          <w:marLeft w:val="547"/>
          <w:marRight w:val="0"/>
          <w:marTop w:val="0"/>
          <w:marBottom w:val="0"/>
          <w:divBdr>
            <w:top w:val="none" w:sz="0" w:space="0" w:color="auto"/>
            <w:left w:val="none" w:sz="0" w:space="0" w:color="auto"/>
            <w:bottom w:val="none" w:sz="0" w:space="0" w:color="auto"/>
            <w:right w:val="none" w:sz="0" w:space="0" w:color="auto"/>
          </w:divBdr>
        </w:div>
        <w:div w:id="388309033">
          <w:marLeft w:val="547"/>
          <w:marRight w:val="0"/>
          <w:marTop w:val="0"/>
          <w:marBottom w:val="0"/>
          <w:divBdr>
            <w:top w:val="none" w:sz="0" w:space="0" w:color="auto"/>
            <w:left w:val="none" w:sz="0" w:space="0" w:color="auto"/>
            <w:bottom w:val="none" w:sz="0" w:space="0" w:color="auto"/>
            <w:right w:val="none" w:sz="0" w:space="0" w:color="auto"/>
          </w:divBdr>
        </w:div>
      </w:divsChild>
    </w:div>
    <w:div w:id="1542938691">
      <w:bodyDiv w:val="1"/>
      <w:marLeft w:val="0"/>
      <w:marRight w:val="0"/>
      <w:marTop w:val="0"/>
      <w:marBottom w:val="0"/>
      <w:divBdr>
        <w:top w:val="none" w:sz="0" w:space="0" w:color="auto"/>
        <w:left w:val="none" w:sz="0" w:space="0" w:color="auto"/>
        <w:bottom w:val="none" w:sz="0" w:space="0" w:color="auto"/>
        <w:right w:val="none" w:sz="0" w:space="0" w:color="auto"/>
      </w:divBdr>
    </w:div>
    <w:div w:id="1617132080">
      <w:bodyDiv w:val="1"/>
      <w:marLeft w:val="0"/>
      <w:marRight w:val="0"/>
      <w:marTop w:val="0"/>
      <w:marBottom w:val="0"/>
      <w:divBdr>
        <w:top w:val="none" w:sz="0" w:space="0" w:color="auto"/>
        <w:left w:val="none" w:sz="0" w:space="0" w:color="auto"/>
        <w:bottom w:val="none" w:sz="0" w:space="0" w:color="auto"/>
        <w:right w:val="none" w:sz="0" w:space="0" w:color="auto"/>
      </w:divBdr>
    </w:div>
    <w:div w:id="1671104839">
      <w:bodyDiv w:val="1"/>
      <w:marLeft w:val="0"/>
      <w:marRight w:val="0"/>
      <w:marTop w:val="0"/>
      <w:marBottom w:val="0"/>
      <w:divBdr>
        <w:top w:val="none" w:sz="0" w:space="0" w:color="auto"/>
        <w:left w:val="none" w:sz="0" w:space="0" w:color="auto"/>
        <w:bottom w:val="none" w:sz="0" w:space="0" w:color="auto"/>
        <w:right w:val="none" w:sz="0" w:space="0" w:color="auto"/>
      </w:divBdr>
      <w:divsChild>
        <w:div w:id="1398280559">
          <w:marLeft w:val="547"/>
          <w:marRight w:val="0"/>
          <w:marTop w:val="0"/>
          <w:marBottom w:val="0"/>
          <w:divBdr>
            <w:top w:val="none" w:sz="0" w:space="0" w:color="auto"/>
            <w:left w:val="none" w:sz="0" w:space="0" w:color="auto"/>
            <w:bottom w:val="none" w:sz="0" w:space="0" w:color="auto"/>
            <w:right w:val="none" w:sz="0" w:space="0" w:color="auto"/>
          </w:divBdr>
        </w:div>
      </w:divsChild>
    </w:div>
    <w:div w:id="1681659259">
      <w:bodyDiv w:val="1"/>
      <w:marLeft w:val="0"/>
      <w:marRight w:val="0"/>
      <w:marTop w:val="0"/>
      <w:marBottom w:val="0"/>
      <w:divBdr>
        <w:top w:val="none" w:sz="0" w:space="0" w:color="auto"/>
        <w:left w:val="none" w:sz="0" w:space="0" w:color="auto"/>
        <w:bottom w:val="none" w:sz="0" w:space="0" w:color="auto"/>
        <w:right w:val="none" w:sz="0" w:space="0" w:color="auto"/>
      </w:divBdr>
    </w:div>
    <w:div w:id="1774395260">
      <w:bodyDiv w:val="1"/>
      <w:marLeft w:val="0"/>
      <w:marRight w:val="0"/>
      <w:marTop w:val="0"/>
      <w:marBottom w:val="0"/>
      <w:divBdr>
        <w:top w:val="none" w:sz="0" w:space="0" w:color="auto"/>
        <w:left w:val="none" w:sz="0" w:space="0" w:color="auto"/>
        <w:bottom w:val="none" w:sz="0" w:space="0" w:color="auto"/>
        <w:right w:val="none" w:sz="0" w:space="0" w:color="auto"/>
      </w:divBdr>
    </w:div>
    <w:div w:id="1785423871">
      <w:bodyDiv w:val="1"/>
      <w:marLeft w:val="0"/>
      <w:marRight w:val="0"/>
      <w:marTop w:val="0"/>
      <w:marBottom w:val="0"/>
      <w:divBdr>
        <w:top w:val="none" w:sz="0" w:space="0" w:color="auto"/>
        <w:left w:val="none" w:sz="0" w:space="0" w:color="auto"/>
        <w:bottom w:val="none" w:sz="0" w:space="0" w:color="auto"/>
        <w:right w:val="none" w:sz="0" w:space="0" w:color="auto"/>
      </w:divBdr>
    </w:div>
    <w:div w:id="1799765328">
      <w:bodyDiv w:val="1"/>
      <w:marLeft w:val="0"/>
      <w:marRight w:val="0"/>
      <w:marTop w:val="0"/>
      <w:marBottom w:val="0"/>
      <w:divBdr>
        <w:top w:val="none" w:sz="0" w:space="0" w:color="auto"/>
        <w:left w:val="none" w:sz="0" w:space="0" w:color="auto"/>
        <w:bottom w:val="none" w:sz="0" w:space="0" w:color="auto"/>
        <w:right w:val="none" w:sz="0" w:space="0" w:color="auto"/>
      </w:divBdr>
    </w:div>
    <w:div w:id="1815680434">
      <w:bodyDiv w:val="1"/>
      <w:marLeft w:val="0"/>
      <w:marRight w:val="0"/>
      <w:marTop w:val="0"/>
      <w:marBottom w:val="0"/>
      <w:divBdr>
        <w:top w:val="none" w:sz="0" w:space="0" w:color="auto"/>
        <w:left w:val="none" w:sz="0" w:space="0" w:color="auto"/>
        <w:bottom w:val="none" w:sz="0" w:space="0" w:color="auto"/>
        <w:right w:val="none" w:sz="0" w:space="0" w:color="auto"/>
      </w:divBdr>
    </w:div>
    <w:div w:id="1833135156">
      <w:bodyDiv w:val="1"/>
      <w:marLeft w:val="0"/>
      <w:marRight w:val="0"/>
      <w:marTop w:val="0"/>
      <w:marBottom w:val="0"/>
      <w:divBdr>
        <w:top w:val="none" w:sz="0" w:space="0" w:color="auto"/>
        <w:left w:val="none" w:sz="0" w:space="0" w:color="auto"/>
        <w:bottom w:val="none" w:sz="0" w:space="0" w:color="auto"/>
        <w:right w:val="none" w:sz="0" w:space="0" w:color="auto"/>
      </w:divBdr>
    </w:div>
    <w:div w:id="1925410749">
      <w:bodyDiv w:val="1"/>
      <w:marLeft w:val="0"/>
      <w:marRight w:val="0"/>
      <w:marTop w:val="0"/>
      <w:marBottom w:val="0"/>
      <w:divBdr>
        <w:top w:val="none" w:sz="0" w:space="0" w:color="auto"/>
        <w:left w:val="none" w:sz="0" w:space="0" w:color="auto"/>
        <w:bottom w:val="none" w:sz="0" w:space="0" w:color="auto"/>
        <w:right w:val="none" w:sz="0" w:space="0" w:color="auto"/>
      </w:divBdr>
    </w:div>
    <w:div w:id="1979064638">
      <w:bodyDiv w:val="1"/>
      <w:marLeft w:val="0"/>
      <w:marRight w:val="0"/>
      <w:marTop w:val="0"/>
      <w:marBottom w:val="0"/>
      <w:divBdr>
        <w:top w:val="none" w:sz="0" w:space="0" w:color="auto"/>
        <w:left w:val="none" w:sz="0" w:space="0" w:color="auto"/>
        <w:bottom w:val="none" w:sz="0" w:space="0" w:color="auto"/>
        <w:right w:val="none" w:sz="0" w:space="0" w:color="auto"/>
      </w:divBdr>
      <w:divsChild>
        <w:div w:id="1413357504">
          <w:marLeft w:val="446"/>
          <w:marRight w:val="0"/>
          <w:marTop w:val="0"/>
          <w:marBottom w:val="0"/>
          <w:divBdr>
            <w:top w:val="none" w:sz="0" w:space="0" w:color="auto"/>
            <w:left w:val="none" w:sz="0" w:space="0" w:color="auto"/>
            <w:bottom w:val="none" w:sz="0" w:space="0" w:color="auto"/>
            <w:right w:val="none" w:sz="0" w:space="0" w:color="auto"/>
          </w:divBdr>
        </w:div>
        <w:div w:id="1223711059">
          <w:marLeft w:val="446"/>
          <w:marRight w:val="0"/>
          <w:marTop w:val="0"/>
          <w:marBottom w:val="0"/>
          <w:divBdr>
            <w:top w:val="none" w:sz="0" w:space="0" w:color="auto"/>
            <w:left w:val="none" w:sz="0" w:space="0" w:color="auto"/>
            <w:bottom w:val="none" w:sz="0" w:space="0" w:color="auto"/>
            <w:right w:val="none" w:sz="0" w:space="0" w:color="auto"/>
          </w:divBdr>
        </w:div>
      </w:divsChild>
    </w:div>
    <w:div w:id="205372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t.digitalschool.gov.gr/ergastiria-dexiotito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kpe-thess.gr/el/programs/klima/" TargetMode="External"/><Relationship Id="rId12" Type="http://schemas.openxmlformats.org/officeDocument/2006/relationships/hyperlink" Target="https://www.cdc.gov/disasters/winter/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ody.gov.gr/wp-content/uploads/2022/03/psyxos_2022.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ho.int/news-room/fact-sheets/detail/cold-weather-and-health" TargetMode="External"/><Relationship Id="rId4" Type="http://schemas.openxmlformats.org/officeDocument/2006/relationships/webSettings" Target="webSettings.xml"/><Relationship Id="rId9" Type="http://schemas.openxmlformats.org/officeDocument/2006/relationships/hyperlink" Target="https://www2.iep.edu.gr/el/psifiako-apothetirio/skill-labs/911-frontizo-to-perivallon" TargetMode="External"/><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2450</TotalTime>
  <Pages>9</Pages>
  <Words>2866</Words>
  <Characters>15481</Characters>
  <Application>Microsoft Office Word</Application>
  <DocSecurity>0</DocSecurity>
  <Lines>129</Lines>
  <Paragraphs>36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Πηνελόπη Κλάδου</cp:lastModifiedBy>
  <cp:revision>141</cp:revision>
  <dcterms:created xsi:type="dcterms:W3CDTF">2026-01-11T16:28:00Z</dcterms:created>
  <dcterms:modified xsi:type="dcterms:W3CDTF">2026-02-10T10:29:00Z</dcterms:modified>
</cp:coreProperties>
</file>