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E9D" w:rsidRPr="00B02E9D" w:rsidRDefault="00B02E9D" w:rsidP="00B02E9D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</w:pPr>
      <w:r w:rsidRPr="00B02E9D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Ζ. Ράπτη: Στήριξη και ενίσχυση των υπηρεσιών Ψυχικής Υγείας Σύρου</w:t>
      </w:r>
    </w:p>
    <w:p w:rsidR="00B02E9D" w:rsidRDefault="00B02E9D" w:rsidP="00B02E9D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</w:pPr>
      <w:r w:rsidRPr="00B02E9D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06/05/2021</w:t>
      </w:r>
      <w:bookmarkStart w:id="0" w:name="_GoBack"/>
      <w:bookmarkEnd w:id="0"/>
    </w:p>
    <w:p w:rsidR="00B02E9D" w:rsidRDefault="00B02E9D" w:rsidP="00B02E9D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</w:pPr>
    </w:p>
    <w:p w:rsidR="00B02E9D" w:rsidRPr="00B02E9D" w:rsidRDefault="00B02E9D" w:rsidP="00B02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B02E9D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drawing>
          <wp:inline distT="0" distB="0" distL="0" distR="0">
            <wp:extent cx="6024118" cy="4514850"/>
            <wp:effectExtent l="0" t="0" r="0" b="0"/>
            <wp:docPr id="1" name="Εικόνα 1" descr="Ζ. Ράπτη: Στήριξη και ενίσχυση των υπηρεσιών Ψυχικής Υγείας Σύρο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Ζ. Ράπτη: Στήριξη και ενίσχυση των υπηρεσιών Ψυχικής Υγείας Σύρου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567" cy="452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E9D" w:rsidRPr="00B02E9D" w:rsidRDefault="00B02E9D" w:rsidP="00B02E9D">
      <w:pPr>
        <w:shd w:val="clear" w:color="auto" w:fill="FFFFFF"/>
        <w:spacing w:after="0" w:line="384" w:lineRule="atLeast"/>
        <w:rPr>
          <w:rFonts w:ascii="Arial" w:eastAsia="Times New Roman" w:hAnsi="Arial" w:cs="Arial"/>
          <w:color w:val="363636"/>
          <w:sz w:val="21"/>
          <w:szCs w:val="21"/>
          <w:lang w:eastAsia="el-GR"/>
        </w:rPr>
      </w:pPr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Τη στήριξη και ενίσχυση</w:t>
      </w:r>
      <w:r w:rsidRPr="00B02E9D">
        <w:rPr>
          <w:rFonts w:ascii="Arial" w:eastAsia="Times New Roman" w:hAnsi="Arial" w:cs="Arial"/>
          <w:color w:val="363636"/>
          <w:sz w:val="21"/>
          <w:szCs w:val="21"/>
          <w:lang w:val="en-US" w:eastAsia="el-GR"/>
        </w:rPr>
        <w:t> </w:t>
      </w:r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των Υπηρεσιών Ψυχικής Υγείας της Σύρου ανακοίνωσε σήμερα η Υφυπουργός Υγείας </w:t>
      </w:r>
      <w:r w:rsidRPr="00B02E9D">
        <w:rPr>
          <w:rFonts w:ascii="Arial" w:eastAsia="Times New Roman" w:hAnsi="Arial" w:cs="Arial"/>
          <w:b/>
          <w:bCs/>
          <w:color w:val="363636"/>
          <w:sz w:val="21"/>
          <w:szCs w:val="21"/>
          <w:lang w:eastAsia="el-GR"/>
        </w:rPr>
        <w:t>Ζωή Ράπτη</w:t>
      </w:r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, κατά τη διάρκεια επίσκεψής της στο Γενικό Νοσοκομείο Σύρου.</w:t>
      </w:r>
    </w:p>
    <w:p w:rsidR="00B02E9D" w:rsidRPr="00B02E9D" w:rsidRDefault="00B02E9D" w:rsidP="00B02E9D">
      <w:pPr>
        <w:shd w:val="clear" w:color="auto" w:fill="FFFFFF"/>
        <w:spacing w:after="0" w:line="384" w:lineRule="atLeast"/>
        <w:rPr>
          <w:rFonts w:ascii="Arial" w:eastAsia="Times New Roman" w:hAnsi="Arial" w:cs="Arial"/>
          <w:color w:val="363636"/>
          <w:sz w:val="21"/>
          <w:szCs w:val="21"/>
          <w:lang w:eastAsia="el-GR"/>
        </w:rPr>
      </w:pPr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br/>
        <w:t xml:space="preserve">Η Υφυπουργός επισκέφτηκε το Γενικό Νοσοκομείο Σύρου, όπου ενημερώθηκε από τον Διοικητή Μιχαήλ </w:t>
      </w:r>
      <w:proofErr w:type="spellStart"/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Ζουλουφό</w:t>
      </w:r>
      <w:proofErr w:type="spellEnd"/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καθώς και το υγειονομικό και διοικητικό</w:t>
      </w:r>
      <w:r w:rsidRPr="00B02E9D">
        <w:rPr>
          <w:rFonts w:ascii="Arial" w:eastAsia="Times New Roman" w:hAnsi="Arial" w:cs="Arial"/>
          <w:color w:val="363636"/>
          <w:sz w:val="21"/>
          <w:szCs w:val="21"/>
          <w:lang w:val="en-US" w:eastAsia="el-GR"/>
        </w:rPr>
        <w:t> </w:t>
      </w:r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προσωπικό για τη λειτουργία των υπηρεσιών Ψυχικής Υγείας του νησιού.</w:t>
      </w:r>
    </w:p>
    <w:p w:rsidR="00B02E9D" w:rsidRPr="00B02E9D" w:rsidRDefault="00B02E9D" w:rsidP="00B02E9D">
      <w:pPr>
        <w:shd w:val="clear" w:color="auto" w:fill="FFFFFF"/>
        <w:spacing w:after="0" w:line="384" w:lineRule="atLeast"/>
        <w:rPr>
          <w:rFonts w:ascii="Arial" w:eastAsia="Times New Roman" w:hAnsi="Arial" w:cs="Arial"/>
          <w:color w:val="363636"/>
          <w:sz w:val="21"/>
          <w:szCs w:val="21"/>
          <w:lang w:eastAsia="el-GR"/>
        </w:rPr>
      </w:pPr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br/>
        <w:t xml:space="preserve">Ειδικότερα, ενημερώθηκε για τη λειτουργία του εξωτερικού Ιατρείου Παιδοψυχιατρικής και την πρωτοβουλία του Νοσοκομείου για την εφαρμογή της </w:t>
      </w:r>
      <w:proofErr w:type="spellStart"/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Τηλεψυχιατρικής</w:t>
      </w:r>
      <w:proofErr w:type="spellEnd"/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, τη λειτουργία του Ιατρείου Μνήμης και των Ομάδων Άνοιας και του ΚΕΦΙΑΠ,</w:t>
      </w:r>
      <w:r w:rsidRPr="00B02E9D">
        <w:rPr>
          <w:rFonts w:ascii="Arial" w:eastAsia="Times New Roman" w:hAnsi="Arial" w:cs="Arial"/>
          <w:color w:val="363636"/>
          <w:sz w:val="21"/>
          <w:szCs w:val="21"/>
          <w:lang w:val="en-US" w:eastAsia="el-GR"/>
        </w:rPr>
        <w:t> </w:t>
      </w:r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καθώς και για τις ανάγκες σε προσωπικό και υποδομές.</w:t>
      </w:r>
    </w:p>
    <w:p w:rsidR="00B02E9D" w:rsidRPr="00B02E9D" w:rsidRDefault="00B02E9D" w:rsidP="00B02E9D">
      <w:pPr>
        <w:shd w:val="clear" w:color="auto" w:fill="FFFFFF"/>
        <w:spacing w:after="0" w:line="384" w:lineRule="atLeast"/>
        <w:rPr>
          <w:rFonts w:ascii="Arial" w:eastAsia="Times New Roman" w:hAnsi="Arial" w:cs="Arial"/>
          <w:color w:val="363636"/>
          <w:sz w:val="21"/>
          <w:szCs w:val="21"/>
          <w:lang w:eastAsia="el-GR"/>
        </w:rPr>
      </w:pPr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Στη συνέχεια επισκέφτηκε τον Επίσκοπο Καθολικών π. Πέτρο Στεφάνου με τον οποίο συζήτησαν για τις επιπτώσεις της πανδημίας και την πολύτιμη προσφορά της Εκκλησίας </w:t>
      </w:r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lastRenderedPageBreak/>
        <w:t>στους ανθρώπους που έχουν ανάγκη, καθώς και την συνεισφορά της στην ενημέρωση του κοινού για την αξία των εμβολιασμών κατά της </w:t>
      </w:r>
      <w:r w:rsidRPr="00B02E9D">
        <w:rPr>
          <w:rFonts w:ascii="Arial" w:eastAsia="Times New Roman" w:hAnsi="Arial" w:cs="Arial"/>
          <w:color w:val="363636"/>
          <w:sz w:val="21"/>
          <w:szCs w:val="21"/>
          <w:lang w:val="en-US" w:eastAsia="el-GR"/>
        </w:rPr>
        <w:t>COVID</w:t>
      </w:r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-19</w:t>
      </w:r>
    </w:p>
    <w:p w:rsidR="00B02E9D" w:rsidRPr="00B02E9D" w:rsidRDefault="00B02E9D" w:rsidP="00B02E9D">
      <w:pPr>
        <w:shd w:val="clear" w:color="auto" w:fill="FFFFFF"/>
        <w:spacing w:after="0" w:line="384" w:lineRule="atLeast"/>
        <w:rPr>
          <w:rFonts w:ascii="Arial" w:eastAsia="Times New Roman" w:hAnsi="Arial" w:cs="Arial"/>
          <w:color w:val="363636"/>
          <w:sz w:val="21"/>
          <w:szCs w:val="21"/>
          <w:lang w:eastAsia="el-GR"/>
        </w:rPr>
      </w:pPr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Ακολούθησε συνάντηση με τον Δήμαρχο Σύρου – Ερμούπολης, Νικόλαο Λειβαδάρα και τους</w:t>
      </w:r>
      <w:r w:rsidRPr="00B02E9D">
        <w:rPr>
          <w:rFonts w:ascii="Arial" w:eastAsia="Times New Roman" w:hAnsi="Arial" w:cs="Arial"/>
          <w:color w:val="363636"/>
          <w:sz w:val="21"/>
          <w:szCs w:val="21"/>
          <w:lang w:val="en-US" w:eastAsia="el-GR"/>
        </w:rPr>
        <w:t> </w:t>
      </w:r>
      <w:proofErr w:type="spellStart"/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Αντιπεριφερειάρχες</w:t>
      </w:r>
      <w:proofErr w:type="spellEnd"/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Κυκλάδων, Γεώργιο </w:t>
      </w:r>
      <w:proofErr w:type="spellStart"/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Λεονταρίτη</w:t>
      </w:r>
      <w:proofErr w:type="spellEnd"/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και Μεταφορών, Μάρκο </w:t>
      </w:r>
      <w:proofErr w:type="spellStart"/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Δαδάο</w:t>
      </w:r>
      <w:proofErr w:type="spellEnd"/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με τους οποίους συζήτησε την ένταξη έργων Ψυχικής Υγείας στα σχεδιαζόμενα Περιφερειακά Επιχειρησιακά Προγράμματα 2021-2027.</w:t>
      </w:r>
    </w:p>
    <w:p w:rsidR="00B02E9D" w:rsidRPr="00B02E9D" w:rsidRDefault="00B02E9D" w:rsidP="00B02E9D">
      <w:pPr>
        <w:shd w:val="clear" w:color="auto" w:fill="FFFFFF"/>
        <w:spacing w:after="0" w:line="384" w:lineRule="atLeast"/>
        <w:rPr>
          <w:rFonts w:ascii="Arial" w:eastAsia="Times New Roman" w:hAnsi="Arial" w:cs="Arial"/>
          <w:color w:val="363636"/>
          <w:sz w:val="21"/>
          <w:szCs w:val="21"/>
          <w:lang w:eastAsia="el-GR"/>
        </w:rPr>
      </w:pPr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Η Υφυπουργός έκανε την ακόλουθη δήλωση:</w:t>
      </w:r>
    </w:p>
    <w:p w:rsidR="00B02E9D" w:rsidRPr="00B02E9D" w:rsidRDefault="00B02E9D" w:rsidP="00B02E9D">
      <w:pPr>
        <w:shd w:val="clear" w:color="auto" w:fill="FFFFFF"/>
        <w:spacing w:after="0" w:line="384" w:lineRule="atLeast"/>
        <w:rPr>
          <w:rFonts w:ascii="Arial" w:eastAsia="Times New Roman" w:hAnsi="Arial" w:cs="Arial"/>
          <w:color w:val="363636"/>
          <w:sz w:val="21"/>
          <w:szCs w:val="21"/>
          <w:lang w:eastAsia="el-GR"/>
        </w:rPr>
      </w:pPr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«Κατά τη διάρκεια της επίσκεψής μου στη Σύρο,</w:t>
      </w:r>
      <w:r w:rsidRPr="00B02E9D">
        <w:rPr>
          <w:rFonts w:ascii="Arial" w:eastAsia="Times New Roman" w:hAnsi="Arial" w:cs="Arial"/>
          <w:color w:val="363636"/>
          <w:sz w:val="21"/>
          <w:szCs w:val="21"/>
          <w:lang w:val="en-US" w:eastAsia="el-GR"/>
        </w:rPr>
        <w:t> </w:t>
      </w:r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με ιδιαίτερη ικανοποίηση διαπίστωσα ότι, ακόμη και αυτή την εξαιρετικά δύσκολη περίοδο, το Νοσοκομείο παρέχει υψηλού επιπέδου υπηρεσίες στο νησί και στην Περιφέρεια Νοτίου Αιγαίου. Αξίζουν θερμά</w:t>
      </w:r>
      <w:r w:rsidRPr="00B02E9D">
        <w:rPr>
          <w:rFonts w:ascii="Arial" w:eastAsia="Times New Roman" w:hAnsi="Arial" w:cs="Arial"/>
          <w:color w:val="363636"/>
          <w:sz w:val="21"/>
          <w:szCs w:val="21"/>
          <w:lang w:val="en-US" w:eastAsia="el-GR"/>
        </w:rPr>
        <w:t> </w:t>
      </w:r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συγχαρητήρια στο προσωπικό του εξωτερικού Ιατρείου Παιδοψυχιατρικής για την εφαρμογή της ψηφιακής τεχνολογίας στο έργο του.</w:t>
      </w:r>
    </w:p>
    <w:p w:rsidR="00B02E9D" w:rsidRPr="00B02E9D" w:rsidRDefault="00B02E9D" w:rsidP="00B02E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63636"/>
          <w:sz w:val="21"/>
          <w:szCs w:val="21"/>
          <w:lang w:eastAsia="el-GR"/>
        </w:rPr>
      </w:pPr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Στόχος μας είναι η ενίσχυση των υπηρεσιών Ψυχικής Υγείας στην περιοχή, η οποία χρειάζεται επιπλέον δομές και υπηρεσίες. Λόγω της </w:t>
      </w:r>
      <w:proofErr w:type="spellStart"/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νησιωτικότητας</w:t>
      </w:r>
      <w:proofErr w:type="spellEnd"/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πρέπει να δώσουμε έμφαση στην </w:t>
      </w:r>
      <w:proofErr w:type="spellStart"/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τηλεψυχιατρική</w:t>
      </w:r>
      <w:proofErr w:type="spellEnd"/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και την </w:t>
      </w:r>
      <w:proofErr w:type="spellStart"/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τηλεσυμβουλευτική</w:t>
      </w:r>
      <w:proofErr w:type="spellEnd"/>
      <w:r w:rsidRPr="00B02E9D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καθώς και στις κινητές μονάδες, τομείς που το Υπουργείο Υγείας σχεδιάζει συγκεκριμένα προγράμματα, αξιοποιώντας κάθε διαθέσιμο εθνικό και ευρωπαϊκό πόρο».</w:t>
      </w:r>
    </w:p>
    <w:p w:rsidR="00AF20AC" w:rsidRPr="00B02E9D" w:rsidRDefault="00B02E9D" w:rsidP="00B02E9D"/>
    <w:sectPr w:rsidR="00AF20AC" w:rsidRPr="00B02E9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E9D"/>
    <w:rsid w:val="00710D09"/>
    <w:rsid w:val="00B02E9D"/>
    <w:rsid w:val="00D2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27BBD7-2178-4A3F-917F-A92F5DDF4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yiv3666993830msonormal">
    <w:name w:val="yiv3666993830msonormal"/>
    <w:basedOn w:val="a"/>
    <w:rsid w:val="00B02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5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2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37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22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ΜΑΛΙΣΙΟΒΑ ΕΥΑ</dc:creator>
  <cp:keywords/>
  <dc:description/>
  <cp:lastModifiedBy>ΜΑΛΙΣΙΟΒΑ ΕΥΑ</cp:lastModifiedBy>
  <cp:revision>1</cp:revision>
  <dcterms:created xsi:type="dcterms:W3CDTF">2021-10-14T13:00:00Z</dcterms:created>
  <dcterms:modified xsi:type="dcterms:W3CDTF">2021-10-14T13:01:00Z</dcterms:modified>
</cp:coreProperties>
</file>