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BAB" w:rsidRPr="00EB1BAB" w:rsidRDefault="00EB1BAB" w:rsidP="00EB1BAB">
      <w:pPr>
        <w:spacing w:after="0" w:line="240" w:lineRule="auto"/>
        <w:rPr>
          <w:rFonts w:ascii="Times New Roman" w:eastAsia="Times New Roman" w:hAnsi="Times New Roman" w:cs="Times New Roman"/>
          <w:noProof/>
          <w:sz w:val="24"/>
          <w:szCs w:val="24"/>
          <w:lang w:eastAsia="el-GR"/>
        </w:rPr>
      </w:pPr>
      <w:r w:rsidRPr="00EB1BAB">
        <w:rPr>
          <w:rFonts w:ascii="Times New Roman" w:eastAsia="Times New Roman" w:hAnsi="Times New Roman" w:cs="Times New Roman"/>
          <w:noProof/>
          <w:sz w:val="24"/>
          <w:szCs w:val="24"/>
          <w:lang w:eastAsia="el-GR"/>
        </w:rPr>
        <w:t>Επίσκεψη Υφυπουργού Υγείας Ζ. Ράπτη στο ΨΝΑ "Δρομοκαΐτειο" για την Παγκόσμια Ημέρα Νοσηλευτή</w:t>
      </w:r>
    </w:p>
    <w:p w:rsidR="00EB1BAB" w:rsidRDefault="00EB1BAB" w:rsidP="00EB1BAB">
      <w:pPr>
        <w:spacing w:after="0" w:line="240" w:lineRule="auto"/>
        <w:rPr>
          <w:rFonts w:ascii="Times New Roman" w:eastAsia="Times New Roman" w:hAnsi="Times New Roman" w:cs="Times New Roman"/>
          <w:noProof/>
          <w:sz w:val="24"/>
          <w:szCs w:val="24"/>
          <w:lang w:eastAsia="el-GR"/>
        </w:rPr>
      </w:pPr>
      <w:r w:rsidRPr="00EB1BAB">
        <w:rPr>
          <w:rFonts w:ascii="Times New Roman" w:eastAsia="Times New Roman" w:hAnsi="Times New Roman" w:cs="Times New Roman"/>
          <w:noProof/>
          <w:sz w:val="24"/>
          <w:szCs w:val="24"/>
          <w:lang w:eastAsia="el-GR"/>
        </w:rPr>
        <w:t>12/05/2021</w:t>
      </w:r>
      <w:bookmarkStart w:id="0" w:name="_GoBack"/>
      <w:bookmarkEnd w:id="0"/>
    </w:p>
    <w:p w:rsidR="00EB1BAB" w:rsidRDefault="00EB1BAB" w:rsidP="00EB1BAB">
      <w:pPr>
        <w:spacing w:after="0" w:line="240" w:lineRule="auto"/>
        <w:rPr>
          <w:rFonts w:ascii="Times New Roman" w:eastAsia="Times New Roman" w:hAnsi="Times New Roman" w:cs="Times New Roman"/>
          <w:noProof/>
          <w:sz w:val="24"/>
          <w:szCs w:val="24"/>
          <w:lang w:eastAsia="el-GR"/>
        </w:rPr>
      </w:pPr>
    </w:p>
    <w:p w:rsidR="00EB1BAB" w:rsidRPr="00EB1BAB" w:rsidRDefault="00EB1BAB" w:rsidP="00EB1BAB">
      <w:pPr>
        <w:spacing w:after="0" w:line="240" w:lineRule="auto"/>
        <w:rPr>
          <w:rFonts w:ascii="Times New Roman" w:eastAsia="Times New Roman" w:hAnsi="Times New Roman" w:cs="Times New Roman"/>
          <w:sz w:val="24"/>
          <w:szCs w:val="24"/>
          <w:lang w:eastAsia="el-GR"/>
        </w:rPr>
      </w:pPr>
      <w:r w:rsidRPr="00EB1BAB">
        <w:rPr>
          <w:rFonts w:ascii="Times New Roman" w:eastAsia="Times New Roman" w:hAnsi="Times New Roman" w:cs="Times New Roman"/>
          <w:noProof/>
          <w:sz w:val="24"/>
          <w:szCs w:val="24"/>
          <w:lang w:eastAsia="el-GR"/>
        </w:rPr>
        <w:drawing>
          <wp:inline distT="0" distB="0" distL="0" distR="0">
            <wp:extent cx="6125791" cy="4591050"/>
            <wp:effectExtent l="0" t="0" r="8890" b="0"/>
            <wp:docPr id="1" name="Εικόνα 1" descr="Επίσκεψη Υφυπουργού Υγείας Ζ. Ράπτη στο ΨΝ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Υφυπουργού Υγείας Ζ. Ράπτη στο ΨΝΑ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41507" cy="4602829"/>
                    </a:xfrm>
                    <a:prstGeom prst="rect">
                      <a:avLst/>
                    </a:prstGeom>
                    <a:noFill/>
                    <a:ln>
                      <a:noFill/>
                    </a:ln>
                  </pic:spPr>
                </pic:pic>
              </a:graphicData>
            </a:graphic>
          </wp:inline>
        </w:drawing>
      </w:r>
    </w:p>
    <w:p w:rsidR="00EB1BAB" w:rsidRPr="00EB1BAB" w:rsidRDefault="00EB1BAB" w:rsidP="00EB1BAB">
      <w:pPr>
        <w:shd w:val="clear" w:color="auto" w:fill="FFFFFF"/>
        <w:spacing w:after="0" w:line="384" w:lineRule="atLeast"/>
        <w:rPr>
          <w:rFonts w:ascii="Arial" w:eastAsia="Times New Roman" w:hAnsi="Arial" w:cs="Arial"/>
          <w:color w:val="363636"/>
          <w:sz w:val="21"/>
          <w:szCs w:val="21"/>
          <w:lang w:eastAsia="el-GR"/>
        </w:rPr>
      </w:pPr>
      <w:r w:rsidRPr="00EB1BAB">
        <w:rPr>
          <w:rFonts w:ascii="Arial" w:eastAsia="Times New Roman" w:hAnsi="Arial" w:cs="Arial"/>
          <w:color w:val="363636"/>
          <w:sz w:val="21"/>
          <w:szCs w:val="21"/>
          <w:lang w:eastAsia="el-GR"/>
        </w:rPr>
        <w:t>Με αφορμή την Παγκόσμια Ημέρα Νοσηλευτή, η Υφυπουργός Υγείας </w:t>
      </w:r>
      <w:r w:rsidRPr="00EB1BAB">
        <w:rPr>
          <w:rFonts w:ascii="Arial" w:eastAsia="Times New Roman" w:hAnsi="Arial" w:cs="Arial"/>
          <w:b/>
          <w:bCs/>
          <w:color w:val="363636"/>
          <w:sz w:val="21"/>
          <w:szCs w:val="21"/>
          <w:lang w:eastAsia="el-GR"/>
        </w:rPr>
        <w:t>Ζωή Ράπτη</w:t>
      </w:r>
      <w:r w:rsidRPr="00EB1BAB">
        <w:rPr>
          <w:rFonts w:ascii="Arial" w:eastAsia="Times New Roman" w:hAnsi="Arial" w:cs="Arial"/>
          <w:color w:val="363636"/>
          <w:sz w:val="21"/>
          <w:szCs w:val="21"/>
          <w:lang w:eastAsia="el-GR"/>
        </w:rPr>
        <w:t xml:space="preserve"> επισκέφθηκε σήμερα το Ψυχιατρικό Νοσοκομείο Αττικής «Δρομοκαΐτειο». Η Υφυπουργός συναντήθηκε με τον Διοικητή του Νοσοκομείου Ευάγγελο </w:t>
      </w:r>
      <w:proofErr w:type="spellStart"/>
      <w:r w:rsidRPr="00EB1BAB">
        <w:rPr>
          <w:rFonts w:ascii="Arial" w:eastAsia="Times New Roman" w:hAnsi="Arial" w:cs="Arial"/>
          <w:color w:val="363636"/>
          <w:sz w:val="21"/>
          <w:szCs w:val="21"/>
          <w:lang w:eastAsia="el-GR"/>
        </w:rPr>
        <w:t>Κονταξάκη</w:t>
      </w:r>
      <w:proofErr w:type="spellEnd"/>
      <w:r w:rsidRPr="00EB1BAB">
        <w:rPr>
          <w:rFonts w:ascii="Arial" w:eastAsia="Times New Roman" w:hAnsi="Arial" w:cs="Arial"/>
          <w:color w:val="363636"/>
          <w:sz w:val="21"/>
          <w:szCs w:val="21"/>
          <w:lang w:eastAsia="el-GR"/>
        </w:rPr>
        <w:t xml:space="preserve">, τον Πρόεδρο του Δ.Σ Ισίδωρο </w:t>
      </w:r>
      <w:proofErr w:type="spellStart"/>
      <w:r w:rsidRPr="00EB1BAB">
        <w:rPr>
          <w:rFonts w:ascii="Arial" w:eastAsia="Times New Roman" w:hAnsi="Arial" w:cs="Arial"/>
          <w:color w:val="363636"/>
          <w:sz w:val="21"/>
          <w:szCs w:val="21"/>
          <w:lang w:eastAsia="el-GR"/>
        </w:rPr>
        <w:t>Πρώιο</w:t>
      </w:r>
      <w:proofErr w:type="spellEnd"/>
      <w:r w:rsidRPr="00EB1BAB">
        <w:rPr>
          <w:rFonts w:ascii="Arial" w:eastAsia="Times New Roman" w:hAnsi="Arial" w:cs="Arial"/>
          <w:color w:val="363636"/>
          <w:sz w:val="21"/>
          <w:szCs w:val="21"/>
          <w:lang w:eastAsia="el-GR"/>
        </w:rPr>
        <w:t>, τη Διευθύντρια Νοσηλευτικής Υπηρεσίας Αργυρώ Ζερβού, τον Γενικό Γραμματέα της Π.Ο.Ε.ΔΗ.Ν Ιωσήφ Σίσκα, καθώς και νοσηλεύτριες και νοσηλευτές του Νοσοκομείου.</w:t>
      </w:r>
    </w:p>
    <w:p w:rsidR="00EB1BAB" w:rsidRPr="00EB1BAB" w:rsidRDefault="00EB1BAB" w:rsidP="00EB1BAB">
      <w:pPr>
        <w:shd w:val="clear" w:color="auto" w:fill="FFFFFF"/>
        <w:spacing w:after="0" w:line="384" w:lineRule="atLeast"/>
        <w:rPr>
          <w:rFonts w:ascii="Arial" w:eastAsia="Times New Roman" w:hAnsi="Arial" w:cs="Arial"/>
          <w:color w:val="363636"/>
          <w:sz w:val="21"/>
          <w:szCs w:val="21"/>
          <w:lang w:eastAsia="el-GR"/>
        </w:rPr>
      </w:pPr>
      <w:r w:rsidRPr="00EB1BAB">
        <w:rPr>
          <w:rFonts w:ascii="Arial" w:eastAsia="Times New Roman" w:hAnsi="Arial" w:cs="Arial"/>
          <w:color w:val="363636"/>
          <w:sz w:val="21"/>
          <w:szCs w:val="21"/>
          <w:lang w:eastAsia="el-GR"/>
        </w:rPr>
        <w:t>Η Υφυπουργός έκανε την ακόλουθη δήλωση:</w:t>
      </w:r>
    </w:p>
    <w:p w:rsidR="00EB1BAB" w:rsidRPr="00EB1BAB" w:rsidRDefault="00EB1BAB" w:rsidP="00EB1BAB">
      <w:pPr>
        <w:shd w:val="clear" w:color="auto" w:fill="FFFFFF"/>
        <w:spacing w:after="0" w:line="384" w:lineRule="atLeast"/>
        <w:rPr>
          <w:rFonts w:ascii="Arial" w:eastAsia="Times New Roman" w:hAnsi="Arial" w:cs="Arial"/>
          <w:color w:val="363636"/>
          <w:sz w:val="21"/>
          <w:szCs w:val="21"/>
          <w:lang w:eastAsia="el-GR"/>
        </w:rPr>
      </w:pPr>
      <w:r w:rsidRPr="00EB1BAB">
        <w:rPr>
          <w:rFonts w:ascii="Arial" w:eastAsia="Times New Roman" w:hAnsi="Arial" w:cs="Arial"/>
          <w:color w:val="363636"/>
          <w:sz w:val="21"/>
          <w:szCs w:val="21"/>
          <w:lang w:eastAsia="el-GR"/>
        </w:rPr>
        <w:t>«Σήμερα τιμούμε τους μαχητές της πρώτης γραμμής. Τους πιο σπουδαίους, αφανείς ήρωες: Τους νοσηλευτές. Αυτούς που μπήκαν, από την αρχή, στην πρώτη γραμμή της μάχης κατά της πανδημίας, χωρίς φόβο και δισταγμό. Αυτούς που μαζί με τους γιατρούς, στάθηκαν και στέκονται πυλώνες του Εθνικού μας Συστήματος Υγείας. Αυτούς που μαζί με τους υπόλοιπους επαγγελματίες Υγείας, κράτησαν ζωντανή την ελπίδα μας και υψηλές τις προσδοκίες μας για να ξεπεράσουμε την πανδημία. Χωρίς αυτούς, τίποτα δεν θα ήταν το ίδιο.</w:t>
      </w:r>
    </w:p>
    <w:p w:rsidR="00EB1BAB" w:rsidRPr="00EB1BAB" w:rsidRDefault="00EB1BAB" w:rsidP="00EB1BAB">
      <w:pPr>
        <w:shd w:val="clear" w:color="auto" w:fill="FFFFFF"/>
        <w:spacing w:after="0" w:line="384" w:lineRule="atLeast"/>
        <w:rPr>
          <w:rFonts w:ascii="Arial" w:eastAsia="Times New Roman" w:hAnsi="Arial" w:cs="Arial"/>
          <w:color w:val="363636"/>
          <w:sz w:val="21"/>
          <w:szCs w:val="21"/>
          <w:lang w:eastAsia="el-GR"/>
        </w:rPr>
      </w:pPr>
      <w:r w:rsidRPr="00EB1BAB">
        <w:rPr>
          <w:rFonts w:ascii="Arial" w:eastAsia="Times New Roman" w:hAnsi="Arial" w:cs="Arial"/>
          <w:color w:val="363636"/>
          <w:sz w:val="21"/>
          <w:szCs w:val="21"/>
          <w:lang w:eastAsia="el-GR"/>
        </w:rPr>
        <w:lastRenderedPageBreak/>
        <w:t>Ειδικά στις Δομές Ψυχικής Υγείας της χώρας η προσφορά του νοσηλευτικού προσωπικού υπήρξε ακόμα σημαντικότερη, λόγω της πλήρους απαγόρευσης επισκεπτηρίων των ασθενών, εξαιτίας των πολύμηνων ειδικών μέτρων προστασίας, καθώς στάθηκαν δίπλα τους, σαν οικογένειά τους.</w:t>
      </w:r>
    </w:p>
    <w:p w:rsidR="00EB1BAB" w:rsidRPr="00EB1BAB" w:rsidRDefault="00EB1BAB" w:rsidP="00EB1BAB">
      <w:pPr>
        <w:shd w:val="clear" w:color="auto" w:fill="FFFFFF"/>
        <w:spacing w:after="0" w:line="384" w:lineRule="atLeast"/>
        <w:rPr>
          <w:rFonts w:ascii="Arial" w:eastAsia="Times New Roman" w:hAnsi="Arial" w:cs="Arial"/>
          <w:color w:val="363636"/>
          <w:sz w:val="21"/>
          <w:szCs w:val="21"/>
          <w:lang w:eastAsia="el-GR"/>
        </w:rPr>
      </w:pPr>
      <w:r w:rsidRPr="00EB1BAB">
        <w:rPr>
          <w:rFonts w:ascii="Arial" w:eastAsia="Times New Roman" w:hAnsi="Arial" w:cs="Arial"/>
          <w:color w:val="363636"/>
          <w:sz w:val="21"/>
          <w:szCs w:val="21"/>
          <w:lang w:eastAsia="el-GR"/>
        </w:rPr>
        <w:t>Με την ευκαιρία της ημέρας, ανακοινώνω την άμεση ενίσχυση του «Δρομοκαϊτείου» και του ΨΝΑ «Δαφνί» με 40 νοσηλευτές, 20 σε κάθε νοσοκομείο, και τη δρομολόγηση της έγκρισης 215 θέσεων ειδικευομένων νοσηλευτών Ψυχικής Υγείας, με νομοθετική διάταξη που θα κατατεθεί τις επόμενες ημέρες.</w:t>
      </w:r>
    </w:p>
    <w:p w:rsidR="00EB1BAB" w:rsidRPr="00EB1BAB" w:rsidRDefault="00EB1BAB" w:rsidP="00EB1BAB">
      <w:pPr>
        <w:shd w:val="clear" w:color="auto" w:fill="FFFFFF"/>
        <w:spacing w:after="0" w:line="384" w:lineRule="atLeast"/>
        <w:rPr>
          <w:rFonts w:ascii="Arial" w:eastAsia="Times New Roman" w:hAnsi="Arial" w:cs="Arial"/>
          <w:color w:val="363636"/>
          <w:sz w:val="21"/>
          <w:szCs w:val="21"/>
          <w:lang w:eastAsia="el-GR"/>
        </w:rPr>
      </w:pPr>
      <w:r w:rsidRPr="00EB1BAB">
        <w:rPr>
          <w:rFonts w:ascii="Arial" w:eastAsia="Times New Roman" w:hAnsi="Arial" w:cs="Arial"/>
          <w:color w:val="363636"/>
          <w:sz w:val="21"/>
          <w:szCs w:val="21"/>
          <w:lang w:eastAsia="el-GR"/>
        </w:rPr>
        <w:t>Συνεχίζουμε μαζί. Κερδίζουμε τον πόλεμο. </w:t>
      </w:r>
      <w:r w:rsidRPr="00EB1BAB">
        <w:rPr>
          <w:rFonts w:ascii="Arial" w:eastAsia="Times New Roman" w:hAnsi="Arial" w:cs="Arial"/>
          <w:color w:val="363636"/>
          <w:sz w:val="21"/>
          <w:szCs w:val="21"/>
          <w:lang w:val="en-US" w:eastAsia="el-GR"/>
        </w:rPr>
        <w:t xml:space="preserve">Σας </w:t>
      </w:r>
      <w:proofErr w:type="spellStart"/>
      <w:r w:rsidRPr="00EB1BAB">
        <w:rPr>
          <w:rFonts w:ascii="Arial" w:eastAsia="Times New Roman" w:hAnsi="Arial" w:cs="Arial"/>
          <w:color w:val="363636"/>
          <w:sz w:val="21"/>
          <w:szCs w:val="21"/>
          <w:lang w:val="en-US" w:eastAsia="el-GR"/>
        </w:rPr>
        <w:t>στηρίζουμε</w:t>
      </w:r>
      <w:proofErr w:type="spellEnd"/>
      <w:r w:rsidRPr="00EB1BAB">
        <w:rPr>
          <w:rFonts w:ascii="Arial" w:eastAsia="Times New Roman" w:hAnsi="Arial" w:cs="Arial"/>
          <w:color w:val="363636"/>
          <w:sz w:val="21"/>
          <w:szCs w:val="21"/>
          <w:lang w:val="en-US" w:eastAsia="el-GR"/>
        </w:rPr>
        <w:t xml:space="preserve">. Σας </w:t>
      </w:r>
      <w:proofErr w:type="spellStart"/>
      <w:r w:rsidRPr="00EB1BAB">
        <w:rPr>
          <w:rFonts w:ascii="Arial" w:eastAsia="Times New Roman" w:hAnsi="Arial" w:cs="Arial"/>
          <w:color w:val="363636"/>
          <w:sz w:val="21"/>
          <w:szCs w:val="21"/>
          <w:lang w:val="en-US" w:eastAsia="el-GR"/>
        </w:rPr>
        <w:t>ευχ</w:t>
      </w:r>
      <w:proofErr w:type="spellEnd"/>
      <w:r w:rsidRPr="00EB1BAB">
        <w:rPr>
          <w:rFonts w:ascii="Arial" w:eastAsia="Times New Roman" w:hAnsi="Arial" w:cs="Arial"/>
          <w:color w:val="363636"/>
          <w:sz w:val="21"/>
          <w:szCs w:val="21"/>
          <w:lang w:val="en-US" w:eastAsia="el-GR"/>
        </w:rPr>
        <w:t>αριστούμε».</w:t>
      </w:r>
    </w:p>
    <w:p w:rsidR="00AF20AC" w:rsidRPr="00EB1BAB" w:rsidRDefault="00EB1BAB" w:rsidP="00EB1BAB"/>
    <w:sectPr w:rsidR="00AF20AC" w:rsidRPr="00EB1BA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BAB"/>
    <w:rsid w:val="00710D09"/>
    <w:rsid w:val="00D22AA4"/>
    <w:rsid w:val="00EB1BA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D3DA7B-2C74-4371-8488-AF713125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yiv0565333840msonormal">
    <w:name w:val="yiv0565333840msonormal"/>
    <w:basedOn w:val="a"/>
    <w:rsid w:val="00EB1BAB"/>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64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1419</Characters>
  <Application>Microsoft Office Word</Application>
  <DocSecurity>0</DocSecurity>
  <Lines>11</Lines>
  <Paragraphs>3</Paragraphs>
  <ScaleCrop>false</ScaleCrop>
  <Company/>
  <LinksUpToDate>false</LinksUpToDate>
  <CharactersWithSpaces>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2021-10-14T13:01:00Z</dcterms:created>
  <dcterms:modified xsi:type="dcterms:W3CDTF">2021-10-14T13:02:00Z</dcterms:modified>
</cp:coreProperties>
</file>