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DE" w:rsidRPr="00DF1FDE" w:rsidRDefault="00833634" w:rsidP="00DF1FDE">
      <w:pPr>
        <w:spacing w:line="280" w:lineRule="atLeast"/>
        <w:ind w:left="0" w:firstLine="0"/>
        <w:contextualSpacing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ΜΕΡΟΣ </w:t>
      </w:r>
      <w:r w:rsidR="00DF1FDE" w:rsidRPr="00DF1FDE">
        <w:rPr>
          <w:b/>
          <w:sz w:val="24"/>
          <w:szCs w:val="24"/>
          <w:u w:val="single"/>
        </w:rPr>
        <w:t>ΕΘΝΙΚΟ</w:t>
      </w:r>
      <w:r>
        <w:rPr>
          <w:b/>
          <w:sz w:val="24"/>
          <w:szCs w:val="24"/>
          <w:u w:val="single"/>
        </w:rPr>
        <w:t>Υ</w:t>
      </w:r>
      <w:r w:rsidR="00DF1FDE" w:rsidRPr="00DF1FDE">
        <w:rPr>
          <w:b/>
          <w:sz w:val="24"/>
          <w:szCs w:val="24"/>
          <w:u w:val="single"/>
        </w:rPr>
        <w:t xml:space="preserve"> ΣΧΕΔΙΟ ΔΡΑΣΗΣ ΓΙΑ ΤΗ ΦΥΣΙΚΗ ΙΑΤΡΙΚΗ ΚΑΙ ΑΠΟΚΑΤΑΣΤΑΣΗ</w:t>
      </w:r>
    </w:p>
    <w:p w:rsidR="00DF1FDE" w:rsidRDefault="00DF1FDE" w:rsidP="00DF1FDE">
      <w:pPr>
        <w:spacing w:line="280" w:lineRule="atLeast"/>
        <w:ind w:left="0" w:firstLine="0"/>
        <w:contextualSpacing/>
        <w:jc w:val="center"/>
        <w:rPr>
          <w:b/>
          <w:sz w:val="24"/>
          <w:szCs w:val="24"/>
          <w:u w:val="single"/>
        </w:rPr>
      </w:pPr>
      <w:r w:rsidRPr="00DF1FDE">
        <w:rPr>
          <w:b/>
          <w:sz w:val="24"/>
          <w:szCs w:val="24"/>
          <w:u w:val="single"/>
        </w:rPr>
        <w:t>ΚΑΙ ΤΗ ΦΡΟΝΤΙΔΑ ΧΡΟΝΙΩΣ ΠΑΣΧΟΝΤΩΝ</w:t>
      </w:r>
    </w:p>
    <w:p w:rsidR="00DF1FDE" w:rsidRPr="00AC567E" w:rsidRDefault="00AC567E" w:rsidP="00AC567E">
      <w:pPr>
        <w:spacing w:line="280" w:lineRule="atLeast"/>
        <w:ind w:left="0" w:firstLine="0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Δεκέμβριος 2018</w:t>
      </w:r>
    </w:p>
    <w:p w:rsidR="00661822" w:rsidRDefault="00661822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8A537B" w:rsidRDefault="008C0372" w:rsidP="00C779C7">
      <w:pPr>
        <w:spacing w:line="280" w:lineRule="atLeast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Το Εθνικό Σχέδιο Δράσης για την </w:t>
      </w:r>
      <w:proofErr w:type="spellStart"/>
      <w:r>
        <w:rPr>
          <w:sz w:val="24"/>
          <w:szCs w:val="24"/>
        </w:rPr>
        <w:t>ΦΙΑπ</w:t>
      </w:r>
      <w:proofErr w:type="spellEnd"/>
      <w:r>
        <w:rPr>
          <w:sz w:val="24"/>
          <w:szCs w:val="24"/>
        </w:rPr>
        <w:t xml:space="preserve"> και τη φροντίδα Χρονίως Πασχόντων</w:t>
      </w:r>
      <w:r w:rsidR="00C47BA7">
        <w:rPr>
          <w:sz w:val="24"/>
          <w:szCs w:val="24"/>
        </w:rPr>
        <w:t xml:space="preserve"> προχωράει </w:t>
      </w:r>
      <w:r w:rsidR="008A537B">
        <w:rPr>
          <w:sz w:val="24"/>
          <w:szCs w:val="24"/>
        </w:rPr>
        <w:t xml:space="preserve">πλέον </w:t>
      </w:r>
      <w:r w:rsidR="00C47BA7">
        <w:rPr>
          <w:sz w:val="24"/>
          <w:szCs w:val="24"/>
        </w:rPr>
        <w:t>στη συγγραφή</w:t>
      </w:r>
      <w:r w:rsidR="008A537B">
        <w:rPr>
          <w:sz w:val="24"/>
          <w:szCs w:val="24"/>
        </w:rPr>
        <w:t xml:space="preserve"> του από τα μέλη της Ομάδας Εργασίας του Υπουργείου Υγείας.</w:t>
      </w:r>
    </w:p>
    <w:p w:rsidR="002C6767" w:rsidRDefault="008A537B" w:rsidP="00C779C7">
      <w:pPr>
        <w:spacing w:line="280" w:lineRule="atLeast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>Σ</w:t>
      </w:r>
      <w:r w:rsidR="008C0372">
        <w:rPr>
          <w:sz w:val="24"/>
          <w:szCs w:val="24"/>
        </w:rPr>
        <w:t xml:space="preserve">υμπεριλαμβάνει την </w:t>
      </w:r>
      <w:r>
        <w:rPr>
          <w:sz w:val="24"/>
          <w:szCs w:val="24"/>
        </w:rPr>
        <w:t xml:space="preserve">καταγραφή, την περιγραφή και την </w:t>
      </w:r>
      <w:r w:rsidR="008C0372">
        <w:rPr>
          <w:sz w:val="24"/>
          <w:szCs w:val="24"/>
        </w:rPr>
        <w:t xml:space="preserve">ενίσχυση </w:t>
      </w:r>
      <w:r>
        <w:rPr>
          <w:sz w:val="24"/>
          <w:szCs w:val="24"/>
        </w:rPr>
        <w:t xml:space="preserve">της λειτουργίας </w:t>
      </w:r>
      <w:r w:rsidR="002C6767">
        <w:rPr>
          <w:sz w:val="24"/>
          <w:szCs w:val="24"/>
        </w:rPr>
        <w:t>των Δημόσιων Δομών Αποκατάστασης.</w:t>
      </w:r>
    </w:p>
    <w:p w:rsidR="002C6767" w:rsidRDefault="002C6767" w:rsidP="00C779C7">
      <w:pPr>
        <w:spacing w:line="280" w:lineRule="atLeast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>Οι Δημόσιες Δομές αφορούν:</w:t>
      </w:r>
    </w:p>
    <w:p w:rsidR="002C6767" w:rsidRDefault="004A6086" w:rsidP="002C6767">
      <w:pPr>
        <w:pStyle w:val="a3"/>
        <w:numPr>
          <w:ilvl w:val="0"/>
          <w:numId w:val="8"/>
        </w:numPr>
        <w:spacing w:line="280" w:lineRule="atLeast"/>
        <w:rPr>
          <w:sz w:val="24"/>
          <w:szCs w:val="24"/>
        </w:rPr>
      </w:pPr>
      <w:r>
        <w:rPr>
          <w:sz w:val="24"/>
          <w:szCs w:val="24"/>
        </w:rPr>
        <w:t>τ</w:t>
      </w:r>
      <w:r w:rsidR="002C6767">
        <w:rPr>
          <w:sz w:val="24"/>
          <w:szCs w:val="24"/>
        </w:rPr>
        <w:t>ο Εθνικό Κέντρο Αποκατάστασης στο Ίλιον Αττικής</w:t>
      </w:r>
    </w:p>
    <w:p w:rsidR="004A6086" w:rsidRDefault="004A6086" w:rsidP="002C6767">
      <w:pPr>
        <w:pStyle w:val="a3"/>
        <w:numPr>
          <w:ilvl w:val="0"/>
          <w:numId w:val="8"/>
        </w:numPr>
        <w:spacing w:line="280" w:lineRule="atLeast"/>
        <w:rPr>
          <w:sz w:val="24"/>
          <w:szCs w:val="24"/>
        </w:rPr>
      </w:pPr>
      <w:r>
        <w:rPr>
          <w:sz w:val="24"/>
          <w:szCs w:val="24"/>
        </w:rPr>
        <w:t>τις Κλινικές Αποκατάστασης εντός των Γενικών και Πανεπιστημιακών Νοσοκομείων</w:t>
      </w:r>
    </w:p>
    <w:p w:rsidR="00DF1FDE" w:rsidRDefault="004A6086" w:rsidP="002C6767">
      <w:pPr>
        <w:pStyle w:val="a3"/>
        <w:numPr>
          <w:ilvl w:val="0"/>
          <w:numId w:val="8"/>
        </w:numPr>
        <w:spacing w:line="280" w:lineRule="atLeast"/>
        <w:rPr>
          <w:sz w:val="24"/>
          <w:szCs w:val="24"/>
        </w:rPr>
      </w:pPr>
      <w:r>
        <w:rPr>
          <w:sz w:val="24"/>
          <w:szCs w:val="24"/>
        </w:rPr>
        <w:t>τα 3</w:t>
      </w:r>
      <w:r w:rsidR="00DF1FDE">
        <w:rPr>
          <w:sz w:val="24"/>
          <w:szCs w:val="24"/>
        </w:rPr>
        <w:t>1</w:t>
      </w:r>
      <w:r>
        <w:rPr>
          <w:sz w:val="24"/>
          <w:szCs w:val="24"/>
        </w:rPr>
        <w:t xml:space="preserve"> Κέντρα Φυσικής Ιατρικής και </w:t>
      </w:r>
      <w:r w:rsidR="00DF1FDE">
        <w:rPr>
          <w:sz w:val="24"/>
          <w:szCs w:val="24"/>
        </w:rPr>
        <w:t>Αποκατάστασης (</w:t>
      </w:r>
      <w:proofErr w:type="spellStart"/>
      <w:r w:rsidR="00DF1FDE">
        <w:rPr>
          <w:sz w:val="24"/>
          <w:szCs w:val="24"/>
        </w:rPr>
        <w:t>Κ</w:t>
      </w:r>
      <w:r>
        <w:rPr>
          <w:sz w:val="24"/>
          <w:szCs w:val="24"/>
        </w:rPr>
        <w:t>ΕΦΙΑπ</w:t>
      </w:r>
      <w:proofErr w:type="spellEnd"/>
      <w:r w:rsidR="00DF1FDE">
        <w:rPr>
          <w:sz w:val="24"/>
          <w:szCs w:val="24"/>
        </w:rPr>
        <w:t>) της χώρας</w:t>
      </w:r>
    </w:p>
    <w:p w:rsidR="00DF1FDE" w:rsidRDefault="00DF1FDE" w:rsidP="00DF1FDE">
      <w:pPr>
        <w:pStyle w:val="a3"/>
        <w:spacing w:line="280" w:lineRule="atLeast"/>
        <w:ind w:firstLine="0"/>
        <w:rPr>
          <w:sz w:val="24"/>
          <w:szCs w:val="24"/>
        </w:rPr>
      </w:pPr>
    </w:p>
    <w:p w:rsidR="002C6767" w:rsidRPr="002C6767" w:rsidRDefault="00ED61A7" w:rsidP="00DF1FDE">
      <w:pPr>
        <w:pStyle w:val="a3"/>
        <w:spacing w:line="280" w:lineRule="atLeast"/>
        <w:ind w:firstLine="0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1534160</wp:posOffset>
            </wp:positionH>
            <wp:positionV relativeFrom="paragraph">
              <wp:posOffset>176530</wp:posOffset>
            </wp:positionV>
            <wp:extent cx="3794760" cy="6831330"/>
            <wp:effectExtent l="19050" t="0" r="0" b="0"/>
            <wp:wrapTight wrapText="bothSides">
              <wp:wrapPolygon edited="0">
                <wp:start x="-108" y="0"/>
                <wp:lineTo x="-108" y="21564"/>
                <wp:lineTo x="21578" y="21564"/>
                <wp:lineTo x="21578" y="0"/>
                <wp:lineTo x="-108" y="0"/>
              </wp:wrapPolygon>
            </wp:wrapTight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3091" t="24156" r="66364" b="101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760" cy="683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4A6086">
        <w:rPr>
          <w:sz w:val="24"/>
          <w:szCs w:val="24"/>
        </w:rPr>
        <w:t xml:space="preserve"> </w:t>
      </w:r>
    </w:p>
    <w:p w:rsidR="002C6767" w:rsidRDefault="002C676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2C6767" w:rsidRDefault="002C676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2C6767" w:rsidRDefault="002C676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Pr="00AC567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A60248" w:rsidRPr="00AC567E" w:rsidRDefault="00A60248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A60248" w:rsidRPr="00AC567E" w:rsidRDefault="00A60248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A60248" w:rsidRPr="00AC567E" w:rsidRDefault="00A60248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A60248" w:rsidRPr="00AC567E" w:rsidRDefault="00A60248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DF1FDE" w:rsidRDefault="00DF1FDE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ED61A7" w:rsidRDefault="00ED61A7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8C0372" w:rsidRPr="00A60248" w:rsidRDefault="008C0372" w:rsidP="00C779C7">
      <w:pPr>
        <w:spacing w:line="280" w:lineRule="atLeast"/>
        <w:ind w:left="0" w:firstLine="0"/>
        <w:contextualSpacing/>
        <w:rPr>
          <w:sz w:val="24"/>
          <w:szCs w:val="24"/>
        </w:rPr>
      </w:pPr>
      <w:r w:rsidRPr="00A60248">
        <w:rPr>
          <w:sz w:val="24"/>
          <w:szCs w:val="24"/>
        </w:rPr>
        <w:t>Αναφορικά με:</w:t>
      </w:r>
    </w:p>
    <w:p w:rsidR="008C0372" w:rsidRPr="00A60248" w:rsidRDefault="008C0372" w:rsidP="00C779C7">
      <w:pPr>
        <w:spacing w:line="280" w:lineRule="atLeast"/>
        <w:ind w:left="0" w:firstLine="0"/>
        <w:contextualSpacing/>
        <w:rPr>
          <w:sz w:val="24"/>
          <w:szCs w:val="24"/>
        </w:rPr>
      </w:pPr>
    </w:p>
    <w:p w:rsidR="008C0372" w:rsidRPr="00A60248" w:rsidRDefault="00C779C7" w:rsidP="00C779C7">
      <w:pPr>
        <w:spacing w:line="280" w:lineRule="atLeast"/>
        <w:ind w:left="0" w:firstLine="0"/>
        <w:contextualSpacing/>
        <w:jc w:val="center"/>
        <w:rPr>
          <w:b/>
          <w:sz w:val="24"/>
          <w:szCs w:val="24"/>
          <w:u w:val="single"/>
        </w:rPr>
      </w:pPr>
      <w:r w:rsidRPr="00A60248">
        <w:rPr>
          <w:b/>
          <w:sz w:val="24"/>
          <w:szCs w:val="24"/>
          <w:u w:val="single"/>
        </w:rPr>
        <w:t xml:space="preserve">Α.       </w:t>
      </w:r>
      <w:r w:rsidR="008C0372" w:rsidRPr="00A60248">
        <w:rPr>
          <w:b/>
          <w:sz w:val="24"/>
          <w:szCs w:val="24"/>
          <w:u w:val="single"/>
        </w:rPr>
        <w:t xml:space="preserve">ΚΕΝΤΡΑ ΦΥΣΙΚΗΣ ΙΑΤΡΙΚΗΣ ΚΑΙ ΑΠΟΚΑΤΑΣΤΑΣΗΣ-ΚΕΦΙΑπ </w:t>
      </w:r>
    </w:p>
    <w:p w:rsidR="008C0372" w:rsidRPr="00A60248" w:rsidRDefault="00C779C7" w:rsidP="00C779C7">
      <w:pPr>
        <w:spacing w:line="280" w:lineRule="atLeast"/>
        <w:ind w:left="0" w:firstLine="0"/>
        <w:contextualSpacing/>
        <w:jc w:val="center"/>
        <w:rPr>
          <w:b/>
          <w:sz w:val="24"/>
          <w:szCs w:val="24"/>
          <w:u w:val="single"/>
        </w:rPr>
      </w:pPr>
      <w:r w:rsidRPr="00A60248">
        <w:rPr>
          <w:b/>
          <w:sz w:val="24"/>
          <w:szCs w:val="24"/>
        </w:rPr>
        <w:t xml:space="preserve">     </w:t>
      </w:r>
      <w:r w:rsidR="008C0372" w:rsidRPr="00A60248">
        <w:rPr>
          <w:b/>
          <w:sz w:val="24"/>
          <w:szCs w:val="24"/>
          <w:u w:val="single"/>
        </w:rPr>
        <w:t>(πρώην ΚΑΦΚΑ, ΚΕΚΥΚΑΜΕΑ)</w:t>
      </w:r>
    </w:p>
    <w:p w:rsidR="00F54BDF" w:rsidRPr="00A60248" w:rsidRDefault="00F54BDF" w:rsidP="00C779C7">
      <w:pPr>
        <w:spacing w:line="280" w:lineRule="atLeast"/>
        <w:ind w:left="0" w:firstLine="0"/>
        <w:contextualSpacing/>
        <w:jc w:val="center"/>
        <w:rPr>
          <w:b/>
          <w:sz w:val="24"/>
          <w:szCs w:val="24"/>
          <w:u w:val="single"/>
        </w:rPr>
      </w:pPr>
    </w:p>
    <w:p w:rsidR="00F54BDF" w:rsidRPr="005F7120" w:rsidRDefault="00F54BDF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  <w:r w:rsidRPr="00A60248">
        <w:rPr>
          <w:sz w:val="24"/>
          <w:szCs w:val="24"/>
        </w:rPr>
        <w:t xml:space="preserve">Τα </w:t>
      </w:r>
      <w:proofErr w:type="spellStart"/>
      <w:r w:rsidRPr="00A60248">
        <w:rPr>
          <w:sz w:val="24"/>
          <w:szCs w:val="24"/>
        </w:rPr>
        <w:t>ΚΕΦΙΑπ</w:t>
      </w:r>
      <w:proofErr w:type="spellEnd"/>
      <w:r w:rsidRPr="00A60248">
        <w:rPr>
          <w:sz w:val="24"/>
          <w:szCs w:val="24"/>
        </w:rPr>
        <w:t xml:space="preserve"> στην παρούσα χρονική στιγμή </w:t>
      </w:r>
      <w:r w:rsidR="005F7120">
        <w:rPr>
          <w:sz w:val="24"/>
          <w:szCs w:val="24"/>
        </w:rPr>
        <w:t>υπο</w:t>
      </w:r>
      <w:r w:rsidRPr="00A60248">
        <w:rPr>
          <w:sz w:val="24"/>
          <w:szCs w:val="24"/>
        </w:rPr>
        <w:t xml:space="preserve">λειτουργούν ως Κέντρα Ημερήσιας Νοσηλείας, εκτός από το </w:t>
      </w:r>
      <w:proofErr w:type="spellStart"/>
      <w:r w:rsidRPr="00A60248">
        <w:rPr>
          <w:sz w:val="24"/>
          <w:szCs w:val="24"/>
        </w:rPr>
        <w:t>ΚΕΦΙΑπ</w:t>
      </w:r>
      <w:proofErr w:type="spellEnd"/>
      <w:r w:rsidRPr="00A60248">
        <w:rPr>
          <w:sz w:val="24"/>
          <w:szCs w:val="24"/>
        </w:rPr>
        <w:t xml:space="preserve"> Αμυνταίου που λειτουργεί και ως Κλειστής Νοσηλείας. Αξίζει να σημειωθεί ότι το </w:t>
      </w:r>
      <w:proofErr w:type="spellStart"/>
      <w:r w:rsidRPr="00A60248">
        <w:rPr>
          <w:sz w:val="24"/>
          <w:szCs w:val="24"/>
        </w:rPr>
        <w:t>ΚΕΦΙΑπ</w:t>
      </w:r>
      <w:proofErr w:type="spellEnd"/>
      <w:r w:rsidRPr="00A60248">
        <w:rPr>
          <w:sz w:val="24"/>
          <w:szCs w:val="24"/>
        </w:rPr>
        <w:t xml:space="preserve"> Αμυνταίου είναι το μοναδικό Δημόσιο Κέντρο Αποκατάστασης που λειτουργεί στη Βόρεια Ελλάδα</w:t>
      </w:r>
      <w:r w:rsidR="005F7120">
        <w:rPr>
          <w:sz w:val="24"/>
          <w:szCs w:val="24"/>
        </w:rPr>
        <w:t xml:space="preserve"> εδώ και </w:t>
      </w:r>
      <w:r w:rsidR="00CF5FBC">
        <w:rPr>
          <w:sz w:val="24"/>
          <w:szCs w:val="24"/>
        </w:rPr>
        <w:t>ενάμισι</w:t>
      </w:r>
      <w:r w:rsidR="005F7120">
        <w:rPr>
          <w:sz w:val="24"/>
          <w:szCs w:val="24"/>
        </w:rPr>
        <w:t xml:space="preserve"> έτος με 20 κλίνες και Ιατρό Αποκατάστασης</w:t>
      </w:r>
      <w:r w:rsidRPr="00A60248">
        <w:rPr>
          <w:sz w:val="24"/>
          <w:szCs w:val="24"/>
        </w:rPr>
        <w:t>.</w:t>
      </w:r>
    </w:p>
    <w:p w:rsidR="00A60248" w:rsidRPr="005F7120" w:rsidRDefault="00A60248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</w:p>
    <w:p w:rsidR="00F54BDF" w:rsidRPr="005F7120" w:rsidRDefault="00F54BDF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  <w:r w:rsidRPr="00A60248">
        <w:rPr>
          <w:sz w:val="24"/>
          <w:szCs w:val="24"/>
        </w:rPr>
        <w:t>Ύστερα από τις</w:t>
      </w:r>
      <w:r w:rsidR="008C0372" w:rsidRPr="00A60248">
        <w:rPr>
          <w:sz w:val="24"/>
          <w:szCs w:val="24"/>
        </w:rPr>
        <w:t xml:space="preserve"> επι</w:t>
      </w:r>
      <w:r w:rsidR="005F7120">
        <w:rPr>
          <w:sz w:val="24"/>
          <w:szCs w:val="24"/>
        </w:rPr>
        <w:t xml:space="preserve">σκέψεις που πραγματοποίησαν τα </w:t>
      </w:r>
      <w:r w:rsidR="008C0372" w:rsidRPr="00A60248">
        <w:rPr>
          <w:sz w:val="24"/>
          <w:szCs w:val="24"/>
        </w:rPr>
        <w:t xml:space="preserve">μέλη της Ο.Ε. </w:t>
      </w:r>
      <w:r w:rsidRPr="00A60248">
        <w:rPr>
          <w:sz w:val="24"/>
          <w:szCs w:val="24"/>
        </w:rPr>
        <w:t xml:space="preserve">και </w:t>
      </w:r>
      <w:r w:rsidR="008C0372" w:rsidRPr="00A60248">
        <w:rPr>
          <w:sz w:val="24"/>
          <w:szCs w:val="24"/>
        </w:rPr>
        <w:t xml:space="preserve">τη συλλογή στοιχείων (κτιριακές εγκαταστάσεις, εξοπλισμό, προσωπικό, λειτουργία και χρήση) </w:t>
      </w:r>
      <w:r w:rsidRPr="00A60248">
        <w:rPr>
          <w:sz w:val="24"/>
          <w:szCs w:val="24"/>
        </w:rPr>
        <w:t>η</w:t>
      </w:r>
      <w:r w:rsidR="008C0372" w:rsidRPr="00A60248">
        <w:rPr>
          <w:sz w:val="24"/>
          <w:szCs w:val="24"/>
        </w:rPr>
        <w:t xml:space="preserve"> πρόταση </w:t>
      </w:r>
      <w:r w:rsidRPr="00A60248">
        <w:rPr>
          <w:sz w:val="24"/>
          <w:szCs w:val="24"/>
        </w:rPr>
        <w:t xml:space="preserve">της Ο.Ε. είναι κάποια από τα 31 </w:t>
      </w:r>
      <w:proofErr w:type="spellStart"/>
      <w:r w:rsidRPr="00A60248">
        <w:rPr>
          <w:sz w:val="24"/>
          <w:szCs w:val="24"/>
        </w:rPr>
        <w:t>ΚΕΦΙΑπ</w:t>
      </w:r>
      <w:proofErr w:type="spellEnd"/>
      <w:r w:rsidRPr="00A60248">
        <w:rPr>
          <w:sz w:val="24"/>
          <w:szCs w:val="24"/>
        </w:rPr>
        <w:t xml:space="preserve"> να λειτουργήσουν ως Κλειστής Νοσηλείας και τα υπόλοιπα να ενισχυθούν και να οργανωθούν στην διαχείριση περιστατικών στην Ημερήσια Νοσηλεία</w:t>
      </w:r>
      <w:r w:rsidR="005F7120">
        <w:rPr>
          <w:sz w:val="24"/>
          <w:szCs w:val="24"/>
        </w:rPr>
        <w:t xml:space="preserve"> αρχικά</w:t>
      </w:r>
      <w:r w:rsidR="00CF5FBC">
        <w:rPr>
          <w:sz w:val="24"/>
          <w:szCs w:val="24"/>
        </w:rPr>
        <w:t>,</w:t>
      </w:r>
      <w:r w:rsidR="005F7120">
        <w:rPr>
          <w:sz w:val="24"/>
          <w:szCs w:val="24"/>
        </w:rPr>
        <w:t xml:space="preserve"> και εν συνεχεία πιθανόν κάποια από αυτά να εξελιχθούν και σε Κλειστής Νοσηλείας</w:t>
      </w:r>
      <w:r w:rsidRPr="00A60248">
        <w:rPr>
          <w:sz w:val="24"/>
          <w:szCs w:val="24"/>
        </w:rPr>
        <w:t>.</w:t>
      </w:r>
    </w:p>
    <w:p w:rsidR="00A60248" w:rsidRPr="005F7120" w:rsidRDefault="00A60248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</w:p>
    <w:p w:rsidR="00F54BDF" w:rsidRPr="00833634" w:rsidRDefault="00B40272" w:rsidP="00B40272">
      <w:pPr>
        <w:spacing w:line="280" w:lineRule="atLeast"/>
        <w:ind w:left="0" w:firstLine="851"/>
        <w:contextualSpacing/>
        <w:rPr>
          <w:b/>
          <w:sz w:val="24"/>
          <w:szCs w:val="24"/>
        </w:rPr>
      </w:pPr>
      <w:r w:rsidRPr="00A60248">
        <w:rPr>
          <w:b/>
          <w:sz w:val="24"/>
          <w:szCs w:val="24"/>
        </w:rPr>
        <w:t>Η Ο.Ε.  ΠΡΟΤΕΙΝΕΙ</w:t>
      </w:r>
      <w:r w:rsidR="00F54BDF" w:rsidRPr="00A60248">
        <w:rPr>
          <w:b/>
          <w:sz w:val="24"/>
          <w:szCs w:val="24"/>
        </w:rPr>
        <w:t>:</w:t>
      </w:r>
    </w:p>
    <w:p w:rsidR="00A60248" w:rsidRPr="00833634" w:rsidRDefault="00A60248" w:rsidP="00B40272">
      <w:pPr>
        <w:spacing w:line="280" w:lineRule="atLeast"/>
        <w:ind w:left="0" w:firstLine="851"/>
        <w:contextualSpacing/>
        <w:rPr>
          <w:b/>
          <w:sz w:val="24"/>
          <w:szCs w:val="24"/>
        </w:rPr>
      </w:pPr>
    </w:p>
    <w:p w:rsidR="00F54BDF" w:rsidRPr="005F7120" w:rsidRDefault="005F7120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  <w:r>
        <w:rPr>
          <w:b/>
          <w:sz w:val="24"/>
          <w:szCs w:val="24"/>
        </w:rPr>
        <w:t>1</w:t>
      </w:r>
      <w:r w:rsidR="00F54BDF" w:rsidRPr="00A60248">
        <w:rPr>
          <w:b/>
          <w:sz w:val="24"/>
          <w:szCs w:val="24"/>
        </w:rPr>
        <w:t>)</w:t>
      </w:r>
      <w:r w:rsidR="00B40272" w:rsidRPr="00A60248">
        <w:rPr>
          <w:sz w:val="24"/>
          <w:szCs w:val="24"/>
        </w:rPr>
        <w:t xml:space="preserve"> ΛΕΙΤΟΥΡΓΙΑ των </w:t>
      </w:r>
      <w:r w:rsidR="00B40272" w:rsidRPr="00A60248">
        <w:rPr>
          <w:b/>
          <w:sz w:val="24"/>
          <w:szCs w:val="24"/>
        </w:rPr>
        <w:t xml:space="preserve">9 από τα 31 </w:t>
      </w:r>
      <w:proofErr w:type="spellStart"/>
      <w:r w:rsidR="00B40272" w:rsidRPr="00A60248">
        <w:rPr>
          <w:b/>
          <w:sz w:val="24"/>
          <w:szCs w:val="24"/>
        </w:rPr>
        <w:t>ΚΕΦΙΑπ</w:t>
      </w:r>
      <w:proofErr w:type="spellEnd"/>
      <w:r w:rsidR="00B40272" w:rsidRPr="00A60248">
        <w:rPr>
          <w:sz w:val="24"/>
          <w:szCs w:val="24"/>
        </w:rPr>
        <w:t xml:space="preserve"> ως </w:t>
      </w:r>
      <w:r w:rsidR="00B40272" w:rsidRPr="00A60248">
        <w:rPr>
          <w:b/>
          <w:sz w:val="24"/>
          <w:szCs w:val="24"/>
        </w:rPr>
        <w:t>ΚΛΕΙΣΤΗΣ ΚΑΙ ΑΝΟΙΧΤΗΣ ΝΟΣΗΛΕΙΑΣ.</w:t>
      </w:r>
      <w:r w:rsidR="00F54BDF" w:rsidRPr="00A60248">
        <w:rPr>
          <w:sz w:val="24"/>
          <w:szCs w:val="24"/>
        </w:rPr>
        <w:t xml:space="preserve">  </w:t>
      </w:r>
    </w:p>
    <w:p w:rsidR="00A60248" w:rsidRPr="005F7120" w:rsidRDefault="00A60248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</w:p>
    <w:p w:rsidR="00B40272" w:rsidRPr="00023884" w:rsidRDefault="00B40272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  <w:r w:rsidRPr="00A60248">
        <w:rPr>
          <w:sz w:val="24"/>
          <w:szCs w:val="24"/>
        </w:rPr>
        <w:t xml:space="preserve">Στον </w:t>
      </w:r>
      <w:r w:rsidR="00A60248" w:rsidRPr="00A60248">
        <w:rPr>
          <w:b/>
          <w:sz w:val="24"/>
          <w:szCs w:val="24"/>
        </w:rPr>
        <w:t xml:space="preserve">πίνακα </w:t>
      </w:r>
      <w:r w:rsidRPr="00A60248">
        <w:rPr>
          <w:b/>
          <w:sz w:val="24"/>
          <w:szCs w:val="24"/>
        </w:rPr>
        <w:t>Α.</w:t>
      </w:r>
      <w:r w:rsidRPr="00A60248">
        <w:rPr>
          <w:sz w:val="24"/>
          <w:szCs w:val="24"/>
        </w:rPr>
        <w:t xml:space="preserve"> αναδεικνύονται οι κλίνες που πρόκειται να αναπτυχθούν καθώς υπάρχει ενίσχυση του ανθρώπινου προσωπικού με </w:t>
      </w:r>
      <w:r w:rsidRPr="00023884">
        <w:rPr>
          <w:b/>
          <w:sz w:val="24"/>
          <w:szCs w:val="24"/>
          <w:u w:val="single"/>
        </w:rPr>
        <w:t>πρόγραμμα ΟΑΕΔ (επιστημονικό προσωπικό)</w:t>
      </w:r>
      <w:r w:rsidRPr="00A60248">
        <w:rPr>
          <w:sz w:val="24"/>
          <w:szCs w:val="24"/>
        </w:rPr>
        <w:t xml:space="preserve"> και με τη </w:t>
      </w:r>
      <w:r w:rsidRPr="00023884">
        <w:rPr>
          <w:b/>
          <w:sz w:val="24"/>
          <w:szCs w:val="24"/>
          <w:u w:val="single"/>
        </w:rPr>
        <w:t>λίστα Επικουρικού Προσωπικού (ΔΕ/ΥΕ)</w:t>
      </w:r>
      <w:r w:rsidR="00023884">
        <w:rPr>
          <w:b/>
          <w:sz w:val="24"/>
          <w:szCs w:val="24"/>
          <w:u w:val="single"/>
        </w:rPr>
        <w:t xml:space="preserve"> </w:t>
      </w:r>
      <w:r w:rsidR="00023884" w:rsidRPr="00023884">
        <w:rPr>
          <w:sz w:val="24"/>
          <w:szCs w:val="24"/>
        </w:rPr>
        <w:t>του Υπ. Υγείας</w:t>
      </w:r>
      <w:r w:rsidR="00023884">
        <w:rPr>
          <w:sz w:val="24"/>
          <w:szCs w:val="24"/>
        </w:rPr>
        <w:t>.</w:t>
      </w:r>
    </w:p>
    <w:p w:rsidR="00ED61A7" w:rsidRDefault="00ED61A7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 xml:space="preserve">Μυτιλήνης </w:t>
      </w:r>
      <w:r>
        <w:tab/>
      </w:r>
      <w:r>
        <w:tab/>
      </w:r>
      <w:r>
        <w:tab/>
        <w:t>2</w:t>
      </w:r>
      <w:r w:rsidRPr="0015346A">
        <w:rPr>
          <w:vertAlign w:val="superscript"/>
        </w:rPr>
        <w:t>η</w:t>
      </w:r>
      <w:r>
        <w:t xml:space="preserve"> ΥΠΕ</w:t>
      </w: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>Αμυνταίου</w:t>
      </w:r>
      <w:r>
        <w:tab/>
        <w:t>Φλώρινα</w:t>
      </w:r>
      <w:r>
        <w:tab/>
        <w:t>3</w:t>
      </w:r>
      <w:r w:rsidRPr="0015346A">
        <w:rPr>
          <w:vertAlign w:val="superscript"/>
        </w:rPr>
        <w:t>η</w:t>
      </w:r>
      <w:r>
        <w:t xml:space="preserve"> ΥΠΕ</w:t>
      </w: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 xml:space="preserve">Άργος </w:t>
      </w:r>
      <w:proofErr w:type="spellStart"/>
      <w:r>
        <w:t>Ορεστικο</w:t>
      </w:r>
      <w:proofErr w:type="spellEnd"/>
      <w:r>
        <w:t xml:space="preserve"> Καστοριά</w:t>
      </w:r>
      <w:r>
        <w:tab/>
        <w:t>3</w:t>
      </w:r>
      <w:r w:rsidRPr="0015346A">
        <w:rPr>
          <w:vertAlign w:val="superscript"/>
        </w:rPr>
        <w:t>η</w:t>
      </w:r>
      <w:r>
        <w:t xml:space="preserve"> ΥΠΕ</w:t>
      </w: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 xml:space="preserve">Έδεσσας </w:t>
      </w:r>
      <w:r>
        <w:tab/>
      </w:r>
      <w:r>
        <w:tab/>
      </w:r>
      <w:r>
        <w:tab/>
        <w:t>3</w:t>
      </w:r>
      <w:r w:rsidRPr="0015346A">
        <w:rPr>
          <w:vertAlign w:val="superscript"/>
        </w:rPr>
        <w:t>η</w:t>
      </w:r>
      <w:r>
        <w:t xml:space="preserve"> ΥΠΕ</w:t>
      </w:r>
    </w:p>
    <w:p w:rsidR="00FB5E25" w:rsidRDefault="00ED61A7" w:rsidP="00FB5E25">
      <w:pPr>
        <w:pStyle w:val="a3"/>
        <w:numPr>
          <w:ilvl w:val="0"/>
          <w:numId w:val="9"/>
        </w:numPr>
        <w:ind w:left="2552"/>
      </w:pPr>
      <w:r>
        <w:t>Καβάλας</w:t>
      </w:r>
      <w:r>
        <w:tab/>
      </w:r>
      <w:r>
        <w:tab/>
      </w:r>
      <w:r>
        <w:tab/>
        <w:t>4</w:t>
      </w:r>
      <w:r w:rsidRPr="0015346A">
        <w:rPr>
          <w:vertAlign w:val="superscript"/>
        </w:rPr>
        <w:t>η</w:t>
      </w:r>
      <w:r>
        <w:t xml:space="preserve"> ΥΠΕ</w:t>
      </w:r>
    </w:p>
    <w:p w:rsidR="00FB5E25" w:rsidRPr="00FB5E25" w:rsidRDefault="00FB5E25" w:rsidP="00FB5E25">
      <w:pPr>
        <w:pStyle w:val="a3"/>
        <w:numPr>
          <w:ilvl w:val="0"/>
          <w:numId w:val="9"/>
        </w:numPr>
        <w:ind w:left="2552"/>
      </w:pPr>
      <w:r>
        <w:t>Νιγρίτας                                   4</w:t>
      </w:r>
      <w:r w:rsidRPr="00FB5E25">
        <w:rPr>
          <w:vertAlign w:val="superscript"/>
        </w:rPr>
        <w:t>η</w:t>
      </w:r>
      <w:r>
        <w:t xml:space="preserve"> ΥΠΕ</w:t>
      </w:r>
    </w:p>
    <w:p w:rsidR="00FB5E25" w:rsidRPr="00FB5E25" w:rsidRDefault="00FB5E25" w:rsidP="00FB5E25">
      <w:pPr>
        <w:pStyle w:val="a3"/>
        <w:numPr>
          <w:ilvl w:val="0"/>
          <w:numId w:val="9"/>
        </w:numPr>
        <w:ind w:left="2552"/>
      </w:pPr>
      <w:r>
        <w:t>Καρδίτσας                                5</w:t>
      </w:r>
      <w:r w:rsidRPr="00FB5E25">
        <w:rPr>
          <w:vertAlign w:val="superscript"/>
        </w:rPr>
        <w:t>η</w:t>
      </w:r>
      <w:r>
        <w:t xml:space="preserve"> ΥΠΕ</w:t>
      </w: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 xml:space="preserve">Αγρίνιο </w:t>
      </w:r>
      <w:proofErr w:type="spellStart"/>
      <w:r>
        <w:t>Αιτωλ</w:t>
      </w:r>
      <w:proofErr w:type="spellEnd"/>
      <w:r>
        <w:t>/νια</w:t>
      </w:r>
      <w:r>
        <w:tab/>
      </w:r>
      <w:r>
        <w:tab/>
        <w:t>6</w:t>
      </w:r>
      <w:r w:rsidRPr="0015346A">
        <w:rPr>
          <w:vertAlign w:val="superscript"/>
        </w:rPr>
        <w:t>η</w:t>
      </w:r>
      <w:r>
        <w:t xml:space="preserve"> ΥΠΕ</w:t>
      </w: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>Άρτας</w:t>
      </w:r>
      <w:r>
        <w:tab/>
      </w:r>
      <w:r>
        <w:tab/>
      </w:r>
      <w:r>
        <w:tab/>
        <w:t>6</w:t>
      </w:r>
      <w:r w:rsidRPr="0015346A">
        <w:rPr>
          <w:vertAlign w:val="superscript"/>
        </w:rPr>
        <w:t>η</w:t>
      </w:r>
      <w:r>
        <w:t xml:space="preserve"> ΥΠΕ</w:t>
      </w:r>
    </w:p>
    <w:p w:rsidR="00ED61A7" w:rsidRDefault="00ED61A7" w:rsidP="00ED61A7">
      <w:pPr>
        <w:pStyle w:val="a3"/>
        <w:numPr>
          <w:ilvl w:val="0"/>
          <w:numId w:val="9"/>
        </w:numPr>
        <w:ind w:left="2552"/>
      </w:pPr>
      <w:r>
        <w:t xml:space="preserve">Κορίνθου </w:t>
      </w:r>
      <w:r>
        <w:tab/>
      </w:r>
      <w:r>
        <w:tab/>
      </w:r>
      <w:r>
        <w:tab/>
        <w:t>6</w:t>
      </w:r>
      <w:r w:rsidRPr="0015346A">
        <w:rPr>
          <w:vertAlign w:val="superscript"/>
        </w:rPr>
        <w:t>η</w:t>
      </w:r>
      <w:r>
        <w:t xml:space="preserve"> ΥΠΕ</w:t>
      </w:r>
    </w:p>
    <w:p w:rsidR="00ED61A7" w:rsidRPr="00FB5E25" w:rsidRDefault="00ED61A7" w:rsidP="00ED61A7">
      <w:pPr>
        <w:pStyle w:val="a3"/>
        <w:numPr>
          <w:ilvl w:val="0"/>
          <w:numId w:val="9"/>
        </w:numPr>
        <w:ind w:left="2552"/>
      </w:pPr>
      <w:r>
        <w:t xml:space="preserve">Ρεθύμνου </w:t>
      </w:r>
      <w:r>
        <w:tab/>
      </w:r>
      <w:r>
        <w:tab/>
      </w:r>
      <w:r>
        <w:tab/>
        <w:t>7</w:t>
      </w:r>
      <w:r w:rsidRPr="0015346A">
        <w:rPr>
          <w:vertAlign w:val="superscript"/>
        </w:rPr>
        <w:t>η</w:t>
      </w:r>
      <w:r>
        <w:t xml:space="preserve"> ΥΠΕ</w:t>
      </w:r>
    </w:p>
    <w:p w:rsidR="00FB5E25" w:rsidRDefault="00FB5E25" w:rsidP="00FB5E25">
      <w:pPr>
        <w:pStyle w:val="a3"/>
        <w:ind w:left="2552" w:firstLine="0"/>
      </w:pPr>
    </w:p>
    <w:p w:rsidR="009C77DB" w:rsidRDefault="009C77DB" w:rsidP="009C77DB"/>
    <w:p w:rsidR="009C77DB" w:rsidRDefault="009C77DB" w:rsidP="009C77DB"/>
    <w:p w:rsidR="009C77DB" w:rsidRDefault="009C77DB" w:rsidP="009C77DB"/>
    <w:p w:rsidR="009C77DB" w:rsidRDefault="009C77DB" w:rsidP="009C77DB"/>
    <w:p w:rsidR="009C77DB" w:rsidRDefault="009C77DB" w:rsidP="009C77DB"/>
    <w:p w:rsidR="00E94293" w:rsidRDefault="005F7120" w:rsidP="00E94293">
      <w:pPr>
        <w:rPr>
          <w:b/>
        </w:rPr>
      </w:pPr>
      <w:r>
        <w:rPr>
          <w:b/>
        </w:rPr>
        <w:t>2</w:t>
      </w:r>
      <w:r w:rsidR="00E94293" w:rsidRPr="009B37FE">
        <w:rPr>
          <w:b/>
        </w:rPr>
        <w:t>)</w:t>
      </w:r>
      <w:r w:rsidR="009B37FE">
        <w:t xml:space="preserve"> ΛΕΙΤΟΥΡΓΙΑ </w:t>
      </w:r>
      <w:r w:rsidR="009B37FE" w:rsidRPr="009B37FE">
        <w:rPr>
          <w:b/>
        </w:rPr>
        <w:t>ΑΝΟΙΧΤ</w:t>
      </w:r>
      <w:r w:rsidR="009B37FE">
        <w:rPr>
          <w:b/>
        </w:rPr>
        <w:t xml:space="preserve">ΗΣ ΝΟΣΗΛΕΙΑΣ </w:t>
      </w:r>
      <w:r w:rsidR="009B37FE">
        <w:t xml:space="preserve">των </w:t>
      </w:r>
      <w:r w:rsidR="00CF5FBC">
        <w:rPr>
          <w:b/>
        </w:rPr>
        <w:t xml:space="preserve">13 </w:t>
      </w:r>
      <w:r w:rsidR="009B37FE" w:rsidRPr="009B37FE">
        <w:rPr>
          <w:b/>
        </w:rPr>
        <w:t xml:space="preserve">από τα 31 </w:t>
      </w:r>
      <w:proofErr w:type="spellStart"/>
      <w:r w:rsidR="009B37FE" w:rsidRPr="009B37FE">
        <w:rPr>
          <w:b/>
        </w:rPr>
        <w:t>ΚΕΦΙΑπ</w:t>
      </w:r>
      <w:proofErr w:type="spellEnd"/>
      <w:r w:rsidR="009B37FE" w:rsidRPr="009B37FE">
        <w:rPr>
          <w:b/>
        </w:rPr>
        <w:t xml:space="preserve"> (πλήρης στελέχωση)</w:t>
      </w:r>
    </w:p>
    <w:p w:rsidR="00B41943" w:rsidRPr="009C77DB" w:rsidRDefault="00B41943" w:rsidP="00B41943">
      <w:pPr>
        <w:pStyle w:val="a3"/>
        <w:numPr>
          <w:ilvl w:val="0"/>
          <w:numId w:val="10"/>
        </w:numPr>
        <w:rPr>
          <w:highlight w:val="yellow"/>
        </w:rPr>
      </w:pPr>
      <w:r w:rsidRPr="009C77DB">
        <w:rPr>
          <w:highlight w:val="yellow"/>
        </w:rPr>
        <w:t xml:space="preserve">Θήβας </w:t>
      </w:r>
      <w:r w:rsidRPr="009C77DB">
        <w:rPr>
          <w:highlight w:val="yellow"/>
        </w:rPr>
        <w:tab/>
      </w:r>
      <w:r w:rsidRPr="009C77DB">
        <w:rPr>
          <w:highlight w:val="yellow"/>
        </w:rPr>
        <w:tab/>
      </w:r>
      <w:r w:rsidRPr="009C77DB">
        <w:rPr>
          <w:highlight w:val="yellow"/>
        </w:rPr>
        <w:tab/>
        <w:t>5</w:t>
      </w:r>
      <w:r w:rsidRPr="009C77DB">
        <w:rPr>
          <w:highlight w:val="yellow"/>
          <w:vertAlign w:val="superscript"/>
        </w:rPr>
        <w:t>η</w:t>
      </w:r>
      <w:r w:rsidRPr="009C77DB">
        <w:rPr>
          <w:highlight w:val="yellow"/>
        </w:rPr>
        <w:t xml:space="preserve"> ΥΠΕ</w:t>
      </w:r>
    </w:p>
    <w:p w:rsidR="00B41943" w:rsidRPr="009C77DB" w:rsidRDefault="00B41943" w:rsidP="00B41943">
      <w:pPr>
        <w:pStyle w:val="a3"/>
        <w:numPr>
          <w:ilvl w:val="0"/>
          <w:numId w:val="10"/>
        </w:numPr>
        <w:ind w:left="2552"/>
        <w:rPr>
          <w:highlight w:val="yellow"/>
        </w:rPr>
      </w:pPr>
      <w:r w:rsidRPr="009C77DB">
        <w:rPr>
          <w:highlight w:val="yellow"/>
        </w:rPr>
        <w:t>Άμφισσας</w:t>
      </w:r>
      <w:r w:rsidRPr="009C77DB">
        <w:rPr>
          <w:highlight w:val="yellow"/>
        </w:rPr>
        <w:tab/>
      </w:r>
      <w:r w:rsidRPr="009C77DB">
        <w:rPr>
          <w:highlight w:val="yellow"/>
        </w:rPr>
        <w:tab/>
      </w:r>
      <w:r w:rsidRPr="009C77DB">
        <w:rPr>
          <w:highlight w:val="yellow"/>
        </w:rPr>
        <w:tab/>
        <w:t>5</w:t>
      </w:r>
      <w:r w:rsidRPr="009C77DB">
        <w:rPr>
          <w:highlight w:val="yellow"/>
          <w:vertAlign w:val="superscript"/>
        </w:rPr>
        <w:t>η</w:t>
      </w:r>
      <w:r w:rsidRPr="009C77DB">
        <w:rPr>
          <w:highlight w:val="yellow"/>
        </w:rPr>
        <w:t xml:space="preserve"> ΥΠΕ</w:t>
      </w:r>
    </w:p>
    <w:p w:rsidR="00B41943" w:rsidRPr="009C77DB" w:rsidRDefault="00B41943" w:rsidP="00B41943">
      <w:pPr>
        <w:pStyle w:val="a3"/>
        <w:numPr>
          <w:ilvl w:val="0"/>
          <w:numId w:val="10"/>
        </w:numPr>
        <w:ind w:left="2552"/>
        <w:rPr>
          <w:highlight w:val="yellow"/>
        </w:rPr>
      </w:pPr>
      <w:r w:rsidRPr="009C77DB">
        <w:rPr>
          <w:highlight w:val="yellow"/>
        </w:rPr>
        <w:t>Καλαμάτα</w:t>
      </w:r>
      <w:r w:rsidRPr="009C77DB">
        <w:rPr>
          <w:highlight w:val="yellow"/>
        </w:rPr>
        <w:tab/>
      </w:r>
      <w:r w:rsidRPr="009C77DB">
        <w:rPr>
          <w:highlight w:val="yellow"/>
        </w:rPr>
        <w:tab/>
      </w:r>
      <w:r w:rsidRPr="009C77DB">
        <w:rPr>
          <w:highlight w:val="yellow"/>
        </w:rPr>
        <w:tab/>
        <w:t>6</w:t>
      </w:r>
      <w:r w:rsidRPr="009C77DB">
        <w:rPr>
          <w:highlight w:val="yellow"/>
          <w:vertAlign w:val="superscript"/>
        </w:rPr>
        <w:t>η</w:t>
      </w:r>
      <w:r w:rsidRPr="009C77DB">
        <w:rPr>
          <w:highlight w:val="yellow"/>
        </w:rPr>
        <w:t xml:space="preserve"> ΥΠΕ</w:t>
      </w:r>
    </w:p>
    <w:p w:rsidR="00B41943" w:rsidRDefault="00B41943" w:rsidP="00B41943">
      <w:pPr>
        <w:pStyle w:val="a3"/>
        <w:numPr>
          <w:ilvl w:val="0"/>
          <w:numId w:val="10"/>
        </w:numPr>
        <w:ind w:left="2552"/>
      </w:pPr>
      <w:proofErr w:type="spellStart"/>
      <w:r>
        <w:t>Μακροχώρι</w:t>
      </w:r>
      <w:proofErr w:type="spellEnd"/>
      <w:r>
        <w:t xml:space="preserve"> Ημαθίας</w:t>
      </w:r>
      <w:r>
        <w:tab/>
        <w:t>3</w:t>
      </w:r>
      <w:r w:rsidRPr="0015346A">
        <w:rPr>
          <w:vertAlign w:val="superscript"/>
        </w:rPr>
        <w:t>η</w:t>
      </w:r>
      <w:r>
        <w:t xml:space="preserve"> ΥΠΕ</w:t>
      </w:r>
    </w:p>
    <w:p w:rsidR="00B41943" w:rsidRDefault="00B41943" w:rsidP="00B41943">
      <w:pPr>
        <w:pStyle w:val="a3"/>
        <w:numPr>
          <w:ilvl w:val="0"/>
          <w:numId w:val="10"/>
        </w:numPr>
        <w:ind w:left="2552"/>
      </w:pPr>
      <w:r>
        <w:t>Πολύγυρος Χαλκιδικής</w:t>
      </w:r>
      <w:r>
        <w:tab/>
        <w:t>4</w:t>
      </w:r>
      <w:r w:rsidRPr="0015346A">
        <w:rPr>
          <w:vertAlign w:val="superscript"/>
        </w:rPr>
        <w:t>η</w:t>
      </w:r>
      <w:r>
        <w:t xml:space="preserve"> ΥΠΕ</w:t>
      </w:r>
    </w:p>
    <w:p w:rsidR="00B41943" w:rsidRDefault="00CF5FBC" w:rsidP="00B41943">
      <w:pPr>
        <w:pStyle w:val="a3"/>
        <w:numPr>
          <w:ilvl w:val="0"/>
          <w:numId w:val="10"/>
        </w:numPr>
        <w:ind w:left="2552"/>
      </w:pPr>
      <w:r>
        <w:t>Κομοτηνή</w:t>
      </w:r>
      <w:r>
        <w:tab/>
      </w:r>
      <w:r w:rsidR="00B41943">
        <w:tab/>
      </w:r>
      <w:r w:rsidR="00B41943">
        <w:tab/>
        <w:t>4</w:t>
      </w:r>
      <w:r w:rsidR="00B41943" w:rsidRPr="0015346A">
        <w:rPr>
          <w:vertAlign w:val="superscript"/>
        </w:rPr>
        <w:t>η</w:t>
      </w:r>
      <w:r w:rsidR="00B41943">
        <w:t xml:space="preserve"> ΥΠΕ</w:t>
      </w:r>
    </w:p>
    <w:p w:rsidR="00B41943" w:rsidRDefault="00CF5FBC" w:rsidP="00B41943">
      <w:pPr>
        <w:pStyle w:val="a3"/>
        <w:numPr>
          <w:ilvl w:val="0"/>
          <w:numId w:val="10"/>
        </w:numPr>
        <w:ind w:left="2552"/>
      </w:pPr>
      <w:r>
        <w:t>Χαλκίδα</w:t>
      </w:r>
      <w:r w:rsidR="00B41943">
        <w:t xml:space="preserve"> </w:t>
      </w:r>
      <w:r w:rsidR="00B41943">
        <w:tab/>
      </w:r>
      <w:r w:rsidR="00B41943">
        <w:tab/>
      </w:r>
      <w:r w:rsidR="00B41943">
        <w:tab/>
      </w:r>
      <w:r>
        <w:t>5</w:t>
      </w:r>
      <w:r w:rsidR="00B41943" w:rsidRPr="0015346A">
        <w:rPr>
          <w:vertAlign w:val="superscript"/>
        </w:rPr>
        <w:t>η</w:t>
      </w:r>
      <w:r w:rsidR="00B41943">
        <w:t xml:space="preserve"> ΥΠΕ</w:t>
      </w:r>
    </w:p>
    <w:p w:rsidR="00B41943" w:rsidRDefault="00CF5FBC" w:rsidP="00B41943">
      <w:pPr>
        <w:pStyle w:val="a3"/>
        <w:numPr>
          <w:ilvl w:val="0"/>
          <w:numId w:val="10"/>
        </w:numPr>
        <w:ind w:left="2552"/>
      </w:pPr>
      <w:r>
        <w:t>Πύργοι Ηλείας</w:t>
      </w:r>
      <w:r w:rsidR="00B41943">
        <w:tab/>
      </w:r>
      <w:r w:rsidR="00B41943">
        <w:tab/>
      </w:r>
      <w:r>
        <w:t>6</w:t>
      </w:r>
      <w:r w:rsidR="00B41943" w:rsidRPr="0015346A">
        <w:rPr>
          <w:vertAlign w:val="superscript"/>
        </w:rPr>
        <w:t>η</w:t>
      </w:r>
      <w:r w:rsidR="00B41943">
        <w:t xml:space="preserve"> ΥΠΕ</w:t>
      </w:r>
    </w:p>
    <w:p w:rsidR="00CF5FBC" w:rsidRDefault="00CF5FBC" w:rsidP="00B41943">
      <w:pPr>
        <w:pStyle w:val="a3"/>
        <w:numPr>
          <w:ilvl w:val="0"/>
          <w:numId w:val="10"/>
        </w:numPr>
        <w:ind w:left="2552"/>
      </w:pPr>
      <w:r>
        <w:t>Αμφιλοχία</w:t>
      </w:r>
      <w:r>
        <w:tab/>
      </w:r>
      <w:r>
        <w:tab/>
      </w:r>
      <w:r>
        <w:tab/>
        <w:t>6</w:t>
      </w:r>
      <w:r w:rsidRPr="0015346A">
        <w:rPr>
          <w:vertAlign w:val="superscript"/>
        </w:rPr>
        <w:t>η</w:t>
      </w:r>
      <w:r>
        <w:t xml:space="preserve"> ΥΠΕ</w:t>
      </w:r>
    </w:p>
    <w:p w:rsidR="00CF5FBC" w:rsidRDefault="00CF5FBC" w:rsidP="00B41943">
      <w:pPr>
        <w:pStyle w:val="a3"/>
        <w:numPr>
          <w:ilvl w:val="0"/>
          <w:numId w:val="10"/>
        </w:numPr>
        <w:ind w:left="2552"/>
      </w:pPr>
      <w:r>
        <w:t>Σύρος</w:t>
      </w:r>
      <w:r>
        <w:tab/>
      </w:r>
      <w:r>
        <w:tab/>
      </w:r>
      <w:r>
        <w:tab/>
        <w:t>2</w:t>
      </w:r>
      <w:r w:rsidRPr="0015346A">
        <w:rPr>
          <w:vertAlign w:val="superscript"/>
        </w:rPr>
        <w:t>η</w:t>
      </w:r>
      <w:r>
        <w:t xml:space="preserve"> ΥΠΕ</w:t>
      </w:r>
    </w:p>
    <w:p w:rsidR="00CF5FBC" w:rsidRDefault="00CF5FBC" w:rsidP="00B41943">
      <w:pPr>
        <w:pStyle w:val="a3"/>
        <w:numPr>
          <w:ilvl w:val="0"/>
          <w:numId w:val="10"/>
        </w:numPr>
        <w:ind w:left="2552"/>
      </w:pPr>
      <w:r>
        <w:t>Χίος</w:t>
      </w:r>
      <w:r>
        <w:tab/>
      </w:r>
      <w:r>
        <w:tab/>
      </w:r>
      <w:r>
        <w:tab/>
        <w:t>2</w:t>
      </w:r>
      <w:r w:rsidRPr="0015346A">
        <w:rPr>
          <w:vertAlign w:val="superscript"/>
        </w:rPr>
        <w:t>η</w:t>
      </w:r>
      <w:r>
        <w:t xml:space="preserve"> ΥΠΕ</w:t>
      </w:r>
    </w:p>
    <w:p w:rsidR="009C77DB" w:rsidRDefault="00CF5FBC" w:rsidP="009C77DB">
      <w:pPr>
        <w:ind w:left="567" w:firstLine="0"/>
      </w:pPr>
      <w:r>
        <w:t>Για τα τέσσερα (4)</w:t>
      </w:r>
      <w:r w:rsidR="009C77DB">
        <w:t xml:space="preserve"> πρώτα</w:t>
      </w:r>
      <w:r>
        <w:t xml:space="preserve"> </w:t>
      </w:r>
      <w:r w:rsidR="009C77DB">
        <w:t xml:space="preserve">(Θήβα, Άμφισσα, Καλαμάτα, Φιλιατρά) </w:t>
      </w:r>
      <w:r>
        <w:t xml:space="preserve">από τα συγκεκριμένα </w:t>
      </w:r>
      <w:proofErr w:type="spellStart"/>
      <w:r>
        <w:t>ΚΕΦΙΑπ</w:t>
      </w:r>
      <w:proofErr w:type="spellEnd"/>
      <w:r>
        <w:t xml:space="preserve"> </w:t>
      </w:r>
      <w:r w:rsidRPr="00023884">
        <w:rPr>
          <w:b/>
          <w:u w:val="single"/>
        </w:rPr>
        <w:t xml:space="preserve">εγκρίθηκαν </w:t>
      </w:r>
      <w:r>
        <w:t xml:space="preserve">θέσεις </w:t>
      </w:r>
      <w:r w:rsidRPr="00023884">
        <w:rPr>
          <w:b/>
        </w:rPr>
        <w:t xml:space="preserve">επιστημονικού προσωπικού (56 θέσεις), </w:t>
      </w:r>
      <w:r>
        <w:t xml:space="preserve">μέσω του </w:t>
      </w:r>
      <w:r w:rsidRPr="00023884">
        <w:rPr>
          <w:b/>
          <w:u w:val="single"/>
        </w:rPr>
        <w:t>προγράμματος ΟΑΕΔ.</w:t>
      </w:r>
      <w:r>
        <w:t xml:space="preserve"> </w:t>
      </w:r>
      <w:r w:rsidR="00023884">
        <w:t xml:space="preserve">Επίσης προτείνονται επιπλέον </w:t>
      </w:r>
      <w:r w:rsidR="00023884" w:rsidRPr="00023884">
        <w:rPr>
          <w:b/>
        </w:rPr>
        <w:t>10 θέσεις Βοηθητικού Προσωπικού</w:t>
      </w:r>
      <w:r w:rsidR="00023884">
        <w:t xml:space="preserve"> από τη </w:t>
      </w:r>
      <w:r w:rsidR="00023884" w:rsidRPr="00023884">
        <w:rPr>
          <w:b/>
          <w:u w:val="single"/>
        </w:rPr>
        <w:t>λίστα Λοιπού Επικουρικού Προσωπικού</w:t>
      </w:r>
      <w:r w:rsidR="00023884">
        <w:t xml:space="preserve"> του Υπ. Υγείας </w:t>
      </w:r>
      <w:r>
        <w:t xml:space="preserve">(βλ. </w:t>
      </w:r>
      <w:r w:rsidRPr="009C77DB">
        <w:rPr>
          <w:b/>
        </w:rPr>
        <w:t>πίνακα Β.</w:t>
      </w:r>
      <w:r>
        <w:t xml:space="preserve"> )</w:t>
      </w:r>
    </w:p>
    <w:p w:rsidR="009B37FE" w:rsidRDefault="009C77DB" w:rsidP="009C77DB">
      <w:pPr>
        <w:ind w:left="567" w:firstLine="0"/>
      </w:pPr>
      <w:r>
        <w:t xml:space="preserve">Στα υπόλοιπα </w:t>
      </w:r>
      <w:r w:rsidRPr="00023884">
        <w:rPr>
          <w:b/>
        </w:rPr>
        <w:t xml:space="preserve">εννέα (9) </w:t>
      </w:r>
      <w:r>
        <w:t xml:space="preserve">προτείνεται από την Ο.Ε. η ενίσχυσή τους με ανθρώπινο </w:t>
      </w:r>
      <w:r w:rsidRPr="00023884">
        <w:rPr>
          <w:b/>
        </w:rPr>
        <w:t>επιστημονικό προσωπικό</w:t>
      </w:r>
      <w:r>
        <w:t xml:space="preserve"> μέσω </w:t>
      </w:r>
      <w:r w:rsidRPr="00023884">
        <w:rPr>
          <w:b/>
          <w:u w:val="single"/>
        </w:rPr>
        <w:t>προγράμματος ΕΣΠΑ.</w:t>
      </w:r>
      <w:r>
        <w:t xml:space="preserve"> Συγκεκριμένα (βλ. </w:t>
      </w:r>
      <w:r w:rsidRPr="009C77DB">
        <w:rPr>
          <w:b/>
        </w:rPr>
        <w:t>πίνακα Γ.</w:t>
      </w:r>
      <w:r>
        <w:t>):</w:t>
      </w:r>
      <w:r w:rsidR="00CF5FBC">
        <w:t xml:space="preserve"> </w:t>
      </w:r>
    </w:p>
    <w:p w:rsidR="009B37FE" w:rsidRDefault="005F7120" w:rsidP="009C77DB">
      <w:pPr>
        <w:ind w:left="567"/>
      </w:pPr>
      <w:r>
        <w:rPr>
          <w:b/>
        </w:rPr>
        <w:t>3</w:t>
      </w:r>
      <w:r w:rsidR="009B37FE" w:rsidRPr="009B37FE">
        <w:rPr>
          <w:b/>
        </w:rPr>
        <w:t>)</w:t>
      </w:r>
      <w:r w:rsidR="009B37FE">
        <w:t xml:space="preserve"> </w:t>
      </w:r>
      <w:r>
        <w:t>Η Ο.Ε.</w:t>
      </w:r>
      <w:r w:rsidR="00CF5FBC">
        <w:t>,</w:t>
      </w:r>
      <w:r>
        <w:t xml:space="preserve"> </w:t>
      </w:r>
      <w:r w:rsidR="00CF5FBC">
        <w:t>λ</w:t>
      </w:r>
      <w:r w:rsidR="009B37FE">
        <w:t xml:space="preserve">όγω των εγγενών προβλημάτων </w:t>
      </w:r>
      <w:r w:rsidR="00CF5FBC">
        <w:t xml:space="preserve">των υπόλοιπων εννέα (9) </w:t>
      </w:r>
      <w:proofErr w:type="spellStart"/>
      <w:r w:rsidR="00CF5FBC">
        <w:t>ΚΕΦΙΑπ</w:t>
      </w:r>
      <w:proofErr w:type="spellEnd"/>
      <w:r w:rsidR="00CF5FBC">
        <w:t xml:space="preserve">, προτείνει </w:t>
      </w:r>
      <w:r>
        <w:t>σε δεύτερο χρόνο τη</w:t>
      </w:r>
      <w:r w:rsidR="00CF5FBC">
        <w:t>ν ενίσχυση της λειτουργίας τους ως Ανοιχτής Νοσηλείας</w:t>
      </w:r>
      <w:r w:rsidR="009B37FE">
        <w:t xml:space="preserve">. </w:t>
      </w:r>
    </w:p>
    <w:p w:rsidR="000D2A5A" w:rsidRDefault="000D2A5A" w:rsidP="009C77DB">
      <w:pPr>
        <w:ind w:left="567"/>
      </w:pPr>
    </w:p>
    <w:p w:rsidR="000D2A5A" w:rsidRDefault="000D2A5A" w:rsidP="009C77DB">
      <w:pPr>
        <w:ind w:left="567"/>
      </w:pPr>
    </w:p>
    <w:p w:rsidR="000D2A5A" w:rsidRDefault="000D2A5A" w:rsidP="009C77DB">
      <w:pPr>
        <w:ind w:left="567"/>
      </w:pPr>
    </w:p>
    <w:p w:rsidR="000D2A5A" w:rsidRDefault="000D2A5A" w:rsidP="009C77DB">
      <w:pPr>
        <w:ind w:left="567"/>
      </w:pPr>
    </w:p>
    <w:p w:rsidR="000D2A5A" w:rsidRDefault="000D2A5A" w:rsidP="009C77DB">
      <w:pPr>
        <w:ind w:left="567"/>
      </w:pPr>
    </w:p>
    <w:p w:rsidR="000D2A5A" w:rsidRDefault="000D2A5A" w:rsidP="009C77DB">
      <w:pPr>
        <w:ind w:left="567"/>
      </w:pPr>
    </w:p>
    <w:p w:rsidR="00ED61A7" w:rsidRPr="00A60248" w:rsidRDefault="00ED61A7" w:rsidP="00B40272">
      <w:pPr>
        <w:spacing w:line="280" w:lineRule="atLeast"/>
        <w:ind w:left="0" w:firstLine="851"/>
        <w:contextualSpacing/>
        <w:rPr>
          <w:sz w:val="24"/>
          <w:szCs w:val="24"/>
        </w:rPr>
      </w:pPr>
    </w:p>
    <w:tbl>
      <w:tblPr>
        <w:tblStyle w:val="a4"/>
        <w:tblpPr w:leftFromText="180" w:rightFromText="180" w:vertAnchor="page" w:horzAnchor="margin" w:tblpY="4126"/>
        <w:tblW w:w="10881" w:type="dxa"/>
        <w:tblLayout w:type="fixed"/>
        <w:tblLook w:val="04A0"/>
      </w:tblPr>
      <w:tblGrid>
        <w:gridCol w:w="675"/>
        <w:gridCol w:w="426"/>
        <w:gridCol w:w="708"/>
        <w:gridCol w:w="992"/>
        <w:gridCol w:w="709"/>
        <w:gridCol w:w="3969"/>
        <w:gridCol w:w="3402"/>
      </w:tblGrid>
      <w:tr w:rsidR="000D2A5A" w:rsidRPr="0055285A" w:rsidTr="000D2A5A">
        <w:trPr>
          <w:cantSplit/>
          <w:trHeight w:val="2967"/>
        </w:trPr>
        <w:tc>
          <w:tcPr>
            <w:tcW w:w="675" w:type="dxa"/>
            <w:vAlign w:val="center"/>
          </w:tcPr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ΕΚΑ</w:t>
            </w:r>
          </w:p>
        </w:tc>
        <w:tc>
          <w:tcPr>
            <w:tcW w:w="426" w:type="dxa"/>
            <w:textDirection w:val="btLr"/>
            <w:vAlign w:val="center"/>
          </w:tcPr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708" w:type="dxa"/>
            <w:textDirection w:val="btLr"/>
            <w:vAlign w:val="center"/>
          </w:tcPr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992" w:type="dxa"/>
            <w:textDirection w:val="btLr"/>
            <w:vAlign w:val="center"/>
          </w:tcPr>
          <w:p w:rsidR="000D2A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  <w:shd w:val="clear" w:color="auto" w:fill="C4BC96" w:themeFill="background2" w:themeFillShade="BF"/>
            <w:textDirection w:val="btLr"/>
            <w:vAlign w:val="center"/>
          </w:tcPr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3969" w:type="dxa"/>
            <w:shd w:val="clear" w:color="auto" w:fill="auto"/>
            <w:textDirection w:val="btLr"/>
            <w:vAlign w:val="center"/>
          </w:tcPr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402" w:type="dxa"/>
            <w:textDirection w:val="btLr"/>
            <w:vAlign w:val="center"/>
          </w:tcPr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0D2A5A" w:rsidRPr="000D7133" w:rsidTr="000D2A5A">
        <w:trPr>
          <w:cantSplit/>
          <w:trHeight w:val="1134"/>
        </w:trPr>
        <w:tc>
          <w:tcPr>
            <w:tcW w:w="675" w:type="dxa"/>
          </w:tcPr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708" w:type="dxa"/>
            <w:textDirection w:val="btLr"/>
          </w:tcPr>
          <w:p w:rsidR="000D2A5A" w:rsidRPr="0055285A" w:rsidRDefault="000D2A5A" w:rsidP="000D2A5A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ΔΥΤ. ΤΟΜΕΑ ΑΘΗΝΩΝ/ ΠΕΡ. ΑΤΤΙΚΗΣ</w:t>
            </w:r>
          </w:p>
        </w:tc>
        <w:tc>
          <w:tcPr>
            <w:tcW w:w="992" w:type="dxa"/>
          </w:tcPr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709" w:type="dxa"/>
            <w:shd w:val="clear" w:color="auto" w:fill="C4BC96" w:themeFill="background2" w:themeFillShade="BF"/>
          </w:tcPr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120</w:t>
            </w:r>
          </w:p>
        </w:tc>
        <w:tc>
          <w:tcPr>
            <w:tcW w:w="3969" w:type="dxa"/>
            <w:shd w:val="clear" w:color="auto" w:fill="auto"/>
          </w:tcPr>
          <w:tbl>
            <w:tblPr>
              <w:tblW w:w="3709" w:type="dxa"/>
              <w:tblLayout w:type="fixed"/>
              <w:tblLook w:val="04A0"/>
            </w:tblPr>
            <w:tblGrid>
              <w:gridCol w:w="2150"/>
              <w:gridCol w:w="850"/>
              <w:gridCol w:w="709"/>
            </w:tblGrid>
            <w:tr w:rsidR="000D2A5A" w:rsidRPr="000D7133" w:rsidTr="009D52AB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  <w:tr w:rsidR="000D2A5A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0D2A5A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0D2A5A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Ψυχολόγων 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0D2A5A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Κοινωνικών Λειτουργών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0D2A5A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8</w:t>
                  </w:r>
                </w:p>
              </w:tc>
            </w:tr>
            <w:tr w:rsidR="000D2A5A" w:rsidRPr="000D7133" w:rsidTr="009D52AB">
              <w:trPr>
                <w:trHeight w:val="42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Διοικητικού - Πληροφορικής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0D2A5A" w:rsidRPr="000D7133" w:rsidTr="009D52AB">
              <w:trPr>
                <w:trHeight w:val="42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22</w:t>
                  </w:r>
                </w:p>
              </w:tc>
            </w:tr>
          </w:tbl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tbl>
            <w:tblPr>
              <w:tblW w:w="10485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1872"/>
              <w:gridCol w:w="567"/>
              <w:gridCol w:w="8046"/>
            </w:tblGrid>
            <w:tr w:rsidR="000D2A5A" w:rsidRPr="00580D3F" w:rsidTr="000D2A5A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4</w:t>
                  </w:r>
                </w:p>
              </w:tc>
            </w:tr>
            <w:tr w:rsidR="000D2A5A" w:rsidRPr="00580D3F" w:rsidTr="000D2A5A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5</w:t>
                  </w:r>
                </w:p>
              </w:tc>
            </w:tr>
            <w:tr w:rsidR="000D2A5A" w:rsidRPr="00580D3F" w:rsidTr="000D2A5A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0D2A5A" w:rsidRPr="00580D3F" w:rsidTr="000D2A5A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</w:p>
                <w:p w:rsidR="000D2A5A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0D2A5A" w:rsidRPr="00580D3F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0D2A5A" w:rsidRPr="00580D3F" w:rsidTr="000D2A5A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0D2A5A" w:rsidRPr="000D7133" w:rsidRDefault="000D2A5A" w:rsidP="000D2A5A">
                  <w:pPr>
                    <w:framePr w:hSpace="180" w:wrap="around" w:vAnchor="page" w:hAnchor="margin" w:y="41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15</w:t>
                  </w:r>
                </w:p>
              </w:tc>
            </w:tr>
          </w:tbl>
          <w:p w:rsidR="000D2A5A" w:rsidRPr="000D7133" w:rsidRDefault="000D2A5A" w:rsidP="000D2A5A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0D2A5A" w:rsidRPr="000D7133" w:rsidTr="000D2A5A">
        <w:trPr>
          <w:cantSplit/>
          <w:trHeight w:val="455"/>
        </w:trPr>
        <w:tc>
          <w:tcPr>
            <w:tcW w:w="675" w:type="dxa"/>
            <w:tcBorders>
              <w:bottom w:val="single" w:sz="4" w:space="0" w:color="000000" w:themeColor="text1"/>
            </w:tcBorders>
          </w:tcPr>
          <w:p w:rsidR="000D2A5A" w:rsidRPr="0055285A" w:rsidRDefault="000D2A5A" w:rsidP="000D2A5A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  <w:tcBorders>
              <w:bottom w:val="single" w:sz="4" w:space="0" w:color="000000" w:themeColor="text1"/>
            </w:tcBorders>
          </w:tcPr>
          <w:p w:rsidR="000D2A5A" w:rsidRDefault="000D2A5A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000000" w:themeColor="text1"/>
            </w:tcBorders>
            <w:textDirection w:val="btLr"/>
          </w:tcPr>
          <w:p w:rsidR="000D2A5A" w:rsidRDefault="000D2A5A" w:rsidP="000D2A5A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</w:tcBorders>
          </w:tcPr>
          <w:p w:rsidR="000D2A5A" w:rsidRDefault="000D2A5A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000000" w:themeColor="text1"/>
            </w:tcBorders>
            <w:shd w:val="clear" w:color="auto" w:fill="C4BC96" w:themeFill="background2" w:themeFillShade="BF"/>
          </w:tcPr>
          <w:p w:rsidR="000D2A5A" w:rsidRDefault="00740A09" w:rsidP="000D2A5A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120</w:t>
            </w:r>
          </w:p>
        </w:tc>
        <w:tc>
          <w:tcPr>
            <w:tcW w:w="3969" w:type="dxa"/>
            <w:tcBorders>
              <w:bottom w:val="single" w:sz="4" w:space="0" w:color="000000" w:themeColor="text1"/>
            </w:tcBorders>
            <w:shd w:val="clear" w:color="auto" w:fill="948A54" w:themeFill="background2" w:themeFillShade="80"/>
          </w:tcPr>
          <w:p w:rsidR="000D2A5A" w:rsidRPr="000D2A5A" w:rsidRDefault="000D2A5A" w:rsidP="000D2A5A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lang w:eastAsia="el-GR"/>
              </w:rPr>
            </w:pPr>
            <w:r w:rsidRPr="000D2A5A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lang w:eastAsia="el-GR"/>
              </w:rPr>
              <w:t>ΣΥΝΟΛΟ:   22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shd w:val="clear" w:color="auto" w:fill="948A54" w:themeFill="background2" w:themeFillShade="80"/>
          </w:tcPr>
          <w:p w:rsidR="000D2A5A" w:rsidRPr="000D2A5A" w:rsidRDefault="000D2A5A" w:rsidP="000D2A5A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</w:pPr>
            <w:r w:rsidRPr="000D2A5A"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  <w:t xml:space="preserve">ΣΥΝΟΛΟ:  </w:t>
            </w:r>
            <w:r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  <w:t>15</w:t>
            </w:r>
          </w:p>
        </w:tc>
      </w:tr>
    </w:tbl>
    <w:p w:rsidR="004B7712" w:rsidRDefault="004B7712" w:rsidP="004B7712">
      <w:pPr>
        <w:spacing w:line="280" w:lineRule="atLeast"/>
        <w:ind w:left="851"/>
        <w:contextualSpacing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Β.      </w:t>
      </w:r>
      <w:r w:rsidRPr="00320CF2">
        <w:rPr>
          <w:b/>
          <w:sz w:val="24"/>
          <w:szCs w:val="24"/>
          <w:u w:val="single"/>
        </w:rPr>
        <w:t>ΕΘΝΙΚΟ ΚΕΝΤΡΟ ΑΠΟΚΑΤΑΣΤΑΣΗΣ</w:t>
      </w:r>
      <w:r>
        <w:rPr>
          <w:b/>
          <w:sz w:val="24"/>
          <w:szCs w:val="24"/>
          <w:u w:val="single"/>
        </w:rPr>
        <w:t xml:space="preserve"> (ΕΚΑ)</w:t>
      </w:r>
      <w:r w:rsidRPr="00320CF2">
        <w:rPr>
          <w:b/>
          <w:sz w:val="24"/>
          <w:szCs w:val="24"/>
          <w:u w:val="single"/>
        </w:rPr>
        <w:t xml:space="preserve"> </w:t>
      </w:r>
    </w:p>
    <w:p w:rsidR="004B7712" w:rsidRDefault="004B7712" w:rsidP="000D2A5A">
      <w:pPr>
        <w:pStyle w:val="a3"/>
        <w:spacing w:line="280" w:lineRule="atLeast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Το Εθνικό Κέντρο Αποκατάστασης στην περιοχή Ίλιον της Αττικής έχει περίπου 110 κλίνες (δύο Κλινικές </w:t>
      </w:r>
      <w:proofErr w:type="spellStart"/>
      <w:r>
        <w:rPr>
          <w:sz w:val="24"/>
          <w:szCs w:val="24"/>
        </w:rPr>
        <w:t>ΦΙΑπ</w:t>
      </w:r>
      <w:proofErr w:type="spellEnd"/>
      <w:r>
        <w:rPr>
          <w:sz w:val="24"/>
          <w:szCs w:val="24"/>
        </w:rPr>
        <w:t xml:space="preserve">), αλλά έχει και 10-11 ειδικούς Ιατρούς </w:t>
      </w:r>
      <w:proofErr w:type="spellStart"/>
      <w:r>
        <w:rPr>
          <w:sz w:val="24"/>
          <w:szCs w:val="24"/>
        </w:rPr>
        <w:t>ΦΙΑπ</w:t>
      </w:r>
      <w:proofErr w:type="spellEnd"/>
      <w:r>
        <w:rPr>
          <w:sz w:val="24"/>
          <w:szCs w:val="24"/>
        </w:rPr>
        <w:t xml:space="preserve"> και περίπου 10 ειδικευόμενους. </w:t>
      </w:r>
    </w:p>
    <w:p w:rsidR="004B7712" w:rsidRDefault="004B7712" w:rsidP="000D2A5A">
      <w:pPr>
        <w:pStyle w:val="a3"/>
        <w:spacing w:line="280" w:lineRule="atLeast"/>
        <w:ind w:left="0" w:firstLine="709"/>
        <w:rPr>
          <w:sz w:val="24"/>
          <w:szCs w:val="24"/>
        </w:rPr>
      </w:pPr>
      <w:r>
        <w:rPr>
          <w:sz w:val="24"/>
          <w:szCs w:val="24"/>
        </w:rPr>
        <w:t>Τα θεραπευτικά Τμήματα υπάρχουν και λειτουργούν, αλλά χρειάζονται ενίσχυση.</w:t>
      </w:r>
    </w:p>
    <w:p w:rsidR="004B7712" w:rsidRDefault="004B7712" w:rsidP="000D2A5A">
      <w:pPr>
        <w:pStyle w:val="a3"/>
        <w:spacing w:line="280" w:lineRule="atLeast"/>
        <w:ind w:left="0" w:firstLine="709"/>
        <w:rPr>
          <w:sz w:val="24"/>
          <w:szCs w:val="24"/>
        </w:rPr>
      </w:pPr>
    </w:p>
    <w:p w:rsidR="004B7712" w:rsidRDefault="004B7712" w:rsidP="000D2A5A">
      <w:pPr>
        <w:pStyle w:val="a3"/>
        <w:spacing w:line="280" w:lineRule="atLeast"/>
        <w:ind w:left="0" w:firstLine="709"/>
        <w:rPr>
          <w:sz w:val="24"/>
          <w:szCs w:val="24"/>
        </w:rPr>
      </w:pPr>
      <w:r>
        <w:rPr>
          <w:sz w:val="24"/>
          <w:szCs w:val="24"/>
        </w:rPr>
        <w:t>Η Ο.Ε. προτείνει ενίσχυση τόσο</w:t>
      </w:r>
      <w:r w:rsidR="00817EEB">
        <w:rPr>
          <w:sz w:val="24"/>
          <w:szCs w:val="24"/>
        </w:rPr>
        <w:t xml:space="preserve"> </w:t>
      </w:r>
      <w:r>
        <w:rPr>
          <w:sz w:val="24"/>
          <w:szCs w:val="24"/>
        </w:rPr>
        <w:t>του επιστημονικού όσο και του βοηθητικού προσωπικού, προκειμένου να λειτουργεί σε πληρότητα το μοναδικό Δημόσιο Κέντρο Αποκατάστασης στο λεκανοπέδιο της Αττικής.</w:t>
      </w:r>
    </w:p>
    <w:p w:rsidR="004B7712" w:rsidRDefault="004B7712" w:rsidP="000D2A5A">
      <w:pPr>
        <w:pStyle w:val="a3"/>
        <w:spacing w:line="280" w:lineRule="atLeast"/>
        <w:ind w:left="0" w:firstLine="709"/>
        <w:rPr>
          <w:sz w:val="24"/>
          <w:szCs w:val="24"/>
        </w:rPr>
      </w:pPr>
      <w:r>
        <w:rPr>
          <w:sz w:val="24"/>
          <w:szCs w:val="24"/>
        </w:rPr>
        <w:t>Η πρόταση αναλύεται στον παρακάτω πίνακα:</w:t>
      </w:r>
    </w:p>
    <w:p w:rsidR="004B7712" w:rsidRDefault="004B7712" w:rsidP="004B771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4B7712" w:rsidRPr="003730C9" w:rsidRDefault="004B7712" w:rsidP="004B7712">
      <w:pPr>
        <w:pStyle w:val="a3"/>
        <w:spacing w:line="280" w:lineRule="atLeast"/>
        <w:ind w:left="0" w:firstLine="0"/>
        <w:rPr>
          <w:b/>
          <w:sz w:val="24"/>
          <w:szCs w:val="24"/>
          <w:u w:val="single"/>
        </w:rPr>
      </w:pPr>
    </w:p>
    <w:p w:rsidR="002D6183" w:rsidRPr="0055285A" w:rsidRDefault="002D6183" w:rsidP="00C779C7">
      <w:pPr>
        <w:spacing w:line="280" w:lineRule="atLeast"/>
        <w:ind w:left="0" w:firstLine="0"/>
        <w:contextualSpacing/>
        <w:rPr>
          <w:b/>
          <w:sz w:val="24"/>
          <w:szCs w:val="24"/>
        </w:rPr>
      </w:pPr>
    </w:p>
    <w:p w:rsidR="0045145F" w:rsidRDefault="0045145F" w:rsidP="00C779C7">
      <w:pPr>
        <w:spacing w:line="280" w:lineRule="atLeast"/>
        <w:ind w:left="0" w:firstLine="0"/>
        <w:contextualSpacing/>
        <w:rPr>
          <w:b/>
          <w:sz w:val="24"/>
          <w:szCs w:val="24"/>
        </w:rPr>
      </w:pPr>
    </w:p>
    <w:p w:rsidR="002A1033" w:rsidRDefault="002A1033" w:rsidP="009B37FE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0D2A5A" w:rsidRDefault="000D2A5A" w:rsidP="009B37FE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0D2A5A" w:rsidRDefault="000D2A5A" w:rsidP="009B37FE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0D2A5A" w:rsidRDefault="000D2A5A" w:rsidP="009B37FE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0D2A5A" w:rsidRDefault="000D2A5A" w:rsidP="009B37FE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0D2A5A" w:rsidRDefault="000D2A5A" w:rsidP="009B37FE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0D2A5A" w:rsidRDefault="000D2A5A" w:rsidP="000D2A5A">
      <w:pPr>
        <w:spacing w:line="280" w:lineRule="atLeast"/>
        <w:ind w:left="851"/>
        <w:contextualSpacing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Γ.         ΚΛΙΝΙΚΕΣ ΑΠΟΚΑΤΑΣΤΑΣΗΣ </w:t>
      </w:r>
      <w:r w:rsidRPr="00320CF2">
        <w:rPr>
          <w:b/>
          <w:sz w:val="24"/>
          <w:szCs w:val="24"/>
          <w:u w:val="single"/>
        </w:rPr>
        <w:t>ΕΝΤΟΣ ΤΩΝ ΓΕΝΙΚΩΝ</w:t>
      </w:r>
      <w:r>
        <w:rPr>
          <w:b/>
          <w:sz w:val="24"/>
          <w:szCs w:val="24"/>
          <w:u w:val="single"/>
        </w:rPr>
        <w:t xml:space="preserve"> ΚΑΙ ΠΑΝΕΠΙΣΤΗΜΙΑΚΩΝ </w:t>
      </w:r>
      <w:r w:rsidRPr="00320CF2">
        <w:rPr>
          <w:b/>
          <w:sz w:val="24"/>
          <w:szCs w:val="24"/>
          <w:u w:val="single"/>
        </w:rPr>
        <w:t xml:space="preserve"> ΝΟΣΟΚΟΜΕΙΩΝ ΤΗΣ ΧΩΡΑΣ</w:t>
      </w:r>
      <w:r w:rsidRPr="003730C9">
        <w:rPr>
          <w:b/>
          <w:sz w:val="24"/>
          <w:szCs w:val="24"/>
          <w:u w:val="single"/>
        </w:rPr>
        <w:t xml:space="preserve"> </w:t>
      </w:r>
    </w:p>
    <w:p w:rsidR="002B09E2" w:rsidRDefault="002B09E2" w:rsidP="000D2A5A">
      <w:pPr>
        <w:spacing w:line="280" w:lineRule="atLeast"/>
        <w:ind w:left="851"/>
        <w:contextualSpacing/>
        <w:jc w:val="center"/>
        <w:rPr>
          <w:b/>
          <w:sz w:val="24"/>
          <w:szCs w:val="24"/>
          <w:u w:val="single"/>
        </w:rPr>
      </w:pPr>
    </w:p>
    <w:p w:rsidR="002B09E2" w:rsidRDefault="002B09E2" w:rsidP="002B09E2">
      <w:pPr>
        <w:spacing w:line="280" w:lineRule="atLeast"/>
        <w:ind w:left="567" w:firstLine="0"/>
        <w:contextualSpacing/>
        <w:jc w:val="left"/>
        <w:rPr>
          <w:sz w:val="24"/>
          <w:szCs w:val="24"/>
        </w:rPr>
      </w:pPr>
      <w:r w:rsidRPr="002B09E2">
        <w:rPr>
          <w:sz w:val="24"/>
          <w:szCs w:val="24"/>
        </w:rPr>
        <w:t xml:space="preserve">Προτείνεται η ενίσχυση και στελέχωση των Τμημάτων </w:t>
      </w:r>
      <w:r w:rsidR="00817EEB">
        <w:rPr>
          <w:sz w:val="24"/>
          <w:szCs w:val="24"/>
        </w:rPr>
        <w:t xml:space="preserve">(στο λεκανοπέδιο Αττικής, στα Ιωάννινα και στην Πάτρα) </w:t>
      </w:r>
      <w:r w:rsidRPr="002B09E2">
        <w:rPr>
          <w:sz w:val="24"/>
          <w:szCs w:val="24"/>
        </w:rPr>
        <w:t>για να αξιοποιηθεί πλήρως κάθε Δημόσιο κρεβάτι στο λεκανοπέδιο κυρίως της Αττικής</w:t>
      </w:r>
      <w:r w:rsidR="00817EEB">
        <w:rPr>
          <w:sz w:val="24"/>
          <w:szCs w:val="24"/>
        </w:rPr>
        <w:t>,</w:t>
      </w:r>
      <w:r w:rsidRPr="002B09E2">
        <w:rPr>
          <w:sz w:val="24"/>
          <w:szCs w:val="24"/>
        </w:rPr>
        <w:t xml:space="preserve"> όπου έχει ιδιαίτερα μεγάλο πληθυσμό.</w:t>
      </w:r>
    </w:p>
    <w:p w:rsidR="002B09E2" w:rsidRPr="002B09E2" w:rsidRDefault="002B09E2" w:rsidP="002B09E2">
      <w:pPr>
        <w:spacing w:line="280" w:lineRule="atLeast"/>
        <w:ind w:left="567" w:firstLine="0"/>
        <w:contextualSpacing/>
        <w:jc w:val="left"/>
        <w:rPr>
          <w:sz w:val="24"/>
          <w:szCs w:val="24"/>
        </w:rPr>
      </w:pPr>
      <w:r>
        <w:rPr>
          <w:sz w:val="24"/>
          <w:szCs w:val="24"/>
        </w:rPr>
        <w:t>Η ενίσχυση θα είναι σύμφωνα με τον επόμενο πίνακα:</w:t>
      </w:r>
    </w:p>
    <w:tbl>
      <w:tblPr>
        <w:tblStyle w:val="a4"/>
        <w:tblpPr w:leftFromText="180" w:rightFromText="180" w:vertAnchor="page" w:horzAnchor="margin" w:tblpY="2791"/>
        <w:tblW w:w="10881" w:type="dxa"/>
        <w:tblLayout w:type="fixed"/>
        <w:tblLook w:val="04A0"/>
      </w:tblPr>
      <w:tblGrid>
        <w:gridCol w:w="675"/>
        <w:gridCol w:w="426"/>
        <w:gridCol w:w="708"/>
        <w:gridCol w:w="992"/>
        <w:gridCol w:w="709"/>
        <w:gridCol w:w="3969"/>
        <w:gridCol w:w="3402"/>
      </w:tblGrid>
      <w:tr w:rsidR="002B09E2" w:rsidRPr="0055285A" w:rsidTr="00817EEB">
        <w:trPr>
          <w:cantSplit/>
          <w:trHeight w:val="2967"/>
        </w:trPr>
        <w:tc>
          <w:tcPr>
            <w:tcW w:w="675" w:type="dxa"/>
            <w:textDirection w:val="btLr"/>
            <w:vAlign w:val="center"/>
          </w:tcPr>
          <w:p w:rsidR="002B09E2" w:rsidRPr="0055285A" w:rsidRDefault="002B09E2" w:rsidP="00817EE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ΚΑΤ</w:t>
            </w:r>
          </w:p>
        </w:tc>
        <w:tc>
          <w:tcPr>
            <w:tcW w:w="426" w:type="dxa"/>
            <w:textDirection w:val="btLr"/>
            <w:vAlign w:val="center"/>
          </w:tcPr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708" w:type="dxa"/>
            <w:textDirection w:val="btLr"/>
            <w:vAlign w:val="center"/>
          </w:tcPr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992" w:type="dxa"/>
            <w:textDirection w:val="btLr"/>
            <w:vAlign w:val="center"/>
          </w:tcPr>
          <w:p w:rsidR="002B09E2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  <w:shd w:val="clear" w:color="auto" w:fill="C4BC96" w:themeFill="background2" w:themeFillShade="BF"/>
            <w:textDirection w:val="btLr"/>
            <w:vAlign w:val="center"/>
          </w:tcPr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3969" w:type="dxa"/>
            <w:shd w:val="clear" w:color="auto" w:fill="auto"/>
            <w:textDirection w:val="btLr"/>
            <w:vAlign w:val="center"/>
          </w:tcPr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402" w:type="dxa"/>
            <w:textDirection w:val="btLr"/>
            <w:vAlign w:val="center"/>
          </w:tcPr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2B09E2" w:rsidRPr="000D7133" w:rsidTr="002B09E2">
        <w:trPr>
          <w:cantSplit/>
          <w:trHeight w:val="1134"/>
        </w:trPr>
        <w:tc>
          <w:tcPr>
            <w:tcW w:w="675" w:type="dxa"/>
          </w:tcPr>
          <w:p w:rsidR="002B09E2" w:rsidRPr="0055285A" w:rsidRDefault="002B09E2" w:rsidP="002B09E2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2B09E2" w:rsidRPr="0055285A" w:rsidRDefault="002B09E2" w:rsidP="002B09E2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708" w:type="dxa"/>
            <w:textDirection w:val="btLr"/>
          </w:tcPr>
          <w:p w:rsidR="002B09E2" w:rsidRDefault="002B09E2" w:rsidP="002B09E2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ΚΕΝΤΡΙΚΟΥ ΤΟΜΕΑ ΑΘΗΝΩΝ/ </w:t>
            </w:r>
          </w:p>
          <w:p w:rsidR="002B09E2" w:rsidRPr="0055285A" w:rsidRDefault="002B09E2" w:rsidP="002B09E2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ΑΤΤΙΚΗΣ</w:t>
            </w:r>
          </w:p>
        </w:tc>
        <w:tc>
          <w:tcPr>
            <w:tcW w:w="992" w:type="dxa"/>
          </w:tcPr>
          <w:p w:rsidR="002B09E2" w:rsidRPr="0055285A" w:rsidRDefault="002B09E2" w:rsidP="002B09E2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709" w:type="dxa"/>
            <w:shd w:val="clear" w:color="auto" w:fill="C4BC96" w:themeFill="background2" w:themeFillShade="BF"/>
          </w:tcPr>
          <w:p w:rsidR="002B09E2" w:rsidRPr="0055285A" w:rsidRDefault="002B09E2" w:rsidP="002B09E2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tbl>
            <w:tblPr>
              <w:tblW w:w="3709" w:type="dxa"/>
              <w:tblLayout w:type="fixed"/>
              <w:tblLook w:val="04A0"/>
            </w:tblPr>
            <w:tblGrid>
              <w:gridCol w:w="2150"/>
              <w:gridCol w:w="850"/>
              <w:gridCol w:w="709"/>
            </w:tblGrid>
            <w:tr w:rsidR="002B09E2" w:rsidRPr="000D7133" w:rsidTr="002B09E2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2B09E2" w:rsidRPr="000D7133" w:rsidTr="002B09E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2B09E2" w:rsidRPr="000D7133" w:rsidTr="002B09E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2B09E2" w:rsidRPr="000D7133" w:rsidTr="002B09E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2B09E2" w:rsidRPr="000D7133" w:rsidTr="002B09E2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6</w:t>
                  </w:r>
                </w:p>
              </w:tc>
            </w:tr>
          </w:tbl>
          <w:p w:rsidR="002B09E2" w:rsidRPr="0055285A" w:rsidRDefault="002B09E2" w:rsidP="002B09E2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tbl>
            <w:tblPr>
              <w:tblW w:w="10485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1872"/>
              <w:gridCol w:w="567"/>
              <w:gridCol w:w="8046"/>
            </w:tblGrid>
            <w:tr w:rsidR="002B09E2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2B09E2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ΒΟΗΘΗΤΙΚΟ ΥΓΕΙΟΝΟΜΙΚΟ ΠΡΟΣΩΠΙΚΟ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3</w:t>
                  </w:r>
                </w:p>
              </w:tc>
            </w:tr>
            <w:tr w:rsidR="002B09E2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2B09E2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</w:p>
                <w:p w:rsidR="002B09E2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2B09E2" w:rsidRPr="00580D3F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2B09E2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2B09E2" w:rsidRPr="000D7133" w:rsidRDefault="002B09E2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2B09E2" w:rsidRPr="000D7133" w:rsidRDefault="00740A09" w:rsidP="002B09E2">
                  <w:pPr>
                    <w:framePr w:hSpace="180" w:wrap="around" w:vAnchor="page" w:hAnchor="margin" w:y="27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9</w:t>
                  </w:r>
                </w:p>
              </w:tc>
            </w:tr>
          </w:tbl>
          <w:p w:rsidR="002B09E2" w:rsidRPr="000D7133" w:rsidRDefault="002B09E2" w:rsidP="002B09E2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</w:tbl>
    <w:p w:rsidR="000D2A5A" w:rsidRDefault="000D2A5A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740A09" w:rsidRDefault="00740A09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tbl>
      <w:tblPr>
        <w:tblStyle w:val="a4"/>
        <w:tblpPr w:leftFromText="180" w:rightFromText="180" w:vertAnchor="page" w:horzAnchor="margin" w:tblpX="-176" w:tblpY="826"/>
        <w:tblW w:w="11023" w:type="dxa"/>
        <w:tblLayout w:type="fixed"/>
        <w:tblLook w:val="04A0"/>
      </w:tblPr>
      <w:tblGrid>
        <w:gridCol w:w="534"/>
        <w:gridCol w:w="425"/>
        <w:gridCol w:w="709"/>
        <w:gridCol w:w="992"/>
        <w:gridCol w:w="567"/>
        <w:gridCol w:w="4110"/>
        <w:gridCol w:w="3686"/>
      </w:tblGrid>
      <w:tr w:rsidR="00417609" w:rsidRPr="0055285A" w:rsidTr="00417609">
        <w:trPr>
          <w:cantSplit/>
          <w:trHeight w:val="2967"/>
        </w:trPr>
        <w:tc>
          <w:tcPr>
            <w:tcW w:w="534" w:type="dxa"/>
            <w:textDirection w:val="btLr"/>
            <w:vAlign w:val="center"/>
          </w:tcPr>
          <w:p w:rsidR="00740A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ΑΣΚΛΗΠΙΕΙΟ  ΒΟΥΛΑΣ</w:t>
            </w:r>
          </w:p>
        </w:tc>
        <w:tc>
          <w:tcPr>
            <w:tcW w:w="425" w:type="dxa"/>
            <w:textDirection w:val="btLr"/>
            <w:vAlign w:val="center"/>
          </w:tcPr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709" w:type="dxa"/>
            <w:textDirection w:val="btLr"/>
            <w:vAlign w:val="center"/>
          </w:tcPr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992" w:type="dxa"/>
            <w:textDirection w:val="btLr"/>
            <w:vAlign w:val="center"/>
          </w:tcPr>
          <w:p w:rsidR="00740A09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567" w:type="dxa"/>
            <w:shd w:val="clear" w:color="auto" w:fill="C4BC96" w:themeFill="background2" w:themeFillShade="BF"/>
            <w:textDirection w:val="btLr"/>
            <w:vAlign w:val="center"/>
          </w:tcPr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4110" w:type="dxa"/>
            <w:shd w:val="clear" w:color="auto" w:fill="auto"/>
            <w:textDirection w:val="btLr"/>
            <w:vAlign w:val="center"/>
          </w:tcPr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686" w:type="dxa"/>
            <w:textDirection w:val="btLr"/>
            <w:vAlign w:val="center"/>
          </w:tcPr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417609" w:rsidRPr="000D7133" w:rsidTr="00417609">
        <w:trPr>
          <w:cantSplit/>
          <w:trHeight w:val="429"/>
        </w:trPr>
        <w:tc>
          <w:tcPr>
            <w:tcW w:w="534" w:type="dxa"/>
          </w:tcPr>
          <w:p w:rsidR="00740A09" w:rsidRPr="0055285A" w:rsidRDefault="00740A09" w:rsidP="00417609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740A09" w:rsidRPr="0055285A" w:rsidRDefault="00740A09" w:rsidP="00417609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709" w:type="dxa"/>
            <w:textDirection w:val="btLr"/>
          </w:tcPr>
          <w:p w:rsidR="00740A09" w:rsidRDefault="00740A09" w:rsidP="00417609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</w:t>
            </w:r>
            <w:r w:rsidR="00817EEB">
              <w:rPr>
                <w:b/>
                <w:sz w:val="24"/>
                <w:szCs w:val="24"/>
              </w:rPr>
              <w:t>ΑΝΑΤ. ΑΤΤΙΚΗΣ</w:t>
            </w:r>
            <w:r>
              <w:rPr>
                <w:b/>
                <w:sz w:val="24"/>
                <w:szCs w:val="24"/>
              </w:rPr>
              <w:t xml:space="preserve">/ </w:t>
            </w:r>
          </w:p>
          <w:p w:rsidR="00740A09" w:rsidRPr="0055285A" w:rsidRDefault="00740A09" w:rsidP="00417609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ΑΤΤΙΚΗΣ</w:t>
            </w:r>
          </w:p>
        </w:tc>
        <w:tc>
          <w:tcPr>
            <w:tcW w:w="992" w:type="dxa"/>
          </w:tcPr>
          <w:p w:rsidR="00740A09" w:rsidRPr="0055285A" w:rsidRDefault="00817EEB" w:rsidP="00417609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567" w:type="dxa"/>
            <w:shd w:val="clear" w:color="auto" w:fill="C4BC96" w:themeFill="background2" w:themeFillShade="BF"/>
          </w:tcPr>
          <w:p w:rsidR="00740A09" w:rsidRPr="0055285A" w:rsidRDefault="00817EEB" w:rsidP="00417609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tbl>
            <w:tblPr>
              <w:tblW w:w="3709" w:type="dxa"/>
              <w:tblLayout w:type="fixed"/>
              <w:tblLook w:val="04A0"/>
            </w:tblPr>
            <w:tblGrid>
              <w:gridCol w:w="2150"/>
              <w:gridCol w:w="850"/>
              <w:gridCol w:w="709"/>
            </w:tblGrid>
            <w:tr w:rsidR="00740A09" w:rsidRPr="000D7133" w:rsidTr="009D52AB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740A09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40A09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40A09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740A09" w:rsidRPr="000D7133" w:rsidRDefault="004176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740A09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740A09" w:rsidRPr="000D7133" w:rsidRDefault="004176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</w:tbl>
          <w:p w:rsidR="00740A09" w:rsidRPr="0055285A" w:rsidRDefault="00740A09" w:rsidP="00417609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tbl>
            <w:tblPr>
              <w:tblW w:w="11194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2581"/>
              <w:gridCol w:w="567"/>
              <w:gridCol w:w="8046"/>
            </w:tblGrid>
            <w:tr w:rsidR="00740A09" w:rsidRPr="00580D3F" w:rsidTr="00740A09">
              <w:trPr>
                <w:trHeight w:val="300"/>
              </w:trPr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ΒΥΠ 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40A09" w:rsidRPr="00580D3F" w:rsidTr="00740A09">
              <w:trPr>
                <w:trHeight w:val="30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4176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740A09" w:rsidRPr="00580D3F" w:rsidTr="00740A09">
              <w:trPr>
                <w:trHeight w:val="30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4176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740A09" w:rsidRPr="00580D3F" w:rsidTr="00740A09">
              <w:trPr>
                <w:trHeight w:val="300"/>
              </w:trPr>
              <w:tc>
                <w:tcPr>
                  <w:tcW w:w="25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</w:p>
                <w:p w:rsidR="00740A09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(οδηγός/</w:t>
                  </w:r>
                </w:p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proofErr w:type="spellStart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φυλακας,τεχνικός,κηπουρός</w:t>
                  </w:r>
                  <w:proofErr w:type="spellEnd"/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κτλ)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740A09" w:rsidRPr="00580D3F" w:rsidRDefault="004176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740A09" w:rsidRPr="00580D3F" w:rsidTr="00740A09">
              <w:trPr>
                <w:trHeight w:val="300"/>
              </w:trPr>
              <w:tc>
                <w:tcPr>
                  <w:tcW w:w="2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40A09" w:rsidRPr="000D7133" w:rsidRDefault="00740A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740A09" w:rsidRPr="000D7133" w:rsidRDefault="00417609" w:rsidP="00417609">
                  <w:pPr>
                    <w:framePr w:hSpace="180" w:wrap="around" w:vAnchor="page" w:hAnchor="margin" w:x="-176" w:y="82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6</w:t>
                  </w:r>
                </w:p>
              </w:tc>
            </w:tr>
          </w:tbl>
          <w:p w:rsidR="00740A09" w:rsidRPr="000D7133" w:rsidRDefault="00740A09" w:rsidP="00417609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</w:tbl>
    <w:p w:rsidR="00740A09" w:rsidRDefault="00740A09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740A09" w:rsidRDefault="00740A09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tbl>
      <w:tblPr>
        <w:tblStyle w:val="a4"/>
        <w:tblpPr w:leftFromText="180" w:rightFromText="180" w:vertAnchor="page" w:horzAnchor="margin" w:tblpY="7216"/>
        <w:tblW w:w="10031" w:type="dxa"/>
        <w:tblLayout w:type="fixed"/>
        <w:tblLook w:val="04A0"/>
      </w:tblPr>
      <w:tblGrid>
        <w:gridCol w:w="675"/>
        <w:gridCol w:w="426"/>
        <w:gridCol w:w="708"/>
        <w:gridCol w:w="426"/>
        <w:gridCol w:w="425"/>
        <w:gridCol w:w="3969"/>
        <w:gridCol w:w="3402"/>
      </w:tblGrid>
      <w:tr w:rsidR="00417609" w:rsidRPr="0055285A" w:rsidTr="00417609">
        <w:trPr>
          <w:cantSplit/>
          <w:trHeight w:val="2967"/>
        </w:trPr>
        <w:tc>
          <w:tcPr>
            <w:tcW w:w="675" w:type="dxa"/>
            <w:textDirection w:val="btLr"/>
            <w:vAlign w:val="center"/>
          </w:tcPr>
          <w:p w:rsidR="00417609" w:rsidRPr="0055285A" w:rsidRDefault="00867F5E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ΘΡΙΑΣΙΟ</w:t>
            </w:r>
          </w:p>
        </w:tc>
        <w:tc>
          <w:tcPr>
            <w:tcW w:w="426" w:type="dxa"/>
            <w:textDirection w:val="btLr"/>
            <w:vAlign w:val="center"/>
          </w:tcPr>
          <w:p w:rsidR="004176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708" w:type="dxa"/>
            <w:textDirection w:val="btLr"/>
            <w:vAlign w:val="center"/>
          </w:tcPr>
          <w:p w:rsidR="004176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426" w:type="dxa"/>
            <w:textDirection w:val="btLr"/>
            <w:vAlign w:val="center"/>
          </w:tcPr>
          <w:p w:rsidR="00417609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4176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425" w:type="dxa"/>
            <w:shd w:val="clear" w:color="auto" w:fill="C4BC96" w:themeFill="background2" w:themeFillShade="BF"/>
            <w:textDirection w:val="btLr"/>
            <w:vAlign w:val="center"/>
          </w:tcPr>
          <w:p w:rsidR="004176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3969" w:type="dxa"/>
            <w:shd w:val="clear" w:color="auto" w:fill="auto"/>
            <w:textDirection w:val="btLr"/>
            <w:vAlign w:val="center"/>
          </w:tcPr>
          <w:p w:rsidR="004176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402" w:type="dxa"/>
            <w:textDirection w:val="btLr"/>
            <w:vAlign w:val="center"/>
          </w:tcPr>
          <w:p w:rsidR="00417609" w:rsidRPr="0055285A" w:rsidRDefault="00417609" w:rsidP="00417609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417609" w:rsidRPr="000D7133" w:rsidTr="00417609">
        <w:trPr>
          <w:cantSplit/>
          <w:trHeight w:val="3116"/>
        </w:trPr>
        <w:tc>
          <w:tcPr>
            <w:tcW w:w="675" w:type="dxa"/>
          </w:tcPr>
          <w:p w:rsidR="00417609" w:rsidRPr="0055285A" w:rsidRDefault="00417609" w:rsidP="00417609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417609" w:rsidRPr="0055285A" w:rsidRDefault="00417609" w:rsidP="00417609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708" w:type="dxa"/>
            <w:textDirection w:val="btLr"/>
          </w:tcPr>
          <w:p w:rsidR="00817EEB" w:rsidRDefault="00817EEB" w:rsidP="00417609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 ΔΥΤΙΗΣ ΑΤΤΙΚΗΣ /</w:t>
            </w:r>
          </w:p>
          <w:p w:rsidR="00417609" w:rsidRPr="0055285A" w:rsidRDefault="00817EEB" w:rsidP="00417609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ΑΤΤΙΚΗΣ</w:t>
            </w:r>
          </w:p>
        </w:tc>
        <w:tc>
          <w:tcPr>
            <w:tcW w:w="426" w:type="dxa"/>
          </w:tcPr>
          <w:p w:rsidR="00417609" w:rsidRPr="0055285A" w:rsidRDefault="00867F5E" w:rsidP="00417609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:rsidR="00417609" w:rsidRPr="0055285A" w:rsidRDefault="00867F5E" w:rsidP="00417609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tbl>
            <w:tblPr>
              <w:tblW w:w="4526" w:type="dxa"/>
              <w:tblLayout w:type="fixed"/>
              <w:tblLook w:val="04A0"/>
            </w:tblPr>
            <w:tblGrid>
              <w:gridCol w:w="2150"/>
              <w:gridCol w:w="850"/>
              <w:gridCol w:w="1526"/>
            </w:tblGrid>
            <w:tr w:rsidR="00417609" w:rsidRPr="000D7133" w:rsidTr="00867F5E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1526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17609" w:rsidRPr="000D7133" w:rsidTr="00867F5E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17609" w:rsidRPr="000D7133" w:rsidTr="00867F5E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417609" w:rsidRPr="000D7133" w:rsidTr="00867F5E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ΨΥΧΟΛΟΓΩΝ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417609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867F5E" w:rsidRPr="000D7133" w:rsidTr="00867F5E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867F5E" w:rsidRPr="000D7133" w:rsidRDefault="009D52AB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4</w:t>
                  </w:r>
                </w:p>
              </w:tc>
            </w:tr>
            <w:tr w:rsidR="00867F5E" w:rsidRPr="000D7133" w:rsidTr="00867F5E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  <w:tr w:rsidR="00867F5E" w:rsidRPr="000D7133" w:rsidTr="00867F5E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867F5E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417609" w:rsidRPr="0055285A" w:rsidRDefault="00417609" w:rsidP="00417609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tbl>
            <w:tblPr>
              <w:tblW w:w="10485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1872"/>
              <w:gridCol w:w="567"/>
              <w:gridCol w:w="8046"/>
            </w:tblGrid>
            <w:tr w:rsidR="00417609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417609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417609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417609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ΓΕΝΙΚΩΝ ΚΑΘΗΚΟΝΤΩΝ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417609" w:rsidRPr="00580D3F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417609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17609" w:rsidRPr="000D7133" w:rsidRDefault="00417609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417609" w:rsidRPr="000D7133" w:rsidRDefault="00867F5E" w:rsidP="00417609">
                  <w:pPr>
                    <w:framePr w:hSpace="180" w:wrap="around" w:vAnchor="page" w:hAnchor="margin" w:y="721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4</w:t>
                  </w:r>
                </w:p>
              </w:tc>
            </w:tr>
          </w:tbl>
          <w:p w:rsidR="00417609" w:rsidRPr="000D7133" w:rsidRDefault="00417609" w:rsidP="00417609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</w:tbl>
    <w:p w:rsidR="00417609" w:rsidRDefault="00417609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67F5E" w:rsidRDefault="00867F5E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tbl>
      <w:tblPr>
        <w:tblStyle w:val="a4"/>
        <w:tblpPr w:leftFromText="180" w:rightFromText="180" w:vertAnchor="page" w:horzAnchor="margin" w:tblpY="1891"/>
        <w:tblW w:w="10881" w:type="dxa"/>
        <w:tblLayout w:type="fixed"/>
        <w:tblLook w:val="04A0"/>
      </w:tblPr>
      <w:tblGrid>
        <w:gridCol w:w="675"/>
        <w:gridCol w:w="426"/>
        <w:gridCol w:w="708"/>
        <w:gridCol w:w="992"/>
        <w:gridCol w:w="709"/>
        <w:gridCol w:w="3969"/>
        <w:gridCol w:w="3402"/>
      </w:tblGrid>
      <w:tr w:rsidR="009D52AB" w:rsidRPr="0055285A" w:rsidTr="00856C43">
        <w:trPr>
          <w:cantSplit/>
          <w:trHeight w:val="2967"/>
        </w:trPr>
        <w:tc>
          <w:tcPr>
            <w:tcW w:w="675" w:type="dxa"/>
            <w:textDirection w:val="btLr"/>
            <w:vAlign w:val="center"/>
          </w:tcPr>
          <w:p w:rsidR="009D52AB" w:rsidRPr="0055285A" w:rsidRDefault="009D52AB" w:rsidP="00856C43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ΠΓΝΑ ΓΕΝΝΗΜΑΤΑ</w:t>
            </w:r>
          </w:p>
        </w:tc>
        <w:tc>
          <w:tcPr>
            <w:tcW w:w="426" w:type="dxa"/>
            <w:textDirection w:val="btLr"/>
            <w:vAlign w:val="center"/>
          </w:tcPr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708" w:type="dxa"/>
            <w:textDirection w:val="btLr"/>
            <w:vAlign w:val="center"/>
          </w:tcPr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992" w:type="dxa"/>
            <w:textDirection w:val="btLr"/>
            <w:vAlign w:val="center"/>
          </w:tcPr>
          <w:p w:rsidR="009D52AB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709" w:type="dxa"/>
            <w:shd w:val="clear" w:color="auto" w:fill="C4BC96" w:themeFill="background2" w:themeFillShade="BF"/>
            <w:textDirection w:val="btLr"/>
            <w:vAlign w:val="center"/>
          </w:tcPr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3969" w:type="dxa"/>
            <w:shd w:val="clear" w:color="auto" w:fill="auto"/>
            <w:textDirection w:val="btLr"/>
            <w:vAlign w:val="center"/>
          </w:tcPr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402" w:type="dxa"/>
            <w:textDirection w:val="btLr"/>
            <w:vAlign w:val="center"/>
          </w:tcPr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9D52AB" w:rsidRPr="000D7133" w:rsidTr="009D52AB">
        <w:trPr>
          <w:cantSplit/>
          <w:trHeight w:val="1134"/>
        </w:trPr>
        <w:tc>
          <w:tcPr>
            <w:tcW w:w="675" w:type="dxa"/>
          </w:tcPr>
          <w:p w:rsidR="009D52AB" w:rsidRPr="0055285A" w:rsidRDefault="009D52AB" w:rsidP="009D52A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9D52AB" w:rsidRPr="0055285A" w:rsidRDefault="009D52AB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708" w:type="dxa"/>
            <w:textDirection w:val="btLr"/>
          </w:tcPr>
          <w:p w:rsidR="009D52AB" w:rsidRDefault="009D52AB" w:rsidP="009D52A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ΠΕ ΚΕΝΤΡΙΚΟΥ ΤΟΜΕΑ ΑΘΗΝΩΝ/ </w:t>
            </w:r>
          </w:p>
          <w:p w:rsidR="009D52AB" w:rsidRPr="0055285A" w:rsidRDefault="009D52AB" w:rsidP="009D52A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ΠΕΡ. ΑΤΤΙΚΗΣ</w:t>
            </w:r>
          </w:p>
        </w:tc>
        <w:tc>
          <w:tcPr>
            <w:tcW w:w="992" w:type="dxa"/>
          </w:tcPr>
          <w:p w:rsidR="009D52AB" w:rsidRPr="0055285A" w:rsidRDefault="009D52AB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  <w:shd w:val="clear" w:color="auto" w:fill="C4BC96" w:themeFill="background2" w:themeFillShade="BF"/>
          </w:tcPr>
          <w:p w:rsidR="009D52AB" w:rsidRPr="0055285A" w:rsidRDefault="009D52AB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tbl>
            <w:tblPr>
              <w:tblW w:w="3709" w:type="dxa"/>
              <w:tblLayout w:type="fixed"/>
              <w:tblLook w:val="04A0"/>
            </w:tblPr>
            <w:tblGrid>
              <w:gridCol w:w="2150"/>
              <w:gridCol w:w="850"/>
              <w:gridCol w:w="709"/>
            </w:tblGrid>
            <w:tr w:rsidR="009D52AB" w:rsidRPr="000D7133" w:rsidTr="009D52AB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9D52AB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9D52AB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Λογοθεραπευτές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856C43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Ψυχολόγων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856C4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D52AB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Νοσηλευτριών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ΠΕ/ΤΕ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7</w:t>
                  </w:r>
                </w:p>
              </w:tc>
            </w:tr>
            <w:tr w:rsidR="009D52AB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Διοικητικό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9D52AB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9D52AB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D52AB" w:rsidRPr="000D7133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9D52AB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15</w:t>
                  </w:r>
                </w:p>
              </w:tc>
            </w:tr>
          </w:tbl>
          <w:p w:rsidR="009D52AB" w:rsidRPr="0055285A" w:rsidRDefault="009D52AB" w:rsidP="009D52A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tbl>
            <w:tblPr>
              <w:tblW w:w="10485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1872"/>
              <w:gridCol w:w="567"/>
              <w:gridCol w:w="8046"/>
            </w:tblGrid>
            <w:tr w:rsidR="009D52AB" w:rsidRPr="00580D3F" w:rsidTr="00856C43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="009D52AB"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9D52AB" w:rsidRPr="00580D3F" w:rsidTr="00856C43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="009D52AB"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2</w:t>
                  </w:r>
                </w:p>
              </w:tc>
            </w:tr>
            <w:tr w:rsidR="009D52AB" w:rsidRPr="00580D3F" w:rsidTr="00856C43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ΤΡΑΠΕΖΟΚΟΜΟΙ-ΠΛΥΝΤΗΡΙΑ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9D52AB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9D52AB" w:rsidRPr="00580D3F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856C43" w:rsidRPr="00580D3F" w:rsidTr="00856C43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5</w:t>
                  </w:r>
                </w:p>
              </w:tc>
            </w:tr>
            <w:tr w:rsidR="00856C43" w:rsidRPr="00580D3F" w:rsidTr="00856C43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856C43" w:rsidRPr="000D7133" w:rsidRDefault="00856C43" w:rsidP="009D52AB">
                  <w:pPr>
                    <w:framePr w:hSpace="180" w:wrap="around" w:vAnchor="page" w:hAnchor="margin" w:y="1891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9D52AB" w:rsidRPr="000D7133" w:rsidRDefault="009D52AB" w:rsidP="009D52A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856C43" w:rsidRPr="000D7133" w:rsidTr="00856C43">
        <w:trPr>
          <w:cantSplit/>
          <w:trHeight w:val="420"/>
        </w:trPr>
        <w:tc>
          <w:tcPr>
            <w:tcW w:w="675" w:type="dxa"/>
          </w:tcPr>
          <w:p w:rsidR="00856C43" w:rsidRPr="0055285A" w:rsidRDefault="00856C43" w:rsidP="009D52A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856C43" w:rsidRDefault="00856C43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856C43" w:rsidRDefault="00856C43" w:rsidP="009D52A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56C43" w:rsidRDefault="00817EEB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709" w:type="dxa"/>
            <w:shd w:val="clear" w:color="auto" w:fill="C4BC96" w:themeFill="background2" w:themeFillShade="BF"/>
          </w:tcPr>
          <w:p w:rsidR="00856C43" w:rsidRDefault="00817EEB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3969" w:type="dxa"/>
            <w:shd w:val="clear" w:color="auto" w:fill="948A54" w:themeFill="background2" w:themeFillShade="80"/>
          </w:tcPr>
          <w:p w:rsidR="00856C43" w:rsidRPr="00856C43" w:rsidRDefault="00856C43" w:rsidP="009D52A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lang w:eastAsia="el-GR"/>
              </w:rPr>
            </w:pPr>
            <w:r w:rsidRPr="00856C43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lang w:eastAsia="el-GR"/>
              </w:rPr>
              <w:t>ΣΥΝΟΛΟ:                 30</w:t>
            </w:r>
          </w:p>
        </w:tc>
        <w:tc>
          <w:tcPr>
            <w:tcW w:w="3402" w:type="dxa"/>
            <w:shd w:val="clear" w:color="auto" w:fill="948A54" w:themeFill="background2" w:themeFillShade="80"/>
          </w:tcPr>
          <w:p w:rsidR="00856C43" w:rsidRPr="00856C43" w:rsidRDefault="00856C43" w:rsidP="009D52A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</w:pPr>
            <w:r w:rsidRPr="00856C43"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  <w:t>ΣΥΝΟΛΟ:       19</w:t>
            </w:r>
          </w:p>
        </w:tc>
      </w:tr>
    </w:tbl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9D52AB" w:rsidRDefault="009D52AB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  <w:r>
        <w:rPr>
          <w:sz w:val="24"/>
          <w:szCs w:val="24"/>
        </w:rPr>
        <w:t>Και για τις δύο Κλινικές Αποκατάστασης εκτός του λεκανοπεδίου, προτείνουμε:</w:t>
      </w: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56C43" w:rsidRDefault="00856C43" w:rsidP="00856C43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67F5E" w:rsidRDefault="00867F5E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tbl>
      <w:tblPr>
        <w:tblStyle w:val="a4"/>
        <w:tblpPr w:leftFromText="180" w:rightFromText="180" w:vertAnchor="page" w:horzAnchor="margin" w:tblpY="1276"/>
        <w:tblW w:w="10031" w:type="dxa"/>
        <w:tblLayout w:type="fixed"/>
        <w:tblLook w:val="04A0"/>
      </w:tblPr>
      <w:tblGrid>
        <w:gridCol w:w="392"/>
        <w:gridCol w:w="283"/>
        <w:gridCol w:w="426"/>
        <w:gridCol w:w="992"/>
        <w:gridCol w:w="567"/>
        <w:gridCol w:w="3969"/>
        <w:gridCol w:w="3402"/>
      </w:tblGrid>
      <w:tr w:rsidR="00566AB5" w:rsidRPr="0055285A" w:rsidTr="00817EEB">
        <w:trPr>
          <w:cantSplit/>
          <w:trHeight w:val="2967"/>
        </w:trPr>
        <w:tc>
          <w:tcPr>
            <w:tcW w:w="392" w:type="dxa"/>
            <w:textDirection w:val="btLr"/>
            <w:vAlign w:val="cente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ΠΓΝ   ΙΩΑΝΝΙΝΩΝ</w:t>
            </w:r>
          </w:p>
        </w:tc>
        <w:tc>
          <w:tcPr>
            <w:tcW w:w="283" w:type="dxa"/>
            <w:textDirection w:val="btLr"/>
            <w:vAlign w:val="cente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426" w:type="dxa"/>
            <w:textDirection w:val="btLr"/>
            <w:vAlign w:val="cente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992" w:type="dxa"/>
            <w:textDirection w:val="btLr"/>
            <w:vAlign w:val="center"/>
          </w:tcPr>
          <w:p w:rsidR="00566AB5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567" w:type="dxa"/>
            <w:shd w:val="clear" w:color="auto" w:fill="C4BC96" w:themeFill="background2" w:themeFillShade="BF"/>
            <w:textDirection w:val="btLr"/>
            <w:vAlign w:val="cente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3969" w:type="dxa"/>
            <w:shd w:val="clear" w:color="auto" w:fill="auto"/>
            <w:textDirection w:val="btLr"/>
            <w:vAlign w:val="cente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402" w:type="dxa"/>
            <w:textDirection w:val="btLr"/>
            <w:vAlign w:val="cente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566AB5" w:rsidRPr="000D7133" w:rsidTr="00817EEB">
        <w:trPr>
          <w:cantSplit/>
          <w:trHeight w:val="2419"/>
        </w:trPr>
        <w:tc>
          <w:tcPr>
            <w:tcW w:w="392" w:type="dxa"/>
          </w:tcPr>
          <w:p w:rsidR="00566AB5" w:rsidRPr="0055285A" w:rsidRDefault="00566AB5" w:rsidP="009D52A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283" w:type="dxa"/>
          </w:tcPr>
          <w:p w:rsidR="00566AB5" w:rsidRPr="0055285A" w:rsidRDefault="00566AB5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426" w:type="dxa"/>
            <w:textDirection w:val="btLr"/>
          </w:tcPr>
          <w:p w:rsidR="00566AB5" w:rsidRPr="0055285A" w:rsidRDefault="00566AB5" w:rsidP="009D52AB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566AB5" w:rsidRPr="0055285A" w:rsidRDefault="00566AB5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C4BC96" w:themeFill="background2" w:themeFillShade="BF"/>
          </w:tcPr>
          <w:p w:rsidR="00566AB5" w:rsidRPr="0055285A" w:rsidRDefault="00566AB5" w:rsidP="009D52AB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tbl>
            <w:tblPr>
              <w:tblW w:w="4526" w:type="dxa"/>
              <w:tblLayout w:type="fixed"/>
              <w:tblLook w:val="04A0"/>
            </w:tblPr>
            <w:tblGrid>
              <w:gridCol w:w="2150"/>
              <w:gridCol w:w="850"/>
              <w:gridCol w:w="1526"/>
            </w:tblGrid>
            <w:tr w:rsidR="00566AB5" w:rsidRPr="000D7133" w:rsidTr="009D52AB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850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1526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566AB5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566AB5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</w:t>
                  </w:r>
                  <w:proofErr w:type="spellEnd"/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 Λειτουργών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566AB5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566AB5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  <w:tr w:rsidR="00566AB5" w:rsidRPr="000D7133" w:rsidTr="009D52AB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566AB5" w:rsidRPr="0055285A" w:rsidRDefault="00566AB5" w:rsidP="009D52AB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tbl>
            <w:tblPr>
              <w:tblW w:w="10485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1872"/>
              <w:gridCol w:w="567"/>
              <w:gridCol w:w="8046"/>
            </w:tblGrid>
            <w:tr w:rsidR="00566AB5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566AB5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566AB5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566AB5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566AB5" w:rsidRPr="00580D3F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</w:tr>
            <w:tr w:rsidR="00566AB5" w:rsidRPr="00580D3F" w:rsidTr="009D52AB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566AB5" w:rsidRPr="000D7133" w:rsidRDefault="00566AB5" w:rsidP="009D52AB">
                  <w:pPr>
                    <w:framePr w:hSpace="180" w:wrap="around" w:vAnchor="page" w:hAnchor="margin" w:y="1276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566AB5" w:rsidRPr="000D7133" w:rsidRDefault="00566AB5" w:rsidP="009D52AB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</w:tbl>
    <w:tbl>
      <w:tblPr>
        <w:tblStyle w:val="a4"/>
        <w:tblpPr w:leftFromText="180" w:rightFromText="180" w:vertAnchor="page" w:horzAnchor="margin" w:tblpY="8344"/>
        <w:tblW w:w="10456" w:type="dxa"/>
        <w:tblLayout w:type="fixed"/>
        <w:tblLook w:val="04A0"/>
      </w:tblPr>
      <w:tblGrid>
        <w:gridCol w:w="675"/>
        <w:gridCol w:w="426"/>
        <w:gridCol w:w="425"/>
        <w:gridCol w:w="1134"/>
        <w:gridCol w:w="992"/>
        <w:gridCol w:w="3402"/>
        <w:gridCol w:w="3402"/>
      </w:tblGrid>
      <w:tr w:rsidR="00AC567E" w:rsidRPr="0055285A" w:rsidTr="00AC567E">
        <w:trPr>
          <w:cantSplit/>
          <w:trHeight w:val="3255"/>
        </w:trPr>
        <w:tc>
          <w:tcPr>
            <w:tcW w:w="675" w:type="dxa"/>
            <w:textDirection w:val="btLr"/>
            <w:vAlign w:val="cente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ΠΓΝ ΠΑΤΡΑΣ (ΚΛΙΝΙΚΗ ΚΝΜ)</w:t>
            </w:r>
          </w:p>
        </w:tc>
        <w:tc>
          <w:tcPr>
            <w:tcW w:w="426" w:type="dxa"/>
            <w:textDirection w:val="btLr"/>
            <w:vAlign w:val="cente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ΥΠΕ</w:t>
            </w:r>
          </w:p>
        </w:tc>
        <w:tc>
          <w:tcPr>
            <w:tcW w:w="425" w:type="dxa"/>
            <w:textDirection w:val="btLr"/>
            <w:vAlign w:val="cente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ΠΕ/ΠΕΡΙΦΕΡΕΙΑ</w:t>
            </w:r>
          </w:p>
        </w:tc>
        <w:tc>
          <w:tcPr>
            <w:tcW w:w="1134" w:type="dxa"/>
            <w:textDirection w:val="btLr"/>
            <w:vAlign w:val="center"/>
          </w:tcPr>
          <w:p w:rsidR="00AC567E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 xml:space="preserve">ΚΛΙΝΕΣ ΣΤΗΝ ΠΑΡΟΥΣΑ ΧΡΟΝΙΚΗ ΣΤΙΓΜΗ </w:t>
            </w:r>
          </w:p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ΔΕΚ. </w:t>
            </w:r>
            <w:r w:rsidRPr="0055285A"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992" w:type="dxa"/>
            <w:shd w:val="clear" w:color="auto" w:fill="C4BC96" w:themeFill="background2" w:themeFillShade="BF"/>
            <w:textDirection w:val="btLr"/>
            <w:vAlign w:val="cente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 w:rsidRPr="0055285A">
              <w:rPr>
                <w:b/>
                <w:sz w:val="24"/>
                <w:szCs w:val="24"/>
              </w:rPr>
              <w:t>ΚΛΙΝΕΣ ΠΡΟΣ ΑΝΑΠΤΥΞΗ</w:t>
            </w:r>
          </w:p>
        </w:tc>
        <w:tc>
          <w:tcPr>
            <w:tcW w:w="3402" w:type="dxa"/>
            <w:shd w:val="clear" w:color="auto" w:fill="auto"/>
            <w:textDirection w:val="btLr"/>
            <w:vAlign w:val="cente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ΑΝΑΓΚΗ ΣΕ ΕΙΔΙΚΟΤΗΤΕΣ ΑΠΟ ΠΡΟΓΡΑΜΜΑ ΕΣΠΑ</w:t>
            </w:r>
          </w:p>
        </w:tc>
        <w:tc>
          <w:tcPr>
            <w:tcW w:w="3402" w:type="dxa"/>
            <w:textDirection w:val="btLr"/>
            <w:vAlign w:val="cente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ΠΡΟΤΑΣΗ ΓΙΑ ΣΤΕΛΕΧΩΣΗ   ΕΠΙΚΟΥΡΙΚΟΥ ΠΡΟΣΩΠΙΚΟΥ ΜΕΣΩ ΤΗΣ ΛΙΣΤΑΣ ΛΟΙΠΟΥ ΕΠΙΚΟΥΡΙΚΟΥ ΠΡΟΣΩΠΙΚΟΥ</w:t>
            </w:r>
          </w:p>
        </w:tc>
      </w:tr>
      <w:tr w:rsidR="00AC567E" w:rsidRPr="000D7133" w:rsidTr="00AC567E">
        <w:trPr>
          <w:cantSplit/>
          <w:trHeight w:val="2419"/>
        </w:trPr>
        <w:tc>
          <w:tcPr>
            <w:tcW w:w="675" w:type="dxa"/>
          </w:tcPr>
          <w:p w:rsidR="00AC567E" w:rsidRPr="0055285A" w:rsidRDefault="00AC567E" w:rsidP="00AC567E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AC567E" w:rsidRPr="0055285A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55285A">
              <w:rPr>
                <w:b/>
                <w:sz w:val="24"/>
                <w:szCs w:val="24"/>
                <w:vertAlign w:val="superscript"/>
              </w:rPr>
              <w:t>η</w:t>
            </w:r>
          </w:p>
        </w:tc>
        <w:tc>
          <w:tcPr>
            <w:tcW w:w="425" w:type="dxa"/>
            <w:textDirection w:val="btLr"/>
          </w:tcPr>
          <w:p w:rsidR="00AC567E" w:rsidRPr="0055285A" w:rsidRDefault="00AC567E" w:rsidP="00AC567E">
            <w:pPr>
              <w:spacing w:line="280" w:lineRule="atLeast"/>
              <w:ind w:left="113" w:right="113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C567E" w:rsidRPr="0055285A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C4BC96" w:themeFill="background2" w:themeFillShade="BF"/>
          </w:tcPr>
          <w:p w:rsidR="00AC567E" w:rsidRPr="0055285A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tbl>
            <w:tblPr>
              <w:tblW w:w="3001" w:type="dxa"/>
              <w:tblLayout w:type="fixed"/>
              <w:tblLook w:val="04A0"/>
            </w:tblPr>
            <w:tblGrid>
              <w:gridCol w:w="2150"/>
              <w:gridCol w:w="567"/>
              <w:gridCol w:w="284"/>
            </w:tblGrid>
            <w:tr w:rsidR="00AC567E" w:rsidRPr="000D7133" w:rsidTr="00661822">
              <w:trPr>
                <w:trHeight w:val="600"/>
              </w:trPr>
              <w:tc>
                <w:tcPr>
                  <w:tcW w:w="2150" w:type="dxa"/>
                  <w:tcBorders>
                    <w:top w:val="single" w:sz="4" w:space="0" w:color="3F3F3F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Φυσικοθεραπευτές</w:t>
                  </w:r>
                </w:p>
              </w:tc>
              <w:tc>
                <w:tcPr>
                  <w:tcW w:w="567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284" w:type="dxa"/>
                  <w:tcBorders>
                    <w:top w:val="single" w:sz="4" w:space="0" w:color="3F3F3F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C567E" w:rsidRPr="000D7133" w:rsidTr="0066182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Εργοθεραπευτές</w:t>
                  </w:r>
                  <w:proofErr w:type="spellEnd"/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ΤΕ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C567E" w:rsidRPr="000D7133" w:rsidTr="0066182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proofErr w:type="spellStart"/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Κοινωνικώ</w:t>
                  </w:r>
                  <w:proofErr w:type="spellEnd"/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 xml:space="preserve"> Λειτουργών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 w:rsidRPr="000D7133"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ΠΕ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1</w:t>
                  </w:r>
                </w:p>
              </w:tc>
            </w:tr>
            <w:tr w:rsidR="00AC567E" w:rsidRPr="000D7133" w:rsidTr="00661822">
              <w:trPr>
                <w:trHeight w:val="300"/>
              </w:trPr>
              <w:tc>
                <w:tcPr>
                  <w:tcW w:w="215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righ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8" w:space="0" w:color="auto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auto" w:fill="C4BC96" w:themeFill="background2" w:themeFillShade="BF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3</w:t>
                  </w:r>
                </w:p>
              </w:tc>
            </w:tr>
            <w:tr w:rsidR="00AC567E" w:rsidRPr="000D7133" w:rsidTr="0066182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  <w:tr w:rsidR="00AC567E" w:rsidRPr="000D7133" w:rsidTr="00661822">
              <w:trPr>
                <w:trHeight w:val="300"/>
              </w:trPr>
              <w:tc>
                <w:tcPr>
                  <w:tcW w:w="2150" w:type="dxa"/>
                  <w:tcBorders>
                    <w:top w:val="nil"/>
                    <w:left w:val="single" w:sz="8" w:space="0" w:color="auto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4" w:space="0" w:color="3F3F3F"/>
                    <w:right w:val="single" w:sz="8" w:space="0" w:color="auto"/>
                  </w:tcBorders>
                  <w:shd w:val="clear" w:color="000000" w:fill="F2F2F2"/>
                  <w:noWrap/>
                  <w:vAlign w:val="bottom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center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AC567E" w:rsidRPr="0055285A" w:rsidRDefault="00AC567E" w:rsidP="00AC567E">
            <w:pPr>
              <w:spacing w:line="280" w:lineRule="atLeast"/>
              <w:ind w:left="0" w:firstLine="0"/>
              <w:contextualSpacing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tbl>
            <w:tblPr>
              <w:tblW w:w="10485" w:type="dxa"/>
              <w:shd w:val="clear" w:color="auto" w:fill="F2F2F2" w:themeFill="background1" w:themeFillShade="F2"/>
              <w:tblLayout w:type="fixed"/>
              <w:tblLook w:val="04A0"/>
            </w:tblPr>
            <w:tblGrid>
              <w:gridCol w:w="1872"/>
              <w:gridCol w:w="567"/>
              <w:gridCol w:w="8046"/>
            </w:tblGrid>
            <w:tr w:rsidR="00AC567E" w:rsidRPr="00580D3F" w:rsidTr="00661822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(ΒΟΗΘΟΙ ΘΑΛΑΜΟΥ)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C567E" w:rsidRPr="00580D3F" w:rsidTr="00661822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ΒΥΠ</w:t>
                  </w: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 xml:space="preserve"> (ΤΡΑΥΜΑΤΙΟΦΟΡΕΙΣ)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 w:rsidRPr="00580D3F"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ΥΕ</w:t>
                  </w: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  <w:t>1</w:t>
                  </w:r>
                </w:p>
              </w:tc>
            </w:tr>
            <w:tr w:rsidR="00AC567E" w:rsidRPr="00580D3F" w:rsidTr="00661822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ΣΥΝΟΛΟ: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  <w:t>2</w:t>
                  </w:r>
                </w:p>
              </w:tc>
            </w:tr>
            <w:tr w:rsidR="00AC567E" w:rsidRPr="00580D3F" w:rsidTr="00661822">
              <w:trPr>
                <w:trHeight w:val="300"/>
              </w:trPr>
              <w:tc>
                <w:tcPr>
                  <w:tcW w:w="187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noWrap/>
                  <w:vAlign w:val="center"/>
                  <w:hideMark/>
                </w:tcPr>
                <w:p w:rsidR="00AC567E" w:rsidRPr="00580D3F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color w:val="000000"/>
                      <w:lang w:eastAsia="el-GR"/>
                    </w:rPr>
                  </w:pPr>
                </w:p>
              </w:tc>
            </w:tr>
            <w:tr w:rsidR="00AC567E" w:rsidRPr="00580D3F" w:rsidTr="00661822">
              <w:trPr>
                <w:trHeight w:val="300"/>
              </w:trPr>
              <w:tc>
                <w:tcPr>
                  <w:tcW w:w="18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  <w:tc>
                <w:tcPr>
                  <w:tcW w:w="8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4BC96" w:themeFill="background2" w:themeFillShade="BF"/>
                  <w:noWrap/>
                  <w:vAlign w:val="center"/>
                  <w:hideMark/>
                </w:tcPr>
                <w:p w:rsidR="00AC567E" w:rsidRPr="000D7133" w:rsidRDefault="00AC567E" w:rsidP="00AC567E">
                  <w:pPr>
                    <w:framePr w:hSpace="180" w:wrap="around" w:vAnchor="page" w:hAnchor="margin" w:y="8344"/>
                    <w:spacing w:after="0" w:line="240" w:lineRule="auto"/>
                    <w:ind w:left="0" w:firstLine="0"/>
                    <w:jc w:val="left"/>
                    <w:rPr>
                      <w:rFonts w:ascii="Calibri" w:eastAsia="Times New Roman" w:hAnsi="Calibri" w:cs="Calibri"/>
                      <w:b/>
                      <w:bCs/>
                      <w:color w:val="3F3F3F"/>
                      <w:lang w:eastAsia="el-GR"/>
                    </w:rPr>
                  </w:pPr>
                </w:p>
              </w:tc>
            </w:tr>
          </w:tbl>
          <w:p w:rsidR="00AC567E" w:rsidRPr="000D7133" w:rsidRDefault="00AC567E" w:rsidP="00AC567E">
            <w:pPr>
              <w:ind w:left="0" w:firstLine="0"/>
              <w:jc w:val="left"/>
              <w:rPr>
                <w:rFonts w:ascii="Calibri" w:eastAsia="Times New Roman" w:hAnsi="Calibri" w:cs="Calibri"/>
                <w:b/>
                <w:bCs/>
                <w:color w:val="3F3F3F"/>
                <w:lang w:eastAsia="el-GR"/>
              </w:rPr>
            </w:pPr>
          </w:p>
        </w:tc>
      </w:tr>
      <w:tr w:rsidR="00AC567E" w:rsidRPr="00856C43" w:rsidTr="00AC567E">
        <w:trPr>
          <w:cantSplit/>
          <w:trHeight w:val="674"/>
        </w:trPr>
        <w:tc>
          <w:tcPr>
            <w:tcW w:w="675" w:type="dxa"/>
            <w:shd w:val="clear" w:color="auto" w:fill="C4BC96" w:themeFill="background2" w:themeFillShade="BF"/>
            <w:vAlign w:val="center"/>
          </w:tcPr>
          <w:p w:rsidR="00AC567E" w:rsidRPr="00856C43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426" w:type="dxa"/>
            <w:shd w:val="clear" w:color="auto" w:fill="C4BC96" w:themeFill="background2" w:themeFillShade="BF"/>
            <w:vAlign w:val="center"/>
          </w:tcPr>
          <w:p w:rsidR="00AC567E" w:rsidRPr="00856C43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425" w:type="dxa"/>
            <w:shd w:val="clear" w:color="auto" w:fill="C4BC96" w:themeFill="background2" w:themeFillShade="BF"/>
            <w:textDirection w:val="btLr"/>
            <w:vAlign w:val="center"/>
          </w:tcPr>
          <w:p w:rsidR="00AC567E" w:rsidRPr="00856C43" w:rsidRDefault="00AC567E" w:rsidP="00AC567E">
            <w:pPr>
              <w:spacing w:line="280" w:lineRule="atLeast"/>
              <w:ind w:left="113" w:right="113" w:firstLine="0"/>
              <w:contextualSpacing/>
              <w:jc w:val="center"/>
              <w:rPr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1134" w:type="dxa"/>
            <w:shd w:val="clear" w:color="auto" w:fill="C4BC96" w:themeFill="background2" w:themeFillShade="BF"/>
            <w:vAlign w:val="center"/>
          </w:tcPr>
          <w:p w:rsidR="00AC567E" w:rsidRPr="00817EEB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8"/>
                <w:szCs w:val="24"/>
              </w:rPr>
            </w:pPr>
            <w:r w:rsidRPr="00817EEB">
              <w:rPr>
                <w:b/>
                <w:sz w:val="28"/>
                <w:szCs w:val="24"/>
              </w:rPr>
              <w:t>15</w:t>
            </w:r>
          </w:p>
        </w:tc>
        <w:tc>
          <w:tcPr>
            <w:tcW w:w="992" w:type="dxa"/>
            <w:shd w:val="clear" w:color="auto" w:fill="C4BC96" w:themeFill="background2" w:themeFillShade="BF"/>
            <w:vAlign w:val="center"/>
          </w:tcPr>
          <w:p w:rsidR="00AC567E" w:rsidRPr="00817EEB" w:rsidRDefault="00AC567E" w:rsidP="00AC567E">
            <w:pPr>
              <w:spacing w:line="280" w:lineRule="atLeast"/>
              <w:ind w:left="0" w:firstLine="0"/>
              <w:contextualSpacing/>
              <w:jc w:val="center"/>
              <w:rPr>
                <w:b/>
                <w:sz w:val="28"/>
                <w:szCs w:val="24"/>
              </w:rPr>
            </w:pPr>
            <w:r w:rsidRPr="00817EEB">
              <w:rPr>
                <w:b/>
                <w:sz w:val="28"/>
                <w:szCs w:val="24"/>
              </w:rPr>
              <w:t>20</w:t>
            </w:r>
          </w:p>
        </w:tc>
        <w:tc>
          <w:tcPr>
            <w:tcW w:w="3402" w:type="dxa"/>
            <w:shd w:val="clear" w:color="auto" w:fill="948A54" w:themeFill="background2" w:themeFillShade="80"/>
            <w:vAlign w:val="center"/>
          </w:tcPr>
          <w:p w:rsidR="00AC567E" w:rsidRPr="00856C43" w:rsidRDefault="00AC567E" w:rsidP="00AC567E">
            <w:pPr>
              <w:ind w:left="0" w:firstLine="0"/>
              <w:jc w:val="center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lang w:eastAsia="el-GR"/>
              </w:rPr>
            </w:pPr>
            <w:r w:rsidRPr="00856C43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8"/>
                <w:lang w:eastAsia="el-GR"/>
              </w:rPr>
              <w:t>ΣΥΝΟΛΟ:     6</w:t>
            </w:r>
          </w:p>
        </w:tc>
        <w:tc>
          <w:tcPr>
            <w:tcW w:w="3402" w:type="dxa"/>
            <w:shd w:val="clear" w:color="auto" w:fill="948A54" w:themeFill="background2" w:themeFillShade="80"/>
            <w:vAlign w:val="center"/>
          </w:tcPr>
          <w:p w:rsidR="00AC567E" w:rsidRPr="00856C43" w:rsidRDefault="00AC567E" w:rsidP="00AC567E">
            <w:pPr>
              <w:ind w:left="0" w:firstLine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</w:pPr>
            <w:r w:rsidRPr="00856C43">
              <w:rPr>
                <w:rFonts w:ascii="Calibri" w:eastAsia="Times New Roman" w:hAnsi="Calibri" w:cs="Calibri"/>
                <w:b/>
                <w:color w:val="FFFFFF" w:themeColor="background1"/>
                <w:sz w:val="28"/>
                <w:lang w:eastAsia="el-GR"/>
              </w:rPr>
              <w:t>ΣΥΝΟΛΟ:    4</w:t>
            </w:r>
          </w:p>
        </w:tc>
      </w:tr>
    </w:tbl>
    <w:p w:rsidR="00867F5E" w:rsidRDefault="00867F5E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67F5E" w:rsidRDefault="00867F5E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67F5E" w:rsidRDefault="00867F5E" w:rsidP="002B09E2">
      <w:pPr>
        <w:pStyle w:val="a3"/>
        <w:spacing w:line="280" w:lineRule="atLeast"/>
        <w:ind w:left="0" w:firstLine="0"/>
        <w:rPr>
          <w:sz w:val="24"/>
          <w:szCs w:val="24"/>
        </w:rPr>
      </w:pPr>
    </w:p>
    <w:p w:rsidR="00867F5E" w:rsidRPr="00980A0D" w:rsidRDefault="00184287" w:rsidP="002B09E2">
      <w:pPr>
        <w:pStyle w:val="a3"/>
        <w:spacing w:line="280" w:lineRule="atLeast"/>
        <w:ind w:left="0" w:firstLine="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4.8pt;margin-top:550pt;width:540pt;height:82.45pt;z-index:251660800;mso-width-relative:margin;mso-height-relative:margin" stroked="f">
            <v:textbox>
              <w:txbxContent>
                <w:p w:rsidR="00661822" w:rsidRPr="00661822" w:rsidRDefault="00661822" w:rsidP="00AC567E">
                  <w:pPr>
                    <w:spacing w:line="240" w:lineRule="auto"/>
                    <w:jc w:val="left"/>
                  </w:pPr>
                  <w:r w:rsidRPr="00661822">
                    <w:rPr>
                      <w:b/>
                    </w:rPr>
                    <w:t>Για την Ομάδα Εργασίας</w:t>
                  </w:r>
                  <w:r w:rsidRPr="00661822">
                    <w:t xml:space="preserve"> για την κατάρτιση Εθνικού Σχεδίου Δράσης  για την Φυσική Ιατρική Αποκατάσταση και τη φροντίδα  των Χρονίως Πασχόντων</w:t>
                  </w:r>
                </w:p>
                <w:p w:rsidR="00661822" w:rsidRPr="00661822" w:rsidRDefault="00661822" w:rsidP="00522F5A">
                  <w:pPr>
                    <w:spacing w:line="240" w:lineRule="auto"/>
                    <w:jc w:val="left"/>
                    <w:rPr>
                      <w:b/>
                    </w:rPr>
                  </w:pPr>
                  <w:r w:rsidRPr="00661822">
                    <w:rPr>
                      <w:b/>
                    </w:rPr>
                    <w:t>Ο Συντονιστής της Ο.Ε.</w:t>
                  </w:r>
                </w:p>
                <w:p w:rsidR="00661822" w:rsidRPr="00661822" w:rsidRDefault="00661822" w:rsidP="00522F5A">
                  <w:pPr>
                    <w:spacing w:line="240" w:lineRule="auto"/>
                    <w:jc w:val="left"/>
                  </w:pPr>
                  <w:r w:rsidRPr="00661822">
                    <w:rPr>
                      <w:b/>
                    </w:rPr>
                    <w:t>Γιώργος Κίρκος</w:t>
                  </w:r>
                </w:p>
                <w:p w:rsidR="00661822" w:rsidRDefault="00661822"/>
              </w:txbxContent>
            </v:textbox>
          </v:shape>
        </w:pict>
      </w:r>
    </w:p>
    <w:sectPr w:rsidR="00867F5E" w:rsidRPr="00980A0D" w:rsidSect="004B7712">
      <w:footerReference w:type="default" r:id="rId9"/>
      <w:pgSz w:w="11906" w:h="16838"/>
      <w:pgMar w:top="720" w:right="127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C23" w:rsidRDefault="00EB0C23" w:rsidP="00B40272">
      <w:pPr>
        <w:spacing w:after="0" w:line="240" w:lineRule="auto"/>
      </w:pPr>
      <w:r>
        <w:separator/>
      </w:r>
    </w:p>
  </w:endnote>
  <w:endnote w:type="continuationSeparator" w:id="0">
    <w:p w:rsidR="00EB0C23" w:rsidRDefault="00EB0C23" w:rsidP="00B4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822" w:rsidRPr="00B40272" w:rsidRDefault="00661822">
    <w:pPr>
      <w:pStyle w:val="a7"/>
      <w:jc w:val="right"/>
      <w:rPr>
        <w:b/>
      </w:rPr>
    </w:pPr>
  </w:p>
  <w:p w:rsidR="00661822" w:rsidRDefault="006618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C23" w:rsidRDefault="00EB0C23" w:rsidP="00B40272">
      <w:pPr>
        <w:spacing w:after="0" w:line="240" w:lineRule="auto"/>
      </w:pPr>
      <w:r>
        <w:separator/>
      </w:r>
    </w:p>
  </w:footnote>
  <w:footnote w:type="continuationSeparator" w:id="0">
    <w:p w:rsidR="00EB0C23" w:rsidRDefault="00EB0C23" w:rsidP="00B40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60433"/>
    <w:multiLevelType w:val="hybridMultilevel"/>
    <w:tmpl w:val="9E943F34"/>
    <w:lvl w:ilvl="0" w:tplc="F912C098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1724" w:hanging="360"/>
      </w:pPr>
    </w:lvl>
    <w:lvl w:ilvl="2" w:tplc="0408001B" w:tentative="1">
      <w:start w:val="1"/>
      <w:numFmt w:val="lowerRoman"/>
      <w:lvlText w:val="%3."/>
      <w:lvlJc w:val="right"/>
      <w:pPr>
        <w:ind w:left="2444" w:hanging="180"/>
      </w:pPr>
    </w:lvl>
    <w:lvl w:ilvl="3" w:tplc="0408000F" w:tentative="1">
      <w:start w:val="1"/>
      <w:numFmt w:val="decimal"/>
      <w:lvlText w:val="%4."/>
      <w:lvlJc w:val="left"/>
      <w:pPr>
        <w:ind w:left="3164" w:hanging="360"/>
      </w:pPr>
    </w:lvl>
    <w:lvl w:ilvl="4" w:tplc="04080019" w:tentative="1">
      <w:start w:val="1"/>
      <w:numFmt w:val="lowerLetter"/>
      <w:lvlText w:val="%5."/>
      <w:lvlJc w:val="left"/>
      <w:pPr>
        <w:ind w:left="3884" w:hanging="360"/>
      </w:pPr>
    </w:lvl>
    <w:lvl w:ilvl="5" w:tplc="0408001B" w:tentative="1">
      <w:start w:val="1"/>
      <w:numFmt w:val="lowerRoman"/>
      <w:lvlText w:val="%6."/>
      <w:lvlJc w:val="right"/>
      <w:pPr>
        <w:ind w:left="4604" w:hanging="180"/>
      </w:pPr>
    </w:lvl>
    <w:lvl w:ilvl="6" w:tplc="0408000F" w:tentative="1">
      <w:start w:val="1"/>
      <w:numFmt w:val="decimal"/>
      <w:lvlText w:val="%7."/>
      <w:lvlJc w:val="left"/>
      <w:pPr>
        <w:ind w:left="5324" w:hanging="360"/>
      </w:pPr>
    </w:lvl>
    <w:lvl w:ilvl="7" w:tplc="04080019" w:tentative="1">
      <w:start w:val="1"/>
      <w:numFmt w:val="lowerLetter"/>
      <w:lvlText w:val="%8."/>
      <w:lvlJc w:val="left"/>
      <w:pPr>
        <w:ind w:left="6044" w:hanging="360"/>
      </w:pPr>
    </w:lvl>
    <w:lvl w:ilvl="8" w:tplc="040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079D3F56"/>
    <w:multiLevelType w:val="hybridMultilevel"/>
    <w:tmpl w:val="067C44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F0F0C"/>
    <w:multiLevelType w:val="hybridMultilevel"/>
    <w:tmpl w:val="048A808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E00F65"/>
    <w:multiLevelType w:val="hybridMultilevel"/>
    <w:tmpl w:val="9E943F34"/>
    <w:lvl w:ilvl="0" w:tplc="F912C098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3240" w:hanging="360"/>
      </w:pPr>
    </w:lvl>
    <w:lvl w:ilvl="2" w:tplc="0408001B" w:tentative="1">
      <w:start w:val="1"/>
      <w:numFmt w:val="lowerRoman"/>
      <w:lvlText w:val="%3."/>
      <w:lvlJc w:val="right"/>
      <w:pPr>
        <w:ind w:left="3960" w:hanging="180"/>
      </w:pPr>
    </w:lvl>
    <w:lvl w:ilvl="3" w:tplc="0408000F" w:tentative="1">
      <w:start w:val="1"/>
      <w:numFmt w:val="decimal"/>
      <w:lvlText w:val="%4."/>
      <w:lvlJc w:val="left"/>
      <w:pPr>
        <w:ind w:left="4680" w:hanging="360"/>
      </w:pPr>
    </w:lvl>
    <w:lvl w:ilvl="4" w:tplc="04080019" w:tentative="1">
      <w:start w:val="1"/>
      <w:numFmt w:val="lowerLetter"/>
      <w:lvlText w:val="%5."/>
      <w:lvlJc w:val="left"/>
      <w:pPr>
        <w:ind w:left="5400" w:hanging="360"/>
      </w:pPr>
    </w:lvl>
    <w:lvl w:ilvl="5" w:tplc="0408001B" w:tentative="1">
      <w:start w:val="1"/>
      <w:numFmt w:val="lowerRoman"/>
      <w:lvlText w:val="%6."/>
      <w:lvlJc w:val="right"/>
      <w:pPr>
        <w:ind w:left="6120" w:hanging="180"/>
      </w:pPr>
    </w:lvl>
    <w:lvl w:ilvl="6" w:tplc="0408000F" w:tentative="1">
      <w:start w:val="1"/>
      <w:numFmt w:val="decimal"/>
      <w:lvlText w:val="%7."/>
      <w:lvlJc w:val="left"/>
      <w:pPr>
        <w:ind w:left="6840" w:hanging="360"/>
      </w:pPr>
    </w:lvl>
    <w:lvl w:ilvl="7" w:tplc="04080019" w:tentative="1">
      <w:start w:val="1"/>
      <w:numFmt w:val="lowerLetter"/>
      <w:lvlText w:val="%8."/>
      <w:lvlJc w:val="left"/>
      <w:pPr>
        <w:ind w:left="7560" w:hanging="360"/>
      </w:pPr>
    </w:lvl>
    <w:lvl w:ilvl="8" w:tplc="0408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341D07DA"/>
    <w:multiLevelType w:val="hybridMultilevel"/>
    <w:tmpl w:val="D8EA14AE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40C6384F"/>
    <w:multiLevelType w:val="hybridMultilevel"/>
    <w:tmpl w:val="E65E648A"/>
    <w:lvl w:ilvl="0" w:tplc="7360BB3C">
      <w:start w:val="1"/>
      <w:numFmt w:val="decimal"/>
      <w:lvlText w:val="%1."/>
      <w:lvlJc w:val="left"/>
      <w:pPr>
        <w:ind w:left="1644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ind w:left="2364" w:hanging="360"/>
      </w:pPr>
    </w:lvl>
    <w:lvl w:ilvl="2" w:tplc="0408001B" w:tentative="1">
      <w:start w:val="1"/>
      <w:numFmt w:val="lowerRoman"/>
      <w:lvlText w:val="%3."/>
      <w:lvlJc w:val="right"/>
      <w:pPr>
        <w:ind w:left="3084" w:hanging="180"/>
      </w:pPr>
    </w:lvl>
    <w:lvl w:ilvl="3" w:tplc="0408000F" w:tentative="1">
      <w:start w:val="1"/>
      <w:numFmt w:val="decimal"/>
      <w:lvlText w:val="%4."/>
      <w:lvlJc w:val="left"/>
      <w:pPr>
        <w:ind w:left="3804" w:hanging="360"/>
      </w:pPr>
    </w:lvl>
    <w:lvl w:ilvl="4" w:tplc="04080019" w:tentative="1">
      <w:start w:val="1"/>
      <w:numFmt w:val="lowerLetter"/>
      <w:lvlText w:val="%5."/>
      <w:lvlJc w:val="left"/>
      <w:pPr>
        <w:ind w:left="4524" w:hanging="360"/>
      </w:pPr>
    </w:lvl>
    <w:lvl w:ilvl="5" w:tplc="0408001B" w:tentative="1">
      <w:start w:val="1"/>
      <w:numFmt w:val="lowerRoman"/>
      <w:lvlText w:val="%6."/>
      <w:lvlJc w:val="right"/>
      <w:pPr>
        <w:ind w:left="5244" w:hanging="180"/>
      </w:pPr>
    </w:lvl>
    <w:lvl w:ilvl="6" w:tplc="0408000F" w:tentative="1">
      <w:start w:val="1"/>
      <w:numFmt w:val="decimal"/>
      <w:lvlText w:val="%7."/>
      <w:lvlJc w:val="left"/>
      <w:pPr>
        <w:ind w:left="5964" w:hanging="360"/>
      </w:pPr>
    </w:lvl>
    <w:lvl w:ilvl="7" w:tplc="04080019" w:tentative="1">
      <w:start w:val="1"/>
      <w:numFmt w:val="lowerLetter"/>
      <w:lvlText w:val="%8."/>
      <w:lvlJc w:val="left"/>
      <w:pPr>
        <w:ind w:left="6684" w:hanging="360"/>
      </w:pPr>
    </w:lvl>
    <w:lvl w:ilvl="8" w:tplc="0408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6">
    <w:nsid w:val="44D57447"/>
    <w:multiLevelType w:val="hybridMultilevel"/>
    <w:tmpl w:val="3EE8C338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505D3955"/>
    <w:multiLevelType w:val="hybridMultilevel"/>
    <w:tmpl w:val="84E0FB5C"/>
    <w:lvl w:ilvl="0" w:tplc="A13856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621EE1"/>
    <w:multiLevelType w:val="hybridMultilevel"/>
    <w:tmpl w:val="8B70C73A"/>
    <w:lvl w:ilvl="0" w:tplc="C630A394">
      <w:start w:val="1"/>
      <w:numFmt w:val="decimal"/>
      <w:lvlText w:val="%1."/>
      <w:lvlJc w:val="left"/>
      <w:pPr>
        <w:ind w:left="128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FE2DBE"/>
    <w:multiLevelType w:val="hybridMultilevel"/>
    <w:tmpl w:val="BFEA0D5C"/>
    <w:lvl w:ilvl="0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6"/>
  </w:num>
  <w:num w:numId="5">
    <w:abstractNumId w:val="9"/>
  </w:num>
  <w:num w:numId="6">
    <w:abstractNumId w:val="5"/>
  </w:num>
  <w:num w:numId="7">
    <w:abstractNumId w:val="4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5145F"/>
    <w:rsid w:val="00000C39"/>
    <w:rsid w:val="00020287"/>
    <w:rsid w:val="00023884"/>
    <w:rsid w:val="000359B1"/>
    <w:rsid w:val="000A6B60"/>
    <w:rsid w:val="000D2A5A"/>
    <w:rsid w:val="001155AE"/>
    <w:rsid w:val="00184287"/>
    <w:rsid w:val="002A1033"/>
    <w:rsid w:val="002A1D45"/>
    <w:rsid w:val="002A339C"/>
    <w:rsid w:val="002B09E2"/>
    <w:rsid w:val="002C6767"/>
    <w:rsid w:val="002D6183"/>
    <w:rsid w:val="00320CF2"/>
    <w:rsid w:val="00327737"/>
    <w:rsid w:val="003730C9"/>
    <w:rsid w:val="00383710"/>
    <w:rsid w:val="00417609"/>
    <w:rsid w:val="0045145F"/>
    <w:rsid w:val="0047650E"/>
    <w:rsid w:val="004A6086"/>
    <w:rsid w:val="004B7712"/>
    <w:rsid w:val="004C3F27"/>
    <w:rsid w:val="004D5AF8"/>
    <w:rsid w:val="00522F5A"/>
    <w:rsid w:val="0055285A"/>
    <w:rsid w:val="00566AB5"/>
    <w:rsid w:val="005F7120"/>
    <w:rsid w:val="0060525F"/>
    <w:rsid w:val="00606BBE"/>
    <w:rsid w:val="00624E01"/>
    <w:rsid w:val="00661822"/>
    <w:rsid w:val="00740A09"/>
    <w:rsid w:val="00817EEB"/>
    <w:rsid w:val="00833634"/>
    <w:rsid w:val="00856C43"/>
    <w:rsid w:val="00867F5E"/>
    <w:rsid w:val="008765D3"/>
    <w:rsid w:val="008A537B"/>
    <w:rsid w:val="008C0372"/>
    <w:rsid w:val="008D3E20"/>
    <w:rsid w:val="00903B82"/>
    <w:rsid w:val="00980A0D"/>
    <w:rsid w:val="009B37FE"/>
    <w:rsid w:val="009C77DB"/>
    <w:rsid w:val="009D52AB"/>
    <w:rsid w:val="00A22535"/>
    <w:rsid w:val="00A60248"/>
    <w:rsid w:val="00AC567E"/>
    <w:rsid w:val="00AD09DA"/>
    <w:rsid w:val="00B40272"/>
    <w:rsid w:val="00B41943"/>
    <w:rsid w:val="00B7436E"/>
    <w:rsid w:val="00B87D5F"/>
    <w:rsid w:val="00B979CA"/>
    <w:rsid w:val="00C47BA7"/>
    <w:rsid w:val="00C779C7"/>
    <w:rsid w:val="00CF201D"/>
    <w:rsid w:val="00CF5FBC"/>
    <w:rsid w:val="00D13839"/>
    <w:rsid w:val="00D17510"/>
    <w:rsid w:val="00D57B8C"/>
    <w:rsid w:val="00DF1FDE"/>
    <w:rsid w:val="00E611FB"/>
    <w:rsid w:val="00E9115E"/>
    <w:rsid w:val="00E94293"/>
    <w:rsid w:val="00EB0C23"/>
    <w:rsid w:val="00EC3174"/>
    <w:rsid w:val="00ED61A7"/>
    <w:rsid w:val="00EF11E7"/>
    <w:rsid w:val="00F54BDF"/>
    <w:rsid w:val="00FB5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440" w:lineRule="atLeast"/>
        <w:ind w:left="1281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9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45F"/>
    <w:pPr>
      <w:ind w:left="720"/>
      <w:contextualSpacing/>
    </w:pPr>
  </w:style>
  <w:style w:type="table" w:styleId="a4">
    <w:name w:val="Table Grid"/>
    <w:basedOn w:val="a1"/>
    <w:uiPriority w:val="59"/>
    <w:rsid w:val="004514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DF1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DF1FD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Char0"/>
    <w:uiPriority w:val="99"/>
    <w:semiHidden/>
    <w:unhideWhenUsed/>
    <w:rsid w:val="00B402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6"/>
    <w:uiPriority w:val="99"/>
    <w:semiHidden/>
    <w:rsid w:val="00B40272"/>
  </w:style>
  <w:style w:type="paragraph" w:styleId="a7">
    <w:name w:val="footer"/>
    <w:basedOn w:val="a"/>
    <w:link w:val="Char1"/>
    <w:uiPriority w:val="99"/>
    <w:unhideWhenUsed/>
    <w:rsid w:val="00B402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7"/>
    <w:uiPriority w:val="99"/>
    <w:rsid w:val="00B402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4D2-4589-4613-A2F4-01A848133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1242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FytaO</cp:lastModifiedBy>
  <cp:revision>2</cp:revision>
  <cp:lastPrinted>2018-12-21T06:50:00Z</cp:lastPrinted>
  <dcterms:created xsi:type="dcterms:W3CDTF">2019-01-25T14:59:00Z</dcterms:created>
  <dcterms:modified xsi:type="dcterms:W3CDTF">2019-01-25T14:59:00Z</dcterms:modified>
</cp:coreProperties>
</file>