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E5083" w14:textId="77777777" w:rsidR="008824F3" w:rsidRPr="00AF08D5" w:rsidRDefault="00277850" w:rsidP="00930381">
      <w:pPr>
        <w:jc w:val="both"/>
        <w:rPr>
          <w:b/>
          <w:sz w:val="28"/>
          <w:szCs w:val="28"/>
          <w:u w:val="single"/>
          <w:lang w:val="en-US"/>
        </w:rPr>
      </w:pPr>
      <w:bookmarkStart w:id="0" w:name="_Hlk5790540"/>
      <w:r w:rsidRPr="00AF08D5">
        <w:rPr>
          <w:b/>
          <w:sz w:val="28"/>
          <w:szCs w:val="28"/>
          <w:u w:val="single"/>
          <w:lang w:val="en-US"/>
        </w:rPr>
        <w:t>Questions for the</w:t>
      </w:r>
      <w:r w:rsidR="00044752" w:rsidRPr="00AF08D5">
        <w:rPr>
          <w:b/>
          <w:sz w:val="28"/>
          <w:szCs w:val="28"/>
          <w:u w:val="single"/>
          <w:lang w:val="en-US"/>
        </w:rPr>
        <w:t xml:space="preserve"> Greek Minister of Health</w:t>
      </w:r>
      <w:r w:rsidRPr="00AF08D5">
        <w:rPr>
          <w:b/>
          <w:sz w:val="28"/>
          <w:szCs w:val="28"/>
          <w:u w:val="single"/>
          <w:lang w:val="en-US"/>
        </w:rPr>
        <w:t xml:space="preserve"> from Carmen Paun, </w:t>
      </w:r>
      <w:r w:rsidR="006F342B" w:rsidRPr="00AF08D5">
        <w:rPr>
          <w:b/>
          <w:sz w:val="28"/>
          <w:szCs w:val="28"/>
          <w:u w:val="single"/>
          <w:lang w:val="en-US"/>
        </w:rPr>
        <w:t>H</w:t>
      </w:r>
      <w:r w:rsidRPr="00AF08D5">
        <w:rPr>
          <w:b/>
          <w:sz w:val="28"/>
          <w:szCs w:val="28"/>
          <w:u w:val="single"/>
          <w:lang w:val="en-US"/>
        </w:rPr>
        <w:t xml:space="preserve">ealthcare journalist at POLITICO </w:t>
      </w:r>
      <w:r w:rsidR="006F342B" w:rsidRPr="00AF08D5">
        <w:rPr>
          <w:b/>
          <w:sz w:val="28"/>
          <w:szCs w:val="28"/>
          <w:u w:val="single"/>
          <w:lang w:val="en-US"/>
        </w:rPr>
        <w:t>Europe</w:t>
      </w:r>
    </w:p>
    <w:p w14:paraId="6E7359E6" w14:textId="77777777" w:rsidR="003173F1" w:rsidRPr="00AF08D5" w:rsidRDefault="003173F1" w:rsidP="00930381">
      <w:pPr>
        <w:spacing w:after="0" w:line="240" w:lineRule="auto"/>
        <w:jc w:val="both"/>
        <w:rPr>
          <w:rFonts w:ascii="Calibri" w:eastAsia="Times New Roman" w:hAnsi="Calibri" w:cs="Times New Roman"/>
          <w:b/>
          <w:color w:val="000000"/>
          <w:sz w:val="24"/>
          <w:szCs w:val="24"/>
          <w:lang w:val="en-US" w:eastAsia="el-GR"/>
        </w:rPr>
      </w:pPr>
    </w:p>
    <w:p w14:paraId="5A4CC21E" w14:textId="77777777" w:rsidR="007E7DC3" w:rsidRPr="00AF08D5" w:rsidRDefault="007E7DC3" w:rsidP="00930381">
      <w:pPr>
        <w:spacing w:after="0" w:line="240" w:lineRule="auto"/>
        <w:jc w:val="both"/>
        <w:rPr>
          <w:rFonts w:ascii="Calibri" w:eastAsia="Times New Roman" w:hAnsi="Calibri" w:cs="Times New Roman"/>
          <w:b/>
          <w:color w:val="000000"/>
          <w:sz w:val="24"/>
          <w:szCs w:val="24"/>
          <w:lang w:val="en-US" w:eastAsia="el-GR"/>
        </w:rPr>
      </w:pPr>
    </w:p>
    <w:p w14:paraId="4DBFE984" w14:textId="77777777" w:rsidR="006F342B" w:rsidRPr="00AF08D5" w:rsidRDefault="00FA6219" w:rsidP="00930381">
      <w:pPr>
        <w:spacing w:after="0" w:line="240" w:lineRule="auto"/>
        <w:jc w:val="both"/>
        <w:rPr>
          <w:rFonts w:ascii="Calibri" w:eastAsia="Times New Roman" w:hAnsi="Calibri" w:cs="Times New Roman"/>
          <w:b/>
          <w:color w:val="000000"/>
          <w:sz w:val="24"/>
          <w:szCs w:val="24"/>
          <w:lang w:eastAsia="el-GR"/>
        </w:rPr>
      </w:pPr>
      <w:r w:rsidRPr="00AF08D5">
        <w:rPr>
          <w:rFonts w:ascii="Calibri" w:eastAsia="Times New Roman" w:hAnsi="Calibri" w:cs="Times New Roman"/>
          <w:b/>
          <w:color w:val="000000"/>
          <w:sz w:val="24"/>
          <w:szCs w:val="24"/>
          <w:lang w:val="en-US" w:eastAsia="el-GR"/>
        </w:rPr>
        <w:t>Greece has</w:t>
      </w:r>
      <w:r w:rsidR="006F342B" w:rsidRPr="00AF08D5">
        <w:rPr>
          <w:rFonts w:ascii="Calibri" w:eastAsia="Times New Roman" w:hAnsi="Calibri" w:cs="Times New Roman"/>
          <w:b/>
          <w:color w:val="000000"/>
          <w:sz w:val="24"/>
          <w:szCs w:val="24"/>
          <w:lang w:val="en-US" w:eastAsia="el-GR"/>
        </w:rPr>
        <w:t xml:space="preserve"> recently adopted a law, wh</w:t>
      </w:r>
      <w:r w:rsidRPr="00AF08D5">
        <w:rPr>
          <w:rFonts w:ascii="Calibri" w:eastAsia="Times New Roman" w:hAnsi="Calibri" w:cs="Times New Roman"/>
          <w:b/>
          <w:color w:val="000000"/>
          <w:sz w:val="24"/>
          <w:szCs w:val="24"/>
          <w:lang w:val="en-US" w:eastAsia="el-GR"/>
        </w:rPr>
        <w:t>ich states that</w:t>
      </w:r>
      <w:r w:rsidR="006F342B" w:rsidRPr="00AF08D5">
        <w:rPr>
          <w:rFonts w:ascii="Calibri" w:eastAsia="Times New Roman" w:hAnsi="Calibri" w:cs="Times New Roman"/>
          <w:b/>
          <w:color w:val="000000"/>
          <w:sz w:val="24"/>
          <w:szCs w:val="24"/>
          <w:lang w:val="en-US" w:eastAsia="el-GR"/>
        </w:rPr>
        <w:t xml:space="preserve"> the national reference price of medicines </w:t>
      </w:r>
      <w:r w:rsidRPr="00AF08D5">
        <w:rPr>
          <w:rFonts w:ascii="Calibri" w:eastAsia="Times New Roman" w:hAnsi="Calibri" w:cs="Times New Roman"/>
          <w:b/>
          <w:color w:val="000000"/>
          <w:sz w:val="24"/>
          <w:szCs w:val="24"/>
          <w:lang w:val="en-US" w:eastAsia="el-GR"/>
        </w:rPr>
        <w:t>be</w:t>
      </w:r>
      <w:r w:rsidR="006F342B" w:rsidRPr="00AF08D5">
        <w:rPr>
          <w:rFonts w:ascii="Calibri" w:eastAsia="Times New Roman" w:hAnsi="Calibri" w:cs="Times New Roman"/>
          <w:b/>
          <w:color w:val="000000"/>
          <w:sz w:val="24"/>
          <w:szCs w:val="24"/>
          <w:lang w:val="en-US" w:eastAsia="el-GR"/>
        </w:rPr>
        <w:t xml:space="preserve"> situated among</w:t>
      </w:r>
      <w:r w:rsidRPr="00AF08D5">
        <w:rPr>
          <w:rFonts w:ascii="Calibri" w:eastAsia="Times New Roman" w:hAnsi="Calibri" w:cs="Times New Roman"/>
          <w:b/>
          <w:color w:val="000000"/>
          <w:sz w:val="24"/>
          <w:szCs w:val="24"/>
          <w:lang w:val="en-US" w:eastAsia="el-GR"/>
        </w:rPr>
        <w:t>st</w:t>
      </w:r>
      <w:r w:rsidR="006F342B" w:rsidRPr="00AF08D5">
        <w:rPr>
          <w:rFonts w:ascii="Calibri" w:eastAsia="Times New Roman" w:hAnsi="Calibri" w:cs="Times New Roman"/>
          <w:b/>
          <w:color w:val="000000"/>
          <w:sz w:val="24"/>
          <w:szCs w:val="24"/>
          <w:lang w:val="en-US" w:eastAsia="el-GR"/>
        </w:rPr>
        <w:t xml:space="preserve"> </w:t>
      </w:r>
      <w:r w:rsidRPr="00AF08D5">
        <w:rPr>
          <w:rFonts w:ascii="Calibri" w:eastAsia="Times New Roman" w:hAnsi="Calibri" w:cs="Times New Roman"/>
          <w:b/>
          <w:color w:val="000000"/>
          <w:sz w:val="24"/>
          <w:szCs w:val="24"/>
          <w:lang w:val="en-US" w:eastAsia="el-GR"/>
        </w:rPr>
        <w:t xml:space="preserve">some of </w:t>
      </w:r>
      <w:r w:rsidR="006F342B" w:rsidRPr="00AF08D5">
        <w:rPr>
          <w:rFonts w:ascii="Calibri" w:eastAsia="Times New Roman" w:hAnsi="Calibri" w:cs="Times New Roman"/>
          <w:b/>
          <w:color w:val="000000"/>
          <w:sz w:val="24"/>
          <w:szCs w:val="24"/>
          <w:lang w:val="en-US" w:eastAsia="el-GR"/>
        </w:rPr>
        <w:t xml:space="preserve">the lowest </w:t>
      </w:r>
      <w:r w:rsidRPr="00AF08D5">
        <w:rPr>
          <w:rFonts w:ascii="Calibri" w:eastAsia="Times New Roman" w:hAnsi="Calibri" w:cs="Times New Roman"/>
          <w:b/>
          <w:color w:val="000000"/>
          <w:sz w:val="24"/>
          <w:szCs w:val="24"/>
          <w:lang w:val="en-US" w:eastAsia="el-GR"/>
        </w:rPr>
        <w:t>levels</w:t>
      </w:r>
      <w:r w:rsidR="006F342B" w:rsidRPr="00AF08D5">
        <w:rPr>
          <w:rFonts w:ascii="Calibri" w:eastAsia="Times New Roman" w:hAnsi="Calibri" w:cs="Times New Roman"/>
          <w:b/>
          <w:color w:val="000000"/>
          <w:sz w:val="24"/>
          <w:szCs w:val="24"/>
          <w:lang w:val="en-US" w:eastAsia="el-GR"/>
        </w:rPr>
        <w:t xml:space="preserve"> in </w:t>
      </w:r>
      <w:r w:rsidRPr="00AF08D5">
        <w:rPr>
          <w:rFonts w:ascii="Calibri" w:eastAsia="Times New Roman" w:hAnsi="Calibri" w:cs="Times New Roman"/>
          <w:b/>
          <w:color w:val="000000"/>
          <w:sz w:val="24"/>
          <w:szCs w:val="24"/>
          <w:lang w:val="en-US" w:eastAsia="el-GR"/>
        </w:rPr>
        <w:t>the Eurozone area</w:t>
      </w:r>
      <w:r w:rsidR="006F342B" w:rsidRPr="00AF08D5">
        <w:rPr>
          <w:rFonts w:ascii="Calibri" w:eastAsia="Times New Roman" w:hAnsi="Calibri" w:cs="Times New Roman"/>
          <w:b/>
          <w:color w:val="000000"/>
          <w:sz w:val="24"/>
          <w:szCs w:val="24"/>
          <w:lang w:val="en-US" w:eastAsia="el-GR"/>
        </w:rPr>
        <w:t xml:space="preserve">. This in practice </w:t>
      </w:r>
      <w:r w:rsidRPr="00AF08D5">
        <w:rPr>
          <w:rFonts w:ascii="Calibri" w:eastAsia="Times New Roman" w:hAnsi="Calibri" w:cs="Times New Roman"/>
          <w:b/>
          <w:color w:val="000000"/>
          <w:sz w:val="24"/>
          <w:szCs w:val="24"/>
          <w:lang w:val="en-US" w:eastAsia="el-GR"/>
        </w:rPr>
        <w:t>carries with it</w:t>
      </w:r>
      <w:r w:rsidR="006F342B" w:rsidRPr="00AF08D5">
        <w:rPr>
          <w:rFonts w:ascii="Calibri" w:eastAsia="Times New Roman" w:hAnsi="Calibri" w:cs="Times New Roman"/>
          <w:b/>
          <w:color w:val="000000"/>
          <w:sz w:val="24"/>
          <w:szCs w:val="24"/>
          <w:lang w:val="en-US" w:eastAsia="el-GR"/>
        </w:rPr>
        <w:t xml:space="preserve"> a possible increase </w:t>
      </w:r>
      <w:r w:rsidRPr="00AF08D5">
        <w:rPr>
          <w:rFonts w:ascii="Calibri" w:eastAsia="Times New Roman" w:hAnsi="Calibri" w:cs="Times New Roman"/>
          <w:b/>
          <w:color w:val="000000"/>
          <w:sz w:val="24"/>
          <w:szCs w:val="24"/>
          <w:lang w:val="en-US" w:eastAsia="el-GR"/>
        </w:rPr>
        <w:t>in the price of</w:t>
      </w:r>
      <w:r w:rsidR="006F342B" w:rsidRPr="00AF08D5">
        <w:rPr>
          <w:rFonts w:ascii="Calibri" w:eastAsia="Times New Roman" w:hAnsi="Calibri" w:cs="Times New Roman"/>
          <w:b/>
          <w:color w:val="000000"/>
          <w:sz w:val="24"/>
          <w:szCs w:val="24"/>
          <w:lang w:val="en-US" w:eastAsia="el-GR"/>
        </w:rPr>
        <w:t xml:space="preserve"> medicine. Why </w:t>
      </w:r>
      <w:r w:rsidRPr="00AF08D5">
        <w:rPr>
          <w:rFonts w:ascii="Calibri" w:eastAsia="Times New Roman" w:hAnsi="Calibri" w:cs="Times New Roman"/>
          <w:b/>
          <w:color w:val="000000"/>
          <w:sz w:val="24"/>
          <w:szCs w:val="24"/>
          <w:lang w:val="en-US" w:eastAsia="el-GR"/>
        </w:rPr>
        <w:t xml:space="preserve">is </w:t>
      </w:r>
      <w:r w:rsidR="006F342B" w:rsidRPr="00AF08D5">
        <w:rPr>
          <w:rFonts w:ascii="Calibri" w:eastAsia="Times New Roman" w:hAnsi="Calibri" w:cs="Times New Roman"/>
          <w:b/>
          <w:color w:val="000000"/>
          <w:sz w:val="24"/>
          <w:szCs w:val="24"/>
          <w:lang w:val="en-US" w:eastAsia="el-GR"/>
        </w:rPr>
        <w:t xml:space="preserve">this reform </w:t>
      </w:r>
      <w:r w:rsidRPr="00AF08D5">
        <w:rPr>
          <w:rFonts w:ascii="Calibri" w:eastAsia="Times New Roman" w:hAnsi="Calibri" w:cs="Times New Roman"/>
          <w:b/>
          <w:color w:val="000000"/>
          <w:sz w:val="24"/>
          <w:szCs w:val="24"/>
          <w:lang w:val="en-US" w:eastAsia="el-GR"/>
        </w:rPr>
        <w:t xml:space="preserve">being </w:t>
      </w:r>
      <w:r w:rsidR="006F342B" w:rsidRPr="00AF08D5">
        <w:rPr>
          <w:rFonts w:ascii="Calibri" w:eastAsia="Times New Roman" w:hAnsi="Calibri" w:cs="Times New Roman"/>
          <w:b/>
          <w:color w:val="000000"/>
          <w:sz w:val="24"/>
          <w:szCs w:val="24"/>
          <w:lang w:val="en-US" w:eastAsia="el-GR"/>
        </w:rPr>
        <w:t xml:space="preserve">adopted now? When will this reform become applicable? </w:t>
      </w:r>
      <w:r w:rsidRPr="00AF08D5">
        <w:rPr>
          <w:rFonts w:ascii="Calibri" w:eastAsia="Times New Roman" w:hAnsi="Calibri" w:cs="Times New Roman"/>
          <w:b/>
          <w:color w:val="000000"/>
          <w:sz w:val="24"/>
          <w:szCs w:val="24"/>
          <w:lang w:val="en-US" w:eastAsia="el-GR"/>
        </w:rPr>
        <w:t>How w</w:t>
      </w:r>
      <w:r w:rsidR="006F342B" w:rsidRPr="00AF08D5">
        <w:rPr>
          <w:rFonts w:ascii="Calibri" w:eastAsia="Times New Roman" w:hAnsi="Calibri" w:cs="Times New Roman"/>
          <w:b/>
          <w:color w:val="000000"/>
          <w:sz w:val="24"/>
          <w:szCs w:val="24"/>
          <w:lang w:val="en-US" w:eastAsia="el-GR"/>
        </w:rPr>
        <w:t xml:space="preserve">ill this reform affect the </w:t>
      </w:r>
      <w:r w:rsidRPr="00AF08D5">
        <w:rPr>
          <w:rFonts w:ascii="Calibri" w:eastAsia="Times New Roman" w:hAnsi="Calibri" w:cs="Times New Roman"/>
          <w:b/>
          <w:color w:val="000000"/>
          <w:sz w:val="24"/>
          <w:szCs w:val="24"/>
          <w:lang w:val="en-US" w:eastAsia="el-GR"/>
        </w:rPr>
        <w:t xml:space="preserve">Health </w:t>
      </w:r>
      <w:r w:rsidR="006F342B" w:rsidRPr="00AF08D5">
        <w:rPr>
          <w:rFonts w:ascii="Calibri" w:eastAsia="Times New Roman" w:hAnsi="Calibri" w:cs="Times New Roman"/>
          <w:b/>
          <w:color w:val="000000"/>
          <w:sz w:val="24"/>
          <w:szCs w:val="24"/>
          <w:lang w:val="en-US" w:eastAsia="el-GR"/>
        </w:rPr>
        <w:t>budget</w:t>
      </w:r>
      <w:r w:rsidR="00B86FE3" w:rsidRPr="00AF08D5">
        <w:rPr>
          <w:rFonts w:ascii="Calibri" w:eastAsia="Times New Roman" w:hAnsi="Calibri" w:cs="Times New Roman"/>
          <w:b/>
          <w:color w:val="000000"/>
          <w:sz w:val="24"/>
          <w:szCs w:val="24"/>
          <w:lang w:val="en-US" w:eastAsia="el-GR"/>
        </w:rPr>
        <w:t>?</w:t>
      </w:r>
    </w:p>
    <w:p w14:paraId="5FA74B07" w14:textId="7AF11649" w:rsidR="00406463" w:rsidRPr="00AF08D5" w:rsidRDefault="00406463" w:rsidP="00930381">
      <w:pPr>
        <w:jc w:val="both"/>
        <w:rPr>
          <w:rFonts w:eastAsia="Times New Roman" w:cs="Arial"/>
          <w:b/>
          <w:color w:val="222222"/>
          <w:u w:val="single"/>
          <w:lang w:val="en-US" w:eastAsia="el-GR"/>
        </w:rPr>
      </w:pPr>
    </w:p>
    <w:p w14:paraId="2FF63EEF" w14:textId="77777777" w:rsidR="00730704" w:rsidRPr="00AF08D5" w:rsidRDefault="00AA2D25" w:rsidP="00930381">
      <w:pPr>
        <w:jc w:val="both"/>
      </w:pPr>
      <w:r w:rsidRPr="00AF08D5">
        <w:rPr>
          <w:lang w:val="en-US"/>
        </w:rPr>
        <w:t>Regarding</w:t>
      </w:r>
      <w:r w:rsidR="00277850" w:rsidRPr="00AF08D5">
        <w:rPr>
          <w:lang w:val="en-US"/>
        </w:rPr>
        <w:t xml:space="preserve"> the pricing of medicines, we have recently put forward a simpler and more transparent legislation system </w:t>
      </w:r>
      <w:r w:rsidRPr="00AF08D5">
        <w:rPr>
          <w:lang w:val="en-US"/>
        </w:rPr>
        <w:t>because after 10 years of</w:t>
      </w:r>
      <w:r w:rsidR="006469EF" w:rsidRPr="00AF08D5">
        <w:rPr>
          <w:lang w:val="en-US"/>
        </w:rPr>
        <w:t xml:space="preserve"> austerity measures, i</w:t>
      </w:r>
      <w:r w:rsidRPr="00AF08D5">
        <w:rPr>
          <w:lang w:val="en-US"/>
        </w:rPr>
        <w:t xml:space="preserve">t is our duty to deal with the </w:t>
      </w:r>
      <w:r w:rsidR="00D755CB" w:rsidRPr="00AF08D5">
        <w:rPr>
          <w:lang w:val="en-US"/>
        </w:rPr>
        <w:t>after</w:t>
      </w:r>
      <w:r w:rsidRPr="00AF08D5">
        <w:rPr>
          <w:lang w:val="en-US"/>
        </w:rPr>
        <w:t xml:space="preserve"> effects of the previous period. </w:t>
      </w:r>
      <w:r w:rsidR="00D755CB" w:rsidRPr="00AF08D5">
        <w:rPr>
          <w:lang w:val="en-US"/>
        </w:rPr>
        <w:t>T</w:t>
      </w:r>
      <w:r w:rsidR="006469EF" w:rsidRPr="00AF08D5">
        <w:rPr>
          <w:lang w:val="en-US"/>
        </w:rPr>
        <w:t>o begin with</w:t>
      </w:r>
      <w:r w:rsidRPr="00AF08D5">
        <w:rPr>
          <w:lang w:val="en-US"/>
        </w:rPr>
        <w:t xml:space="preserve">, the re-pricing of the old medicines will take place </w:t>
      </w:r>
      <w:r w:rsidR="0010636A" w:rsidRPr="00AF08D5">
        <w:rPr>
          <w:lang w:val="en-US"/>
        </w:rPr>
        <w:t>annually</w:t>
      </w:r>
      <w:r w:rsidRPr="00AF08D5">
        <w:rPr>
          <w:lang w:val="en-US"/>
        </w:rPr>
        <w:t xml:space="preserve"> (instead of tw</w:t>
      </w:r>
      <w:r w:rsidR="0010636A" w:rsidRPr="00AF08D5">
        <w:rPr>
          <w:lang w:val="en-US"/>
        </w:rPr>
        <w:t xml:space="preserve">ice yearly as </w:t>
      </w:r>
      <w:r w:rsidRPr="00AF08D5">
        <w:rPr>
          <w:lang w:val="en-US"/>
        </w:rPr>
        <w:t xml:space="preserve">was the case during </w:t>
      </w:r>
      <w:r w:rsidR="006469EF" w:rsidRPr="00AF08D5">
        <w:rPr>
          <w:lang w:val="en-US"/>
        </w:rPr>
        <w:t xml:space="preserve">the </w:t>
      </w:r>
      <w:r w:rsidR="0010636A" w:rsidRPr="00AF08D5">
        <w:rPr>
          <w:lang w:val="en-US"/>
        </w:rPr>
        <w:t xml:space="preserve">period of </w:t>
      </w:r>
      <w:r w:rsidR="006469EF" w:rsidRPr="00AF08D5">
        <w:rPr>
          <w:lang w:val="en-US"/>
        </w:rPr>
        <w:t>austerity</w:t>
      </w:r>
      <w:r w:rsidR="00B86FE3" w:rsidRPr="00AF08D5">
        <w:rPr>
          <w:lang w:val="en-US"/>
        </w:rPr>
        <w:t>)</w:t>
      </w:r>
      <w:r w:rsidR="0010636A" w:rsidRPr="00AF08D5">
        <w:rPr>
          <w:lang w:val="en-US"/>
        </w:rPr>
        <w:t xml:space="preserve"> and</w:t>
      </w:r>
      <w:r w:rsidR="00B86FE3" w:rsidRPr="00AF08D5">
        <w:rPr>
          <w:lang w:val="en-US"/>
        </w:rPr>
        <w:t xml:space="preserve"> at the same time</w:t>
      </w:r>
      <w:r w:rsidRPr="00AF08D5">
        <w:rPr>
          <w:lang w:val="en-US"/>
        </w:rPr>
        <w:t xml:space="preserve"> the 2 lowest Eurozone</w:t>
      </w:r>
      <w:r w:rsidR="006469EF" w:rsidRPr="00AF08D5">
        <w:rPr>
          <w:lang w:val="en-US"/>
        </w:rPr>
        <w:t>’s</w:t>
      </w:r>
      <w:r w:rsidRPr="00AF08D5">
        <w:rPr>
          <w:lang w:val="en-US"/>
        </w:rPr>
        <w:t xml:space="preserve"> prices will be selected (</w:t>
      </w:r>
      <w:r w:rsidR="007E0038" w:rsidRPr="00AF08D5">
        <w:rPr>
          <w:lang w:val="en-US"/>
        </w:rPr>
        <w:t xml:space="preserve">instead of the 3 lowest of </w:t>
      </w:r>
      <w:r w:rsidR="0010636A" w:rsidRPr="00AF08D5">
        <w:rPr>
          <w:lang w:val="en-US"/>
        </w:rPr>
        <w:t xml:space="preserve">the </w:t>
      </w:r>
      <w:r w:rsidR="007E0038" w:rsidRPr="00AF08D5">
        <w:rPr>
          <w:lang w:val="en-US"/>
        </w:rPr>
        <w:t xml:space="preserve">EU). This </w:t>
      </w:r>
      <w:r w:rsidR="0010636A" w:rsidRPr="00AF08D5">
        <w:rPr>
          <w:lang w:val="en-US"/>
        </w:rPr>
        <w:t>results from our belief that Greece must keep pace with</w:t>
      </w:r>
      <w:r w:rsidR="007E0038" w:rsidRPr="00AF08D5">
        <w:rPr>
          <w:lang w:val="en-US"/>
        </w:rPr>
        <w:t xml:space="preserve"> the </w:t>
      </w:r>
      <w:r w:rsidR="0010636A" w:rsidRPr="00AF08D5">
        <w:rPr>
          <w:lang w:val="en-US"/>
        </w:rPr>
        <w:t>standards of similar profile Eurozone</w:t>
      </w:r>
      <w:r w:rsidR="007E0038" w:rsidRPr="00AF08D5">
        <w:rPr>
          <w:lang w:val="en-US"/>
        </w:rPr>
        <w:t xml:space="preserve"> countries</w:t>
      </w:r>
      <w:r w:rsidR="0010636A" w:rsidRPr="00AF08D5">
        <w:rPr>
          <w:lang w:val="en-US"/>
        </w:rPr>
        <w:t>.</w:t>
      </w:r>
      <w:r w:rsidR="007E0038" w:rsidRPr="00AF08D5">
        <w:rPr>
          <w:lang w:val="en-US"/>
        </w:rPr>
        <w:t xml:space="preserve"> </w:t>
      </w:r>
      <w:r w:rsidR="00224F53" w:rsidRPr="00AF08D5">
        <w:rPr>
          <w:lang w:val="en-US"/>
        </w:rPr>
        <w:t xml:space="preserve">As a result of this measure the price fluctuation will be equally balanced between the lowest and the highest prices according to the parameters stated above. </w:t>
      </w:r>
      <w:r w:rsidR="0014122C" w:rsidRPr="00AF08D5">
        <w:rPr>
          <w:lang w:val="en-US"/>
        </w:rPr>
        <w:t>(</w:t>
      </w:r>
      <w:r w:rsidR="00224F53" w:rsidRPr="00AF08D5">
        <w:rPr>
          <w:lang w:val="en-US"/>
        </w:rPr>
        <w:t xml:space="preserve">Therefore, the price of </w:t>
      </w:r>
      <w:r w:rsidR="0014122C" w:rsidRPr="00AF08D5">
        <w:rPr>
          <w:lang w:val="en-US"/>
        </w:rPr>
        <w:t>medicine</w:t>
      </w:r>
      <w:r w:rsidR="007E0038" w:rsidRPr="00AF08D5">
        <w:rPr>
          <w:lang w:val="en-US"/>
        </w:rPr>
        <w:t xml:space="preserve"> </w:t>
      </w:r>
      <w:r w:rsidR="00B86FE3" w:rsidRPr="00AF08D5">
        <w:rPr>
          <w:lang w:val="en-US"/>
        </w:rPr>
        <w:t>which</w:t>
      </w:r>
      <w:r w:rsidR="00224F53" w:rsidRPr="00AF08D5">
        <w:rPr>
          <w:lang w:val="en-US"/>
        </w:rPr>
        <w:t xml:space="preserve"> </w:t>
      </w:r>
      <w:r w:rsidR="006469EF" w:rsidRPr="00AF08D5">
        <w:rPr>
          <w:lang w:val="en-US"/>
        </w:rPr>
        <w:t xml:space="preserve">is </w:t>
      </w:r>
      <w:r w:rsidR="007E0038" w:rsidRPr="00AF08D5">
        <w:rPr>
          <w:lang w:val="en-US"/>
        </w:rPr>
        <w:t>higher than the average of the 2 lowest</w:t>
      </w:r>
      <w:r w:rsidR="006469EF" w:rsidRPr="00AF08D5">
        <w:rPr>
          <w:lang w:val="en-US"/>
        </w:rPr>
        <w:t xml:space="preserve"> </w:t>
      </w:r>
      <w:r w:rsidR="007E0038" w:rsidRPr="00AF08D5">
        <w:rPr>
          <w:lang w:val="en-US"/>
        </w:rPr>
        <w:t xml:space="preserve">of the Eurozone will </w:t>
      </w:r>
      <w:r w:rsidR="006469EF" w:rsidRPr="00AF08D5">
        <w:rPr>
          <w:lang w:val="en-US"/>
        </w:rPr>
        <w:t>de</w:t>
      </w:r>
      <w:r w:rsidR="007E0038" w:rsidRPr="00AF08D5">
        <w:rPr>
          <w:lang w:val="en-US"/>
        </w:rPr>
        <w:t xml:space="preserve">crease respectively </w:t>
      </w:r>
      <w:r w:rsidR="00224F53" w:rsidRPr="00AF08D5">
        <w:rPr>
          <w:lang w:val="en-US"/>
        </w:rPr>
        <w:t>by</w:t>
      </w:r>
      <w:r w:rsidR="007E0038" w:rsidRPr="00AF08D5">
        <w:rPr>
          <w:lang w:val="en-US"/>
        </w:rPr>
        <w:t xml:space="preserve"> 10% </w:t>
      </w:r>
      <w:proofErr w:type="gramStart"/>
      <w:r w:rsidR="00224F53" w:rsidRPr="00AF08D5">
        <w:rPr>
          <w:lang w:val="en-US"/>
        </w:rPr>
        <w:t xml:space="preserve">a </w:t>
      </w:r>
      <w:r w:rsidR="007E0038" w:rsidRPr="00AF08D5">
        <w:rPr>
          <w:lang w:val="en-US"/>
        </w:rPr>
        <w:t xml:space="preserve"> year</w:t>
      </w:r>
      <w:proofErr w:type="gramEnd"/>
      <w:r w:rsidR="007E0038" w:rsidRPr="00AF08D5">
        <w:rPr>
          <w:lang w:val="en-US"/>
        </w:rPr>
        <w:t xml:space="preserve"> to the lowest </w:t>
      </w:r>
      <w:r w:rsidR="00224F53" w:rsidRPr="00AF08D5">
        <w:rPr>
          <w:lang w:val="en-US"/>
        </w:rPr>
        <w:t>level</w:t>
      </w:r>
      <w:r w:rsidR="007E7DC3" w:rsidRPr="00AF08D5">
        <w:rPr>
          <w:lang w:val="en-US"/>
        </w:rPr>
        <w:t>,</w:t>
      </w:r>
      <w:r w:rsidR="00224F53" w:rsidRPr="00AF08D5">
        <w:rPr>
          <w:lang w:val="en-US"/>
        </w:rPr>
        <w:t xml:space="preserve"> whereas </w:t>
      </w:r>
      <w:r w:rsidR="002953C6" w:rsidRPr="00AF08D5">
        <w:rPr>
          <w:lang w:val="en-US"/>
        </w:rPr>
        <w:t xml:space="preserve">the ones </w:t>
      </w:r>
      <w:r w:rsidR="00224F53" w:rsidRPr="00AF08D5">
        <w:rPr>
          <w:lang w:val="en-US"/>
        </w:rPr>
        <w:t>at</w:t>
      </w:r>
      <w:r w:rsidR="002953C6" w:rsidRPr="00AF08D5">
        <w:rPr>
          <w:lang w:val="en-US"/>
        </w:rPr>
        <w:t xml:space="preserve"> the lowest will increase </w:t>
      </w:r>
      <w:r w:rsidR="00224F53" w:rsidRPr="00AF08D5">
        <w:rPr>
          <w:lang w:val="en-US"/>
        </w:rPr>
        <w:t>by</w:t>
      </w:r>
      <w:r w:rsidR="002953C6" w:rsidRPr="00AF08D5">
        <w:rPr>
          <w:lang w:val="en-US"/>
        </w:rPr>
        <w:t xml:space="preserve"> up to 10% </w:t>
      </w:r>
      <w:r w:rsidR="00224F53" w:rsidRPr="00AF08D5">
        <w:rPr>
          <w:lang w:val="en-US"/>
        </w:rPr>
        <w:t xml:space="preserve">a </w:t>
      </w:r>
      <w:r w:rsidR="002953C6" w:rsidRPr="00AF08D5">
        <w:rPr>
          <w:lang w:val="en-US"/>
        </w:rPr>
        <w:t xml:space="preserve">year to </w:t>
      </w:r>
      <w:r w:rsidR="00224F53" w:rsidRPr="00AF08D5">
        <w:rPr>
          <w:lang w:val="en-US"/>
        </w:rPr>
        <w:t xml:space="preserve">match </w:t>
      </w:r>
      <w:r w:rsidR="002953C6" w:rsidRPr="00AF08D5">
        <w:rPr>
          <w:lang w:val="en-US"/>
        </w:rPr>
        <w:t>the lowest Eurozone</w:t>
      </w:r>
      <w:r w:rsidR="00224F53" w:rsidRPr="00AF08D5">
        <w:rPr>
          <w:lang w:val="en-US"/>
        </w:rPr>
        <w:t xml:space="preserve"> price</w:t>
      </w:r>
      <w:r w:rsidR="007E0038" w:rsidRPr="00AF08D5">
        <w:rPr>
          <w:lang w:val="en-US"/>
        </w:rPr>
        <w:t>)</w:t>
      </w:r>
      <w:r w:rsidR="0014122C" w:rsidRPr="00AF08D5">
        <w:rPr>
          <w:lang w:val="en-US"/>
        </w:rPr>
        <w:t xml:space="preserve">. This is how we </w:t>
      </w:r>
      <w:r w:rsidR="00B86FE3" w:rsidRPr="00AF08D5">
        <w:rPr>
          <w:lang w:val="en-US"/>
        </w:rPr>
        <w:t xml:space="preserve">plan to </w:t>
      </w:r>
      <w:r w:rsidR="0014122C" w:rsidRPr="00AF08D5">
        <w:rPr>
          <w:lang w:val="en-US"/>
        </w:rPr>
        <w:t xml:space="preserve">tackle the problem </w:t>
      </w:r>
      <w:r w:rsidR="00730704" w:rsidRPr="00AF08D5">
        <w:rPr>
          <w:lang w:val="en-US"/>
        </w:rPr>
        <w:t>of the</w:t>
      </w:r>
      <w:r w:rsidR="0014122C" w:rsidRPr="00AF08D5">
        <w:rPr>
          <w:lang w:val="en-US"/>
        </w:rPr>
        <w:t xml:space="preserve"> very low prices for generic and off</w:t>
      </w:r>
      <w:r w:rsidR="00E060E8" w:rsidRPr="00AF08D5">
        <w:rPr>
          <w:lang w:val="en-US"/>
        </w:rPr>
        <w:t>-</w:t>
      </w:r>
      <w:r w:rsidR="0014122C" w:rsidRPr="00AF08D5">
        <w:rPr>
          <w:lang w:val="en-US"/>
        </w:rPr>
        <w:t>patent</w:t>
      </w:r>
      <w:r w:rsidR="00E060E8" w:rsidRPr="00AF08D5">
        <w:rPr>
          <w:lang w:val="en-US"/>
        </w:rPr>
        <w:t xml:space="preserve"> medicines</w:t>
      </w:r>
      <w:r w:rsidR="0014122C" w:rsidRPr="00AF08D5">
        <w:rPr>
          <w:lang w:val="en-US"/>
        </w:rPr>
        <w:t xml:space="preserve"> (</w:t>
      </w:r>
      <w:r w:rsidR="00E060E8" w:rsidRPr="00AF08D5">
        <w:rPr>
          <w:lang w:val="en-US"/>
        </w:rPr>
        <w:t>caused by</w:t>
      </w:r>
      <w:r w:rsidR="0014122C" w:rsidRPr="00AF08D5">
        <w:rPr>
          <w:lang w:val="en-US"/>
        </w:rPr>
        <w:t xml:space="preserve"> the constant dumping of prices in each re-pricing</w:t>
      </w:r>
      <w:r w:rsidR="00730704" w:rsidRPr="00AF08D5">
        <w:rPr>
          <w:lang w:val="en-US"/>
        </w:rPr>
        <w:t>), the problem of</w:t>
      </w:r>
      <w:r w:rsidR="0014122C" w:rsidRPr="00AF08D5">
        <w:rPr>
          <w:lang w:val="en-US"/>
        </w:rPr>
        <w:t xml:space="preserve"> the withdrawal of cheap and efficient medicines from the Greek market</w:t>
      </w:r>
      <w:r w:rsidR="00E060E8" w:rsidRPr="00AF08D5">
        <w:rPr>
          <w:lang w:val="en-US"/>
        </w:rPr>
        <w:t>,</w:t>
      </w:r>
      <w:r w:rsidR="0014122C" w:rsidRPr="00AF08D5">
        <w:rPr>
          <w:lang w:val="en-US"/>
        </w:rPr>
        <w:t xml:space="preserve"> and the increase </w:t>
      </w:r>
      <w:r w:rsidR="00224F53" w:rsidRPr="00AF08D5">
        <w:rPr>
          <w:lang w:val="en-US"/>
        </w:rPr>
        <w:t>in</w:t>
      </w:r>
      <w:r w:rsidR="0014122C" w:rsidRPr="00AF08D5">
        <w:rPr>
          <w:lang w:val="en-US"/>
        </w:rPr>
        <w:t xml:space="preserve"> parallel exports.</w:t>
      </w:r>
    </w:p>
    <w:p w14:paraId="14D9262D" w14:textId="77777777" w:rsidR="00FD78EE" w:rsidRPr="00AF08D5" w:rsidRDefault="0014122C" w:rsidP="00930381">
      <w:pPr>
        <w:jc w:val="both"/>
        <w:rPr>
          <w:lang w:val="en-US"/>
        </w:rPr>
      </w:pPr>
      <w:r w:rsidRPr="00AF08D5">
        <w:rPr>
          <w:lang w:val="en-US"/>
        </w:rPr>
        <w:t xml:space="preserve">This new system ensures the viability and </w:t>
      </w:r>
      <w:r w:rsidR="00395179" w:rsidRPr="00AF08D5">
        <w:rPr>
          <w:lang w:val="en-US"/>
        </w:rPr>
        <w:t>supply</w:t>
      </w:r>
      <w:r w:rsidRPr="00AF08D5">
        <w:rPr>
          <w:lang w:val="en-US"/>
        </w:rPr>
        <w:t xml:space="preserve"> </w:t>
      </w:r>
      <w:r w:rsidR="00730704" w:rsidRPr="00AF08D5">
        <w:rPr>
          <w:lang w:val="en-US"/>
        </w:rPr>
        <w:t xml:space="preserve">of already established, efficient and cheap medicines </w:t>
      </w:r>
      <w:r w:rsidRPr="00AF08D5">
        <w:rPr>
          <w:lang w:val="en-US"/>
        </w:rPr>
        <w:t xml:space="preserve">in the market, limits </w:t>
      </w:r>
      <w:r w:rsidR="00496146" w:rsidRPr="00AF08D5">
        <w:rPr>
          <w:lang w:val="en-US"/>
        </w:rPr>
        <w:t xml:space="preserve">the </w:t>
      </w:r>
      <w:r w:rsidR="00395179" w:rsidRPr="00AF08D5">
        <w:rPr>
          <w:lang w:val="en-US"/>
        </w:rPr>
        <w:t xml:space="preserve">phenomenon of </w:t>
      </w:r>
      <w:r w:rsidR="00496146" w:rsidRPr="00AF08D5">
        <w:rPr>
          <w:lang w:val="en-US"/>
        </w:rPr>
        <w:t>substituti</w:t>
      </w:r>
      <w:r w:rsidR="00395179" w:rsidRPr="00AF08D5">
        <w:rPr>
          <w:lang w:val="en-US"/>
        </w:rPr>
        <w:t>ng</w:t>
      </w:r>
      <w:r w:rsidR="00496146" w:rsidRPr="00AF08D5">
        <w:rPr>
          <w:lang w:val="en-US"/>
        </w:rPr>
        <w:t xml:space="preserve"> </w:t>
      </w:r>
      <w:r w:rsidR="00395179" w:rsidRPr="00AF08D5">
        <w:rPr>
          <w:lang w:val="en-US"/>
        </w:rPr>
        <w:t xml:space="preserve">high demand medicines (currently in short fall) </w:t>
      </w:r>
      <w:r w:rsidR="00496146" w:rsidRPr="00AF08D5">
        <w:rPr>
          <w:lang w:val="en-US"/>
        </w:rPr>
        <w:t xml:space="preserve">with </w:t>
      </w:r>
      <w:r w:rsidR="00630FDD" w:rsidRPr="00AF08D5">
        <w:rPr>
          <w:lang w:val="en-US"/>
        </w:rPr>
        <w:t xml:space="preserve">costlier and less effective outcomes. Also it </w:t>
      </w:r>
      <w:r w:rsidR="00496146" w:rsidRPr="00AF08D5">
        <w:rPr>
          <w:lang w:val="en-US"/>
        </w:rPr>
        <w:t xml:space="preserve">facilitates the entry of innovative medicines </w:t>
      </w:r>
      <w:r w:rsidR="00630FDD" w:rsidRPr="00AF08D5">
        <w:rPr>
          <w:lang w:val="en-US"/>
        </w:rPr>
        <w:t>into</w:t>
      </w:r>
      <w:r w:rsidR="00FD78EE" w:rsidRPr="00AF08D5">
        <w:rPr>
          <w:lang w:val="en-US"/>
        </w:rPr>
        <w:t xml:space="preserve"> </w:t>
      </w:r>
      <w:r w:rsidR="00496146" w:rsidRPr="00AF08D5">
        <w:rPr>
          <w:lang w:val="en-US"/>
        </w:rPr>
        <w:t>the country</w:t>
      </w:r>
      <w:r w:rsidR="00FD78EE" w:rsidRPr="00AF08D5">
        <w:rPr>
          <w:lang w:val="en-US"/>
        </w:rPr>
        <w:t xml:space="preserve">. In addition, this new system </w:t>
      </w:r>
      <w:r w:rsidR="00496146" w:rsidRPr="00AF08D5">
        <w:rPr>
          <w:lang w:val="en-US"/>
        </w:rPr>
        <w:t>encourages the production o</w:t>
      </w:r>
      <w:r w:rsidR="00730704" w:rsidRPr="00AF08D5">
        <w:rPr>
          <w:lang w:val="en-US"/>
        </w:rPr>
        <w:t>f</w:t>
      </w:r>
      <w:r w:rsidR="00496146" w:rsidRPr="00AF08D5">
        <w:rPr>
          <w:lang w:val="en-US"/>
        </w:rPr>
        <w:t xml:space="preserve"> more reliable medicines in </w:t>
      </w:r>
      <w:r w:rsidR="00630FDD" w:rsidRPr="00AF08D5">
        <w:rPr>
          <w:lang w:val="en-US"/>
        </w:rPr>
        <w:t xml:space="preserve">Greece with the possibility of exporting them to </w:t>
      </w:r>
      <w:r w:rsidR="00496146" w:rsidRPr="00AF08D5">
        <w:rPr>
          <w:lang w:val="en-US"/>
        </w:rPr>
        <w:t>larger markets</w:t>
      </w:r>
      <w:r w:rsidR="00FD78EE" w:rsidRPr="00AF08D5">
        <w:rPr>
          <w:lang w:val="en-US"/>
        </w:rPr>
        <w:t>.</w:t>
      </w:r>
    </w:p>
    <w:p w14:paraId="699A4D88" w14:textId="77777777" w:rsidR="00277850" w:rsidRPr="00AF08D5" w:rsidRDefault="00FD78EE" w:rsidP="00930381">
      <w:pPr>
        <w:jc w:val="both"/>
        <w:rPr>
          <w:lang w:val="en-US"/>
        </w:rPr>
      </w:pPr>
      <w:r w:rsidRPr="00AF08D5">
        <w:rPr>
          <w:lang w:val="en-US"/>
        </w:rPr>
        <w:t xml:space="preserve">As a result, </w:t>
      </w:r>
      <w:r w:rsidR="00496146" w:rsidRPr="00AF08D5">
        <w:rPr>
          <w:lang w:val="en-US"/>
        </w:rPr>
        <w:t>a more sustainable and predictable</w:t>
      </w:r>
      <w:r w:rsidR="00630FDD" w:rsidRPr="00AF08D5">
        <w:rPr>
          <w:lang w:val="en-US"/>
        </w:rPr>
        <w:t xml:space="preserve"> </w:t>
      </w:r>
      <w:r w:rsidR="00496146" w:rsidRPr="00AF08D5">
        <w:rPr>
          <w:lang w:val="en-US"/>
        </w:rPr>
        <w:t>environment in the drug market</w:t>
      </w:r>
      <w:r w:rsidRPr="00AF08D5">
        <w:rPr>
          <w:lang w:val="en-US"/>
        </w:rPr>
        <w:t xml:space="preserve"> is created</w:t>
      </w:r>
      <w:r w:rsidR="00630FDD" w:rsidRPr="00AF08D5">
        <w:rPr>
          <w:lang w:val="en-US"/>
        </w:rPr>
        <w:t xml:space="preserve"> </w:t>
      </w:r>
      <w:r w:rsidRPr="00AF08D5">
        <w:rPr>
          <w:lang w:val="en-US"/>
        </w:rPr>
        <w:t>as well as</w:t>
      </w:r>
      <w:r w:rsidR="00496146" w:rsidRPr="00AF08D5">
        <w:rPr>
          <w:lang w:val="en-US"/>
        </w:rPr>
        <w:t xml:space="preserve"> a </w:t>
      </w:r>
      <w:r w:rsidR="00630FDD" w:rsidRPr="00AF08D5">
        <w:rPr>
          <w:lang w:val="en-US"/>
        </w:rPr>
        <w:t>sense of security in our society</w:t>
      </w:r>
      <w:r w:rsidR="00496146" w:rsidRPr="00AF08D5">
        <w:rPr>
          <w:lang w:val="en-US"/>
        </w:rPr>
        <w:t xml:space="preserve"> guarant</w:t>
      </w:r>
      <w:r w:rsidR="00630FDD" w:rsidRPr="00AF08D5">
        <w:rPr>
          <w:lang w:val="en-US"/>
        </w:rPr>
        <w:t>ee</w:t>
      </w:r>
      <w:r w:rsidRPr="00AF08D5">
        <w:rPr>
          <w:lang w:val="en-US"/>
        </w:rPr>
        <w:t>ing</w:t>
      </w:r>
      <w:r w:rsidR="00496146" w:rsidRPr="00AF08D5">
        <w:rPr>
          <w:lang w:val="en-US"/>
        </w:rPr>
        <w:t xml:space="preserve"> its pharmaceutical needs.</w:t>
      </w:r>
    </w:p>
    <w:p w14:paraId="5F9D5BA8" w14:textId="77777777" w:rsidR="00496146" w:rsidRPr="00AF08D5" w:rsidRDefault="00496146" w:rsidP="00930381">
      <w:pPr>
        <w:jc w:val="both"/>
        <w:rPr>
          <w:lang w:val="en-US"/>
        </w:rPr>
      </w:pPr>
      <w:r w:rsidRPr="00AF08D5">
        <w:rPr>
          <w:lang w:val="en-US"/>
        </w:rPr>
        <w:t xml:space="preserve">The new pricing system </w:t>
      </w:r>
      <w:r w:rsidR="00070A2C" w:rsidRPr="00AF08D5">
        <w:rPr>
          <w:lang w:val="en-US"/>
        </w:rPr>
        <w:t>will be applied</w:t>
      </w:r>
      <w:r w:rsidR="00FD3EA4" w:rsidRPr="00AF08D5">
        <w:rPr>
          <w:lang w:val="en-US"/>
        </w:rPr>
        <w:t xml:space="preserve"> in the next Price List </w:t>
      </w:r>
      <w:r w:rsidR="002B1B2E" w:rsidRPr="00AF08D5">
        <w:rPr>
          <w:lang w:val="en-US"/>
        </w:rPr>
        <w:t>in</w:t>
      </w:r>
      <w:r w:rsidR="00EB327E" w:rsidRPr="00AF08D5">
        <w:rPr>
          <w:lang w:val="en-US"/>
        </w:rPr>
        <w:t xml:space="preserve"> the near future</w:t>
      </w:r>
      <w:r w:rsidR="00E060E8" w:rsidRPr="00AF08D5">
        <w:rPr>
          <w:lang w:val="en-US"/>
        </w:rPr>
        <w:t>. T</w:t>
      </w:r>
      <w:r w:rsidR="00E060E8" w:rsidRPr="00AF08D5">
        <w:t>he new prices will</w:t>
      </w:r>
      <w:r w:rsidR="00070A2C" w:rsidRPr="00AF08D5">
        <w:rPr>
          <w:lang w:val="en-US"/>
        </w:rPr>
        <w:t xml:space="preserve"> not affect the </w:t>
      </w:r>
      <w:r w:rsidR="00EB327E" w:rsidRPr="00AF08D5">
        <w:rPr>
          <w:lang w:val="en-US"/>
        </w:rPr>
        <w:t xml:space="preserve">Health </w:t>
      </w:r>
      <w:r w:rsidR="00E060E8" w:rsidRPr="00AF08D5">
        <w:rPr>
          <w:lang w:val="en-US"/>
        </w:rPr>
        <w:t xml:space="preserve">budget </w:t>
      </w:r>
      <w:r w:rsidR="00EB327E" w:rsidRPr="00AF08D5">
        <w:rPr>
          <w:lang w:val="en-US"/>
        </w:rPr>
        <w:t>as it has already been accounted for</w:t>
      </w:r>
      <w:r w:rsidR="00070A2C" w:rsidRPr="00AF08D5">
        <w:rPr>
          <w:lang w:val="en-US"/>
        </w:rPr>
        <w:t xml:space="preserve"> </w:t>
      </w:r>
      <w:r w:rsidR="00EB327E" w:rsidRPr="00AF08D5">
        <w:rPr>
          <w:lang w:val="en-US"/>
        </w:rPr>
        <w:t>in the budget.</w:t>
      </w:r>
    </w:p>
    <w:p w14:paraId="32D22289" w14:textId="77777777" w:rsidR="00070A2C" w:rsidRPr="00AF08D5" w:rsidRDefault="000E02EB" w:rsidP="00930381">
      <w:pPr>
        <w:jc w:val="both"/>
        <w:rPr>
          <w:lang w:val="en-US"/>
        </w:rPr>
      </w:pPr>
      <w:r w:rsidRPr="00AF08D5">
        <w:rPr>
          <w:lang w:val="en-US"/>
        </w:rPr>
        <w:t xml:space="preserve">Its impact on the increase of the claw back will be imperceptible </w:t>
      </w:r>
      <w:r w:rsidR="00EB327E" w:rsidRPr="00AF08D5">
        <w:rPr>
          <w:lang w:val="en-US"/>
        </w:rPr>
        <w:t xml:space="preserve">and </w:t>
      </w:r>
      <w:r w:rsidR="00D0272C" w:rsidRPr="00AF08D5">
        <w:rPr>
          <w:lang w:val="en-US"/>
        </w:rPr>
        <w:t>since</w:t>
      </w:r>
      <w:r w:rsidRPr="00AF08D5">
        <w:rPr>
          <w:lang w:val="en-US"/>
        </w:rPr>
        <w:t xml:space="preserve"> it will be </w:t>
      </w:r>
      <w:r w:rsidR="00D0272C" w:rsidRPr="00AF08D5">
        <w:rPr>
          <w:lang w:val="en-US"/>
        </w:rPr>
        <w:t>accompanied</w:t>
      </w:r>
      <w:r w:rsidRPr="00AF08D5">
        <w:rPr>
          <w:lang w:val="en-US"/>
        </w:rPr>
        <w:t xml:space="preserve"> by changes in the compensation policy, </w:t>
      </w:r>
      <w:r w:rsidR="00D0272C" w:rsidRPr="00AF08D5">
        <w:rPr>
          <w:lang w:val="en-US"/>
        </w:rPr>
        <w:t>it will be the</w:t>
      </w:r>
      <w:r w:rsidRPr="00AF08D5">
        <w:rPr>
          <w:lang w:val="en-US"/>
        </w:rPr>
        <w:t xml:space="preserve"> first time </w:t>
      </w:r>
      <w:r w:rsidR="00875095" w:rsidRPr="00AF08D5">
        <w:rPr>
          <w:lang w:val="en-US"/>
        </w:rPr>
        <w:t>following</w:t>
      </w:r>
      <w:r w:rsidRPr="00AF08D5">
        <w:rPr>
          <w:lang w:val="en-US"/>
        </w:rPr>
        <w:t xml:space="preserve"> the </w:t>
      </w:r>
      <w:r w:rsidR="00B856B5" w:rsidRPr="00AF08D5">
        <w:rPr>
          <w:lang w:val="en-US"/>
        </w:rPr>
        <w:t xml:space="preserve">economic </w:t>
      </w:r>
      <w:r w:rsidRPr="00AF08D5">
        <w:rPr>
          <w:lang w:val="en-US"/>
        </w:rPr>
        <w:t>crisis</w:t>
      </w:r>
      <w:r w:rsidR="00D0272C" w:rsidRPr="00AF08D5">
        <w:rPr>
          <w:lang w:val="en-US"/>
        </w:rPr>
        <w:t xml:space="preserve"> that citizens </w:t>
      </w:r>
      <w:r w:rsidR="00337526" w:rsidRPr="00AF08D5">
        <w:rPr>
          <w:lang w:val="en-US"/>
        </w:rPr>
        <w:t xml:space="preserve">particularly from the weaker social strata, </w:t>
      </w:r>
      <w:r w:rsidR="00D0272C" w:rsidRPr="00AF08D5">
        <w:rPr>
          <w:lang w:val="en-US"/>
        </w:rPr>
        <w:t xml:space="preserve">will </w:t>
      </w:r>
      <w:r w:rsidR="00EB327E" w:rsidRPr="00AF08D5">
        <w:rPr>
          <w:lang w:val="en-US"/>
        </w:rPr>
        <w:t>feel a positive benefit</w:t>
      </w:r>
      <w:r w:rsidR="00337526" w:rsidRPr="00AF08D5">
        <w:rPr>
          <w:lang w:val="en-US"/>
        </w:rPr>
        <w:t>.</w:t>
      </w:r>
    </w:p>
    <w:p w14:paraId="4283A7D4" w14:textId="77777777" w:rsidR="00557143" w:rsidRPr="00AF08D5" w:rsidRDefault="00557143" w:rsidP="00930381">
      <w:pPr>
        <w:pStyle w:val="ListParagraph"/>
        <w:jc w:val="both"/>
        <w:rPr>
          <w:lang w:val="en-US"/>
        </w:rPr>
      </w:pPr>
    </w:p>
    <w:p w14:paraId="4FCA437C" w14:textId="614FBA8E" w:rsidR="00B86FE3" w:rsidRPr="00AF08D5" w:rsidRDefault="00B86FE3" w:rsidP="00930381">
      <w:pPr>
        <w:spacing w:before="100" w:beforeAutospacing="1" w:after="100" w:afterAutospacing="1" w:line="240" w:lineRule="auto"/>
        <w:jc w:val="both"/>
        <w:rPr>
          <w:rFonts w:ascii="Calibri" w:eastAsia="Times New Roman" w:hAnsi="Calibri" w:cs="Times New Roman"/>
          <w:color w:val="000000"/>
          <w:sz w:val="24"/>
          <w:szCs w:val="24"/>
          <w:lang w:eastAsia="el-GR"/>
        </w:rPr>
      </w:pPr>
      <w:r w:rsidRPr="00AF08D5">
        <w:rPr>
          <w:rFonts w:ascii="Calibri" w:eastAsia="Times New Roman" w:hAnsi="Calibri" w:cs="Times New Roman"/>
          <w:b/>
          <w:color w:val="000000"/>
          <w:sz w:val="24"/>
          <w:szCs w:val="24"/>
          <w:lang w:val="en-US" w:eastAsia="el-GR"/>
        </w:rPr>
        <w:t>The</w:t>
      </w:r>
      <w:r w:rsidR="00875095" w:rsidRPr="00AF08D5">
        <w:rPr>
          <w:rFonts w:ascii="Calibri" w:eastAsia="Times New Roman" w:hAnsi="Calibri" w:cs="Times New Roman"/>
          <w:b/>
          <w:color w:val="000000"/>
          <w:sz w:val="24"/>
          <w:szCs w:val="24"/>
          <w:lang w:val="en-US" w:eastAsia="el-GR"/>
        </w:rPr>
        <w:t xml:space="preserve"> </w:t>
      </w:r>
      <w:r w:rsidRPr="00AF08D5">
        <w:rPr>
          <w:rFonts w:ascii="Calibri" w:eastAsia="Times New Roman" w:hAnsi="Calibri" w:cs="Times New Roman"/>
          <w:b/>
          <w:color w:val="000000"/>
          <w:sz w:val="24"/>
          <w:szCs w:val="24"/>
          <w:lang w:val="en-US" w:eastAsia="el-GR"/>
        </w:rPr>
        <w:t>Pharmaceutica</w:t>
      </w:r>
      <w:r w:rsidR="00FA50D2">
        <w:rPr>
          <w:rFonts w:ascii="Calibri" w:eastAsia="Times New Roman" w:hAnsi="Calibri" w:cs="Times New Roman"/>
          <w:b/>
          <w:color w:val="000000"/>
          <w:sz w:val="24"/>
          <w:szCs w:val="24"/>
          <w:lang w:val="en-US" w:eastAsia="el-GR"/>
        </w:rPr>
        <w:t>l</w:t>
      </w:r>
      <w:r w:rsidR="00875095" w:rsidRPr="00AF08D5">
        <w:rPr>
          <w:rFonts w:ascii="Calibri" w:eastAsia="Times New Roman" w:hAnsi="Calibri" w:cs="Times New Roman"/>
          <w:b/>
          <w:color w:val="000000"/>
          <w:sz w:val="24"/>
          <w:szCs w:val="24"/>
          <w:lang w:val="en-US" w:eastAsia="el-GR"/>
        </w:rPr>
        <w:t xml:space="preserve"> </w:t>
      </w:r>
      <w:r w:rsidRPr="00AF08D5">
        <w:rPr>
          <w:rFonts w:ascii="Calibri" w:eastAsia="Times New Roman" w:hAnsi="Calibri" w:cs="Times New Roman"/>
          <w:b/>
          <w:color w:val="000000"/>
          <w:sz w:val="24"/>
          <w:szCs w:val="24"/>
          <w:lang w:val="en-US" w:eastAsia="el-GR"/>
        </w:rPr>
        <w:t>Industry</w:t>
      </w:r>
      <w:r w:rsidR="00875095" w:rsidRPr="00AF08D5">
        <w:rPr>
          <w:rFonts w:ascii="Calibri" w:eastAsia="Times New Roman" w:hAnsi="Calibri" w:cs="Times New Roman"/>
          <w:b/>
          <w:color w:val="000000"/>
          <w:sz w:val="24"/>
          <w:szCs w:val="24"/>
          <w:lang w:val="en-US" w:eastAsia="el-GR"/>
        </w:rPr>
        <w:t xml:space="preserve"> </w:t>
      </w:r>
      <w:r w:rsidRPr="00AF08D5">
        <w:rPr>
          <w:rFonts w:ascii="Calibri" w:eastAsia="Times New Roman" w:hAnsi="Calibri" w:cs="Times New Roman"/>
          <w:b/>
          <w:color w:val="000000"/>
          <w:sz w:val="24"/>
          <w:szCs w:val="24"/>
          <w:lang w:val="en-US" w:eastAsia="el-GR"/>
        </w:rPr>
        <w:t xml:space="preserve">continues to complain about the rising cost of claw back and the fact that some </w:t>
      </w:r>
      <w:r w:rsidR="008C529E" w:rsidRPr="00AF08D5">
        <w:rPr>
          <w:rFonts w:ascii="Calibri" w:eastAsia="Times New Roman" w:hAnsi="Calibri" w:cs="Times New Roman"/>
          <w:b/>
          <w:color w:val="000000"/>
          <w:sz w:val="24"/>
          <w:szCs w:val="24"/>
          <w:lang w:val="en-US" w:eastAsia="el-GR"/>
        </w:rPr>
        <w:t xml:space="preserve">smaller companies have difficulties paying it. From your point of </w:t>
      </w:r>
      <w:r w:rsidR="00D0272C" w:rsidRPr="00AF08D5">
        <w:rPr>
          <w:rFonts w:ascii="Calibri" w:eastAsia="Times New Roman" w:hAnsi="Calibri" w:cs="Times New Roman"/>
          <w:b/>
          <w:color w:val="000000"/>
          <w:sz w:val="24"/>
          <w:szCs w:val="24"/>
          <w:lang w:val="en-US" w:eastAsia="el-GR"/>
        </w:rPr>
        <w:t>view</w:t>
      </w:r>
      <w:r w:rsidR="008C529E" w:rsidRPr="00AF08D5">
        <w:rPr>
          <w:rFonts w:ascii="Calibri" w:eastAsia="Times New Roman" w:hAnsi="Calibri" w:cs="Times New Roman"/>
          <w:b/>
          <w:color w:val="000000"/>
          <w:sz w:val="24"/>
          <w:szCs w:val="24"/>
          <w:lang w:val="en-US" w:eastAsia="el-GR"/>
        </w:rPr>
        <w:t xml:space="preserve">, do you plan to make some changes to the return </w:t>
      </w:r>
      <w:r w:rsidR="00D0272C" w:rsidRPr="00AF08D5">
        <w:rPr>
          <w:rFonts w:ascii="Calibri" w:eastAsia="Times New Roman" w:hAnsi="Calibri" w:cs="Times New Roman"/>
          <w:b/>
          <w:color w:val="000000"/>
          <w:sz w:val="24"/>
          <w:szCs w:val="24"/>
          <w:lang w:val="en-US" w:eastAsia="el-GR"/>
        </w:rPr>
        <w:t>policy,</w:t>
      </w:r>
      <w:r w:rsidR="008C529E" w:rsidRPr="00AF08D5">
        <w:rPr>
          <w:rFonts w:ascii="Calibri" w:eastAsia="Times New Roman" w:hAnsi="Calibri" w:cs="Times New Roman"/>
          <w:b/>
          <w:color w:val="000000"/>
          <w:sz w:val="24"/>
          <w:szCs w:val="24"/>
          <w:lang w:val="en-US" w:eastAsia="el-GR"/>
        </w:rPr>
        <w:t xml:space="preserve"> or this is a system that operates well/correctly?</w:t>
      </w:r>
    </w:p>
    <w:p w14:paraId="1D8BD33A" w14:textId="77777777" w:rsidR="008C529E" w:rsidRPr="00AF08D5" w:rsidRDefault="008C529E" w:rsidP="00930381">
      <w:pPr>
        <w:pStyle w:val="ListParagraph"/>
        <w:jc w:val="both"/>
        <w:rPr>
          <w:b/>
          <w:u w:val="single"/>
          <w:lang w:val="en-US"/>
        </w:rPr>
      </w:pPr>
    </w:p>
    <w:p w14:paraId="1833101F" w14:textId="77777777" w:rsidR="00E060E8" w:rsidRPr="00AF08D5" w:rsidRDefault="00557143" w:rsidP="00930381">
      <w:pPr>
        <w:jc w:val="both"/>
        <w:rPr>
          <w:lang w:val="en-US"/>
        </w:rPr>
      </w:pPr>
      <w:r w:rsidRPr="00AF08D5">
        <w:rPr>
          <w:lang w:val="en-US"/>
        </w:rPr>
        <w:t xml:space="preserve">The Pharmaceutical Industry </w:t>
      </w:r>
      <w:r w:rsidR="00E060E8" w:rsidRPr="00AF08D5">
        <w:rPr>
          <w:lang w:val="en-US"/>
        </w:rPr>
        <w:t xml:space="preserve">pinpoints </w:t>
      </w:r>
      <w:r w:rsidRPr="00AF08D5">
        <w:rPr>
          <w:lang w:val="en-US"/>
        </w:rPr>
        <w:t xml:space="preserve">the distortions and deadlocks caused by </w:t>
      </w:r>
      <w:r w:rsidR="00875095" w:rsidRPr="00AF08D5">
        <w:rPr>
          <w:lang w:val="en-US"/>
        </w:rPr>
        <w:t>a</w:t>
      </w:r>
      <w:r w:rsidRPr="00AF08D5">
        <w:rPr>
          <w:lang w:val="en-US"/>
        </w:rPr>
        <w:t xml:space="preserve"> very low </w:t>
      </w:r>
      <w:r w:rsidR="00D0272C" w:rsidRPr="00AF08D5">
        <w:rPr>
          <w:lang w:val="en-US"/>
        </w:rPr>
        <w:t xml:space="preserve">estimated budget </w:t>
      </w:r>
      <w:r w:rsidR="00E060E8" w:rsidRPr="00AF08D5">
        <w:rPr>
          <w:lang w:val="en-US"/>
        </w:rPr>
        <w:t xml:space="preserve">and at the same time continued expenditure overruns, which lead to </w:t>
      </w:r>
      <w:r w:rsidR="00237F0A" w:rsidRPr="00AF08D5">
        <w:rPr>
          <w:lang w:val="en-US"/>
        </w:rPr>
        <w:t>compulsory returns</w:t>
      </w:r>
      <w:r w:rsidR="00237F0A" w:rsidRPr="00AF08D5">
        <w:t xml:space="preserve"> from the pharma industry, in the form of clawback and rebates</w:t>
      </w:r>
      <w:r w:rsidR="00E060E8" w:rsidRPr="00AF08D5">
        <w:t>.</w:t>
      </w:r>
      <w:r w:rsidRPr="00AF08D5">
        <w:rPr>
          <w:lang w:val="en-US"/>
        </w:rPr>
        <w:t>The clawback mechanism is a</w:t>
      </w:r>
      <w:r w:rsidR="00B856B5" w:rsidRPr="00AF08D5">
        <w:rPr>
          <w:lang w:val="en-US"/>
        </w:rPr>
        <w:t xml:space="preserve">n </w:t>
      </w:r>
      <w:r w:rsidRPr="00AF08D5">
        <w:rPr>
          <w:lang w:val="en-US"/>
        </w:rPr>
        <w:t xml:space="preserve">unfair measure which </w:t>
      </w:r>
      <w:r w:rsidR="00B856B5" w:rsidRPr="00AF08D5">
        <w:rPr>
          <w:lang w:val="en-US"/>
        </w:rPr>
        <w:t>affects</w:t>
      </w:r>
      <w:r w:rsidRPr="00AF08D5">
        <w:rPr>
          <w:lang w:val="en-US"/>
        </w:rPr>
        <w:t xml:space="preserve"> all companies regardless </w:t>
      </w:r>
      <w:r w:rsidR="00875095" w:rsidRPr="00AF08D5">
        <w:rPr>
          <w:lang w:val="en-US"/>
        </w:rPr>
        <w:t xml:space="preserve">of </w:t>
      </w:r>
      <w:r w:rsidRPr="00AF08D5">
        <w:rPr>
          <w:lang w:val="en-US"/>
        </w:rPr>
        <w:t xml:space="preserve">their contribution to the budget </w:t>
      </w:r>
      <w:r w:rsidR="00237F0A" w:rsidRPr="00AF08D5">
        <w:rPr>
          <w:lang w:val="en-US"/>
        </w:rPr>
        <w:t>excess.</w:t>
      </w:r>
      <w:r w:rsidR="00875095" w:rsidRPr="00AF08D5">
        <w:rPr>
          <w:lang w:val="en-US"/>
        </w:rPr>
        <w:t xml:space="preserve"> </w:t>
      </w:r>
      <w:r w:rsidR="00041153" w:rsidRPr="00AF08D5">
        <w:rPr>
          <w:lang w:val="en-US"/>
        </w:rPr>
        <w:t xml:space="preserve">But it is also a </w:t>
      </w:r>
      <w:r w:rsidR="00B856B5" w:rsidRPr="00AF08D5">
        <w:rPr>
          <w:lang w:val="en-US"/>
        </w:rPr>
        <w:t>mechanism</w:t>
      </w:r>
      <w:r w:rsidR="00041153" w:rsidRPr="00AF08D5">
        <w:rPr>
          <w:lang w:val="en-US"/>
        </w:rPr>
        <w:t xml:space="preserve"> which allowed us to fully</w:t>
      </w:r>
      <w:r w:rsidR="00B856B5" w:rsidRPr="00AF08D5">
        <w:rPr>
          <w:lang w:val="en-US"/>
        </w:rPr>
        <w:t xml:space="preserve"> support</w:t>
      </w:r>
      <w:r w:rsidR="00041153" w:rsidRPr="00AF08D5">
        <w:rPr>
          <w:lang w:val="en-US"/>
        </w:rPr>
        <w:t xml:space="preserve"> the </w:t>
      </w:r>
      <w:r w:rsidR="00237F0A" w:rsidRPr="00AF08D5">
        <w:rPr>
          <w:lang w:val="en-US"/>
        </w:rPr>
        <w:t xml:space="preserve">medical </w:t>
      </w:r>
      <w:r w:rsidR="00041153" w:rsidRPr="00AF08D5">
        <w:rPr>
          <w:lang w:val="en-US"/>
        </w:rPr>
        <w:t xml:space="preserve">needs of the country and particularly the </w:t>
      </w:r>
      <w:r w:rsidR="00B856B5" w:rsidRPr="00AF08D5">
        <w:rPr>
          <w:lang w:val="en-US"/>
        </w:rPr>
        <w:t xml:space="preserve">needs of </w:t>
      </w:r>
      <w:r w:rsidR="00041153" w:rsidRPr="00AF08D5">
        <w:rPr>
          <w:lang w:val="en-US"/>
        </w:rPr>
        <w:t xml:space="preserve">citizens without insurance in a period of austerity </w:t>
      </w:r>
      <w:r w:rsidR="00875095" w:rsidRPr="00AF08D5">
        <w:rPr>
          <w:lang w:val="en-US"/>
        </w:rPr>
        <w:t>by allowing</w:t>
      </w:r>
      <w:r w:rsidR="00B856B5" w:rsidRPr="00AF08D5">
        <w:rPr>
          <w:lang w:val="en-US"/>
        </w:rPr>
        <w:t xml:space="preserve"> access to </w:t>
      </w:r>
      <w:r w:rsidR="00875095" w:rsidRPr="00AF08D5">
        <w:rPr>
          <w:lang w:val="en-US"/>
        </w:rPr>
        <w:t xml:space="preserve">modern </w:t>
      </w:r>
      <w:r w:rsidR="00041153" w:rsidRPr="00AF08D5">
        <w:rPr>
          <w:lang w:val="en-US"/>
        </w:rPr>
        <w:t xml:space="preserve">pharmaceutical innovation and </w:t>
      </w:r>
      <w:r w:rsidR="00875095" w:rsidRPr="00AF08D5">
        <w:rPr>
          <w:lang w:val="en-US"/>
        </w:rPr>
        <w:t>treatment</w:t>
      </w:r>
      <w:r w:rsidR="00041153" w:rsidRPr="00AF08D5">
        <w:rPr>
          <w:lang w:val="en-US"/>
        </w:rPr>
        <w:t>.</w:t>
      </w:r>
    </w:p>
    <w:p w14:paraId="79FE23A4" w14:textId="77777777" w:rsidR="00E060E8" w:rsidRPr="00AF08D5" w:rsidRDefault="00041153" w:rsidP="00930381">
      <w:pPr>
        <w:jc w:val="both"/>
        <w:rPr>
          <w:lang w:val="en-US"/>
        </w:rPr>
      </w:pPr>
      <w:r w:rsidRPr="00AF08D5">
        <w:rPr>
          <w:lang w:val="en-US"/>
        </w:rPr>
        <w:t xml:space="preserve">The </w:t>
      </w:r>
      <w:proofErr w:type="spellStart"/>
      <w:r w:rsidRPr="00AF08D5">
        <w:rPr>
          <w:lang w:val="en-US"/>
        </w:rPr>
        <w:t>clawback</w:t>
      </w:r>
      <w:proofErr w:type="spellEnd"/>
      <w:r w:rsidRPr="00AF08D5">
        <w:rPr>
          <w:lang w:val="en-US"/>
        </w:rPr>
        <w:t xml:space="preserve">, which is indeed a burden </w:t>
      </w:r>
      <w:r w:rsidR="003B59AA" w:rsidRPr="00AF08D5">
        <w:rPr>
          <w:lang w:val="en-US"/>
        </w:rPr>
        <w:t>for</w:t>
      </w:r>
      <w:r w:rsidRPr="00AF08D5">
        <w:rPr>
          <w:lang w:val="en-US"/>
        </w:rPr>
        <w:t xml:space="preserve"> the pharmaceutical industry, has created a “three</w:t>
      </w:r>
      <w:r w:rsidR="003B59AA" w:rsidRPr="00AF08D5">
        <w:rPr>
          <w:lang w:val="en-US"/>
        </w:rPr>
        <w:t>-phase</w:t>
      </w:r>
      <w:r w:rsidRPr="00AF08D5">
        <w:rPr>
          <w:lang w:val="en-US"/>
        </w:rPr>
        <w:t xml:space="preserve"> financing </w:t>
      </w:r>
      <w:r w:rsidR="00875095" w:rsidRPr="00AF08D5">
        <w:rPr>
          <w:lang w:val="en-US"/>
        </w:rPr>
        <w:t xml:space="preserve">process” </w:t>
      </w:r>
      <w:r w:rsidR="003B59AA" w:rsidRPr="00AF08D5">
        <w:rPr>
          <w:lang w:val="en-US"/>
        </w:rPr>
        <w:t>of</w:t>
      </w:r>
      <w:r w:rsidRPr="00AF08D5">
        <w:rPr>
          <w:lang w:val="en-US"/>
        </w:rPr>
        <w:t xml:space="preserve"> the drug</w:t>
      </w:r>
      <w:r w:rsidR="00D0272C" w:rsidRPr="00AF08D5">
        <w:rPr>
          <w:lang w:val="en-US"/>
        </w:rPr>
        <w:t>/</w:t>
      </w:r>
      <w:r w:rsidRPr="00AF08D5">
        <w:rPr>
          <w:lang w:val="en-US"/>
        </w:rPr>
        <w:t>pharmaceutical market (State + Insurance System-Industry-Citizens)</w:t>
      </w:r>
      <w:r w:rsidR="003B59AA" w:rsidRPr="00AF08D5">
        <w:rPr>
          <w:lang w:val="en-US"/>
        </w:rPr>
        <w:t>. By this “three-phase financing process”, we have managed to</w:t>
      </w:r>
      <w:r w:rsidRPr="00AF08D5">
        <w:rPr>
          <w:lang w:val="en-US"/>
        </w:rPr>
        <w:t xml:space="preserve"> ensure the</w:t>
      </w:r>
      <w:r w:rsidR="003B59AA" w:rsidRPr="00AF08D5">
        <w:rPr>
          <w:lang w:val="en-US"/>
        </w:rPr>
        <w:t xml:space="preserve"> basics</w:t>
      </w:r>
      <w:r w:rsidR="00875095" w:rsidRPr="00AF08D5">
        <w:rPr>
          <w:lang w:val="en-US"/>
        </w:rPr>
        <w:t xml:space="preserve">: </w:t>
      </w:r>
      <w:r w:rsidRPr="00AF08D5">
        <w:rPr>
          <w:lang w:val="en-US"/>
        </w:rPr>
        <w:t xml:space="preserve"> universal and equal coverage of the pharmaceutical needs of society, health standards, social cohesion and </w:t>
      </w:r>
      <w:r w:rsidR="00875095" w:rsidRPr="00AF08D5">
        <w:rPr>
          <w:lang w:val="en-US"/>
        </w:rPr>
        <w:t>dignity.</w:t>
      </w:r>
    </w:p>
    <w:p w14:paraId="25AA3521" w14:textId="77777777" w:rsidR="00041153" w:rsidRPr="00AF08D5" w:rsidRDefault="003B59AA" w:rsidP="00930381">
      <w:pPr>
        <w:jc w:val="both"/>
        <w:rPr>
          <w:lang w:val="en-US"/>
        </w:rPr>
      </w:pPr>
      <w:r w:rsidRPr="00AF08D5">
        <w:rPr>
          <w:lang w:val="en-US"/>
        </w:rPr>
        <w:t>T</w:t>
      </w:r>
      <w:r w:rsidR="00C851AA" w:rsidRPr="00AF08D5">
        <w:rPr>
          <w:lang w:val="en-US"/>
        </w:rPr>
        <w:t xml:space="preserve">he necessary </w:t>
      </w:r>
      <w:r w:rsidRPr="00AF08D5">
        <w:rPr>
          <w:lang w:val="en-US"/>
        </w:rPr>
        <w:t>decrease</w:t>
      </w:r>
      <w:r w:rsidR="00C851AA" w:rsidRPr="00AF08D5">
        <w:rPr>
          <w:lang w:val="en-US"/>
        </w:rPr>
        <w:t xml:space="preserve"> of reimbursements requires structural measures (evaluation-negotiation-prescription protocols-patient registers) that are already in place</w:t>
      </w:r>
      <w:r w:rsidR="00237F0A" w:rsidRPr="00AF08D5">
        <w:rPr>
          <w:lang w:val="en-US"/>
        </w:rPr>
        <w:t>,</w:t>
      </w:r>
      <w:r w:rsidR="00C851AA" w:rsidRPr="00AF08D5">
        <w:rPr>
          <w:lang w:val="en-US"/>
        </w:rPr>
        <w:t xml:space="preserve"> but also gradual reinforcement </w:t>
      </w:r>
      <w:r w:rsidR="00237F0A" w:rsidRPr="00AF08D5">
        <w:t xml:space="preserve">of the so called “closed budgets” </w:t>
      </w:r>
      <w:r w:rsidR="00237F0A" w:rsidRPr="00AF08D5">
        <w:rPr>
          <w:lang w:val="en-US"/>
        </w:rPr>
        <w:t>for medicines. I</w:t>
      </w:r>
      <w:r w:rsidR="00C851AA" w:rsidRPr="00AF08D5">
        <w:rPr>
          <w:lang w:val="en-US"/>
        </w:rPr>
        <w:t xml:space="preserve">n 2019 we managed to increase the budget for </w:t>
      </w:r>
      <w:r w:rsidR="004301DD" w:rsidRPr="00AF08D5">
        <w:rPr>
          <w:lang w:val="en-US"/>
        </w:rPr>
        <w:t xml:space="preserve">medicines of </w:t>
      </w:r>
      <w:r w:rsidR="00C851AA" w:rsidRPr="00AF08D5">
        <w:rPr>
          <w:lang w:val="en-US"/>
        </w:rPr>
        <w:t>NH</w:t>
      </w:r>
      <w:r w:rsidR="00944DB4" w:rsidRPr="00AF08D5">
        <w:rPr>
          <w:lang w:val="en-US"/>
        </w:rPr>
        <w:t>S/</w:t>
      </w:r>
      <w:r w:rsidR="00C851AA" w:rsidRPr="00AF08D5">
        <w:rPr>
          <w:lang w:val="en-US"/>
        </w:rPr>
        <w:t>ESY hospitals by 45 million</w:t>
      </w:r>
      <w:r w:rsidR="00944DB4" w:rsidRPr="00AF08D5">
        <w:rPr>
          <w:lang w:val="en-US"/>
        </w:rPr>
        <w:t xml:space="preserve"> euro</w:t>
      </w:r>
      <w:r w:rsidR="00C851AA" w:rsidRPr="00AF08D5">
        <w:rPr>
          <w:lang w:val="en-US"/>
        </w:rPr>
        <w:t xml:space="preserve">. </w:t>
      </w:r>
      <w:r w:rsidR="00237F0A" w:rsidRPr="00AF08D5">
        <w:rPr>
          <w:lang w:val="en-US"/>
        </w:rPr>
        <w:t>As</w:t>
      </w:r>
      <w:r w:rsidR="00C851AA" w:rsidRPr="00AF08D5">
        <w:rPr>
          <w:lang w:val="en-US"/>
        </w:rPr>
        <w:t xml:space="preserve"> the rationalization of demand and expense does not deliver </w:t>
      </w:r>
      <w:r w:rsidR="00237F0A" w:rsidRPr="00AF08D5">
        <w:rPr>
          <w:lang w:val="en-US"/>
        </w:rPr>
        <w:t xml:space="preserve">results </w:t>
      </w:r>
      <w:r w:rsidR="00C851AA" w:rsidRPr="00AF08D5">
        <w:rPr>
          <w:lang w:val="en-US"/>
        </w:rPr>
        <w:t xml:space="preserve">directly, a fairer </w:t>
      </w:r>
      <w:r w:rsidR="00CF0B6E" w:rsidRPr="00AF08D5">
        <w:rPr>
          <w:lang w:val="en-US"/>
        </w:rPr>
        <w:t>re</w:t>
      </w:r>
      <w:r w:rsidR="00C851AA" w:rsidRPr="00AF08D5">
        <w:rPr>
          <w:lang w:val="en-US"/>
        </w:rPr>
        <w:t>distribution of the cla</w:t>
      </w:r>
      <w:r w:rsidR="00875095" w:rsidRPr="00AF08D5">
        <w:rPr>
          <w:lang w:val="en-US"/>
        </w:rPr>
        <w:t>w back to companies is required.</w:t>
      </w:r>
      <w:r w:rsidR="00C851AA" w:rsidRPr="00AF08D5">
        <w:rPr>
          <w:lang w:val="en-US"/>
        </w:rPr>
        <w:t xml:space="preserve"> </w:t>
      </w:r>
      <w:r w:rsidR="00875095" w:rsidRPr="00AF08D5">
        <w:rPr>
          <w:lang w:val="en-US"/>
        </w:rPr>
        <w:t>This</w:t>
      </w:r>
      <w:r w:rsidR="00C851AA" w:rsidRPr="00AF08D5">
        <w:rPr>
          <w:lang w:val="en-US"/>
        </w:rPr>
        <w:t xml:space="preserve">, in our view, </w:t>
      </w:r>
      <w:r w:rsidR="00875095" w:rsidRPr="00AF08D5">
        <w:rPr>
          <w:lang w:val="en-US"/>
        </w:rPr>
        <w:t xml:space="preserve">will </w:t>
      </w:r>
      <w:r w:rsidR="00C851AA" w:rsidRPr="00AF08D5">
        <w:rPr>
          <w:lang w:val="en-US"/>
        </w:rPr>
        <w:t xml:space="preserve">result from taking into account </w:t>
      </w:r>
      <w:r w:rsidR="00944DB4" w:rsidRPr="00AF08D5">
        <w:rPr>
          <w:lang w:val="en-US"/>
        </w:rPr>
        <w:t xml:space="preserve">the </w:t>
      </w:r>
      <w:r w:rsidR="00C851AA" w:rsidRPr="00AF08D5">
        <w:rPr>
          <w:lang w:val="en-US"/>
        </w:rPr>
        <w:t xml:space="preserve">"growth", </w:t>
      </w:r>
      <w:proofErr w:type="spellStart"/>
      <w:r w:rsidR="00C851AA" w:rsidRPr="00AF08D5">
        <w:rPr>
          <w:lang w:val="en-US"/>
        </w:rPr>
        <w:t>ie</w:t>
      </w:r>
      <w:proofErr w:type="spellEnd"/>
      <w:r w:rsidR="00C851AA" w:rsidRPr="00AF08D5">
        <w:rPr>
          <w:lang w:val="en-US"/>
        </w:rPr>
        <w:t xml:space="preserve"> the increase in the expenditure requested on the basis of 75/25 (75% market share-25% growth) from 2019 (instead of 90/10 today).</w:t>
      </w:r>
      <w:r w:rsidR="00875095" w:rsidRPr="00AF08D5">
        <w:rPr>
          <w:lang w:val="en-US"/>
        </w:rPr>
        <w:t xml:space="preserve"> </w:t>
      </w:r>
      <w:r w:rsidR="00C851AA" w:rsidRPr="00AF08D5">
        <w:rPr>
          <w:lang w:val="en-US"/>
        </w:rPr>
        <w:t>In addition</w:t>
      </w:r>
      <w:r w:rsidR="00944DB4" w:rsidRPr="00AF08D5">
        <w:rPr>
          <w:lang w:val="en-US"/>
        </w:rPr>
        <w:t>,</w:t>
      </w:r>
      <w:r w:rsidR="00C851AA" w:rsidRPr="00AF08D5">
        <w:rPr>
          <w:lang w:val="en-US"/>
        </w:rPr>
        <w:t xml:space="preserve"> an idea </w:t>
      </w:r>
      <w:r w:rsidR="004776D9" w:rsidRPr="00AF08D5">
        <w:rPr>
          <w:lang w:val="en-US"/>
        </w:rPr>
        <w:t xml:space="preserve">currently under </w:t>
      </w:r>
      <w:r w:rsidR="00C851AA" w:rsidRPr="00AF08D5">
        <w:rPr>
          <w:lang w:val="en-US"/>
        </w:rPr>
        <w:t>discussi</w:t>
      </w:r>
      <w:r w:rsidR="00564EDC" w:rsidRPr="00AF08D5">
        <w:rPr>
          <w:lang w:val="en-US"/>
        </w:rPr>
        <w:t xml:space="preserve">on </w:t>
      </w:r>
      <w:r w:rsidR="00C851AA" w:rsidRPr="00AF08D5">
        <w:rPr>
          <w:lang w:val="en-US"/>
        </w:rPr>
        <w:t>is that the cost of clinical studies funded by a company in Greece should be considered in the calculation of the clawback</w:t>
      </w:r>
      <w:r w:rsidR="00237F0A" w:rsidRPr="00AF08D5">
        <w:rPr>
          <w:lang w:val="en-US"/>
        </w:rPr>
        <w:t xml:space="preserve"> that </w:t>
      </w:r>
      <w:r w:rsidR="00564EDC" w:rsidRPr="00AF08D5">
        <w:rPr>
          <w:lang w:val="en-US"/>
        </w:rPr>
        <w:t>a</w:t>
      </w:r>
      <w:r w:rsidR="00237F0A" w:rsidRPr="00AF08D5">
        <w:rPr>
          <w:lang w:val="en-US"/>
        </w:rPr>
        <w:t xml:space="preserve"> company has to pay</w:t>
      </w:r>
      <w:r w:rsidR="00C851AA" w:rsidRPr="00AF08D5">
        <w:rPr>
          <w:lang w:val="en-US"/>
        </w:rPr>
        <w:t>.</w:t>
      </w:r>
    </w:p>
    <w:p w14:paraId="0DC4F1DB" w14:textId="77777777" w:rsidR="00C851AA" w:rsidRPr="00AF08D5" w:rsidRDefault="00C851AA" w:rsidP="00930381">
      <w:pPr>
        <w:pStyle w:val="ListParagraph"/>
        <w:jc w:val="both"/>
        <w:rPr>
          <w:lang w:val="en-US"/>
        </w:rPr>
      </w:pPr>
    </w:p>
    <w:p w14:paraId="577F213E" w14:textId="77777777" w:rsidR="00D0272C" w:rsidRPr="00AF08D5" w:rsidRDefault="00035262" w:rsidP="00930381">
      <w:pPr>
        <w:jc w:val="both"/>
        <w:rPr>
          <w:rFonts w:ascii="Calibri" w:eastAsia="Times New Roman" w:hAnsi="Calibri" w:cs="Times New Roman"/>
          <w:b/>
          <w:color w:val="000000"/>
          <w:sz w:val="24"/>
          <w:szCs w:val="24"/>
          <w:lang w:eastAsia="el-GR"/>
        </w:rPr>
      </w:pPr>
      <w:r w:rsidRPr="00AF08D5">
        <w:rPr>
          <w:rFonts w:ascii="Calibri" w:eastAsia="Times New Roman" w:hAnsi="Calibri" w:cs="Times New Roman"/>
          <w:b/>
          <w:color w:val="000000"/>
          <w:sz w:val="24"/>
          <w:szCs w:val="24"/>
          <w:lang w:eastAsia="el-GR"/>
        </w:rPr>
        <w:t>The Memorandum of understanding with the European Commission required Greece to implement an HTA system. Has this been done? What’s the status on it?</w:t>
      </w:r>
    </w:p>
    <w:p w14:paraId="432B3AB0" w14:textId="77777777" w:rsidR="00035262" w:rsidRPr="00AF08D5" w:rsidRDefault="00035262" w:rsidP="00930381">
      <w:pPr>
        <w:pStyle w:val="ListParagraph"/>
        <w:jc w:val="both"/>
        <w:rPr>
          <w:b/>
          <w:u w:val="single"/>
        </w:rPr>
      </w:pPr>
    </w:p>
    <w:p w14:paraId="6C7752BE" w14:textId="77777777" w:rsidR="00237F0A" w:rsidRPr="00AF08D5" w:rsidRDefault="00C851AA" w:rsidP="00930381">
      <w:pPr>
        <w:jc w:val="both"/>
        <w:rPr>
          <w:lang w:val="en-US"/>
        </w:rPr>
      </w:pPr>
      <w:r w:rsidRPr="00AF08D5">
        <w:rPr>
          <w:lang w:val="en-US"/>
        </w:rPr>
        <w:t>It wasn’t on</w:t>
      </w:r>
      <w:r w:rsidR="00432B7C" w:rsidRPr="00AF08D5">
        <w:rPr>
          <w:lang w:val="en-US"/>
        </w:rPr>
        <w:t>ly a memorandum requirement,</w:t>
      </w:r>
      <w:r w:rsidRPr="00AF08D5">
        <w:rPr>
          <w:lang w:val="en-US"/>
        </w:rPr>
        <w:t xml:space="preserve"> it was also a major institutional deficit in the drug sector that we had to deal with.Today</w:t>
      </w:r>
      <w:r w:rsidR="00237F0A" w:rsidRPr="00AF08D5">
        <w:rPr>
          <w:lang w:val="en-US"/>
        </w:rPr>
        <w:t>,</w:t>
      </w:r>
      <w:r w:rsidRPr="00AF08D5">
        <w:rPr>
          <w:lang w:val="en-US"/>
        </w:rPr>
        <w:t xml:space="preserve"> we have for the first time in Greece a H</w:t>
      </w:r>
      <w:r w:rsidR="00237F0A" w:rsidRPr="00AF08D5">
        <w:rPr>
          <w:lang w:val="en-US"/>
        </w:rPr>
        <w:t xml:space="preserve">ealth </w:t>
      </w:r>
      <w:r w:rsidRPr="00AF08D5">
        <w:rPr>
          <w:lang w:val="en-US"/>
        </w:rPr>
        <w:t>T</w:t>
      </w:r>
      <w:r w:rsidR="00237F0A" w:rsidRPr="00AF08D5">
        <w:rPr>
          <w:lang w:val="en-US"/>
        </w:rPr>
        <w:t xml:space="preserve">echnology </w:t>
      </w:r>
      <w:r w:rsidRPr="00AF08D5">
        <w:rPr>
          <w:lang w:val="en-US"/>
        </w:rPr>
        <w:t>A</w:t>
      </w:r>
      <w:r w:rsidR="00237F0A" w:rsidRPr="00AF08D5">
        <w:rPr>
          <w:lang w:val="en-US"/>
        </w:rPr>
        <w:t>ssessment (HTA)</w:t>
      </w:r>
      <w:r w:rsidRPr="00AF08D5">
        <w:rPr>
          <w:lang w:val="en-US"/>
        </w:rPr>
        <w:t xml:space="preserve"> committee </w:t>
      </w:r>
      <w:r w:rsidR="00CF0B6E" w:rsidRPr="00AF08D5">
        <w:rPr>
          <w:lang w:val="en-US"/>
        </w:rPr>
        <w:t xml:space="preserve">with </w:t>
      </w:r>
      <w:r w:rsidRPr="00AF08D5">
        <w:rPr>
          <w:lang w:val="en-US"/>
        </w:rPr>
        <w:t xml:space="preserve">trusted scientists </w:t>
      </w:r>
      <w:r w:rsidR="0052559F" w:rsidRPr="00AF08D5">
        <w:rPr>
          <w:lang w:val="en-US"/>
        </w:rPr>
        <w:t>who asses the clinical effic</w:t>
      </w:r>
      <w:r w:rsidR="00432B7C" w:rsidRPr="00AF08D5">
        <w:rPr>
          <w:lang w:val="en-US"/>
        </w:rPr>
        <w:t>acy</w:t>
      </w:r>
      <w:r w:rsidR="0052559F" w:rsidRPr="00AF08D5">
        <w:rPr>
          <w:lang w:val="en-US"/>
        </w:rPr>
        <w:t xml:space="preserve"> and added therapeutic value of new drugs.</w:t>
      </w:r>
      <w:r w:rsidR="00432B7C" w:rsidRPr="00AF08D5">
        <w:rPr>
          <w:lang w:val="en-US"/>
        </w:rPr>
        <w:t xml:space="preserve"> </w:t>
      </w:r>
      <w:r w:rsidR="0052559F" w:rsidRPr="00AF08D5">
        <w:rPr>
          <w:lang w:val="en-US"/>
        </w:rPr>
        <w:t xml:space="preserve">Several drugs have already been evaluated and </w:t>
      </w:r>
      <w:r w:rsidR="00CF0B6E" w:rsidRPr="00AF08D5">
        <w:rPr>
          <w:lang w:val="en-US"/>
        </w:rPr>
        <w:t>transferred to the attention of</w:t>
      </w:r>
      <w:r w:rsidR="0052559F" w:rsidRPr="00AF08D5">
        <w:rPr>
          <w:lang w:val="en-US"/>
        </w:rPr>
        <w:t xml:space="preserve"> the </w:t>
      </w:r>
      <w:r w:rsidR="00CF0B6E" w:rsidRPr="00AF08D5">
        <w:rPr>
          <w:lang w:val="en-US"/>
        </w:rPr>
        <w:t>Ministry’s Negotiating</w:t>
      </w:r>
      <w:r w:rsidR="0052559F" w:rsidRPr="00AF08D5">
        <w:rPr>
          <w:lang w:val="en-US"/>
        </w:rPr>
        <w:t xml:space="preserve"> Committee, ensuring that no drug is compensated for</w:t>
      </w:r>
      <w:r w:rsidR="00432B7C" w:rsidRPr="00AF08D5">
        <w:rPr>
          <w:lang w:val="en-US"/>
        </w:rPr>
        <w:t xml:space="preserve"> </w:t>
      </w:r>
      <w:r w:rsidR="0052559F" w:rsidRPr="00AF08D5">
        <w:rPr>
          <w:lang w:val="en-US"/>
        </w:rPr>
        <w:t>without a</w:t>
      </w:r>
      <w:r w:rsidR="00432B7C" w:rsidRPr="00AF08D5">
        <w:rPr>
          <w:lang w:val="en-US"/>
        </w:rPr>
        <w:t xml:space="preserve"> clinical evaluation or</w:t>
      </w:r>
      <w:r w:rsidR="0052559F" w:rsidRPr="00AF08D5">
        <w:rPr>
          <w:lang w:val="en-US"/>
        </w:rPr>
        <w:t xml:space="preserve"> negotiating an affordable compensation price.</w:t>
      </w:r>
    </w:p>
    <w:p w14:paraId="38AE36F0" w14:textId="77777777" w:rsidR="00CF0B6E" w:rsidRPr="00AF08D5" w:rsidRDefault="00237F0A" w:rsidP="00930381">
      <w:pPr>
        <w:jc w:val="both"/>
        <w:rPr>
          <w:lang w:val="en-US"/>
        </w:rPr>
      </w:pPr>
      <w:r w:rsidRPr="00AF08D5">
        <w:rPr>
          <w:lang w:val="en-US"/>
        </w:rPr>
        <w:t>The</w:t>
      </w:r>
      <w:r w:rsidR="00FE1448" w:rsidRPr="00AF08D5">
        <w:rPr>
          <w:lang w:val="en-US"/>
        </w:rPr>
        <w:t xml:space="preserve"> compensati</w:t>
      </w:r>
      <w:r w:rsidRPr="00AF08D5">
        <w:rPr>
          <w:lang w:val="en-US"/>
        </w:rPr>
        <w:t>on of</w:t>
      </w:r>
      <w:r w:rsidR="00FE1448" w:rsidRPr="00AF08D5">
        <w:rPr>
          <w:lang w:val="en-US"/>
        </w:rPr>
        <w:t xml:space="preserve"> expensive drugs </w:t>
      </w:r>
      <w:r w:rsidR="00432B7C" w:rsidRPr="00AF08D5">
        <w:rPr>
          <w:lang w:val="en-US"/>
        </w:rPr>
        <w:t>according to</w:t>
      </w:r>
      <w:r w:rsidR="00FE1448" w:rsidRPr="00AF08D5">
        <w:rPr>
          <w:lang w:val="en-US"/>
        </w:rPr>
        <w:t xml:space="preserve"> the</w:t>
      </w:r>
      <w:r w:rsidRPr="00AF08D5">
        <w:rPr>
          <w:lang w:val="en-US"/>
        </w:rPr>
        <w:t>ir</w:t>
      </w:r>
      <w:r w:rsidR="00432B7C" w:rsidRPr="00AF08D5">
        <w:rPr>
          <w:lang w:val="en-US"/>
        </w:rPr>
        <w:t xml:space="preserve"> List P</w:t>
      </w:r>
      <w:r w:rsidR="00FE1448" w:rsidRPr="00AF08D5">
        <w:rPr>
          <w:lang w:val="en-US"/>
        </w:rPr>
        <w:t>rice,</w:t>
      </w:r>
      <w:r w:rsidRPr="00AF08D5">
        <w:rPr>
          <w:lang w:val="en-US"/>
        </w:rPr>
        <w:t xml:space="preserve"> which Greece </w:t>
      </w:r>
      <w:r w:rsidR="00432B7C" w:rsidRPr="00AF08D5">
        <w:rPr>
          <w:lang w:val="en-US"/>
        </w:rPr>
        <w:t xml:space="preserve">uniquely has done </w:t>
      </w:r>
      <w:r w:rsidRPr="00AF08D5">
        <w:rPr>
          <w:lang w:val="en-US"/>
        </w:rPr>
        <w:t>for several years</w:t>
      </w:r>
      <w:r w:rsidR="00432B7C" w:rsidRPr="00AF08D5">
        <w:rPr>
          <w:lang w:val="en-US"/>
        </w:rPr>
        <w:t>,</w:t>
      </w:r>
      <w:r w:rsidRPr="00AF08D5">
        <w:rPr>
          <w:lang w:val="en-US"/>
        </w:rPr>
        <w:t xml:space="preserve"> </w:t>
      </w:r>
      <w:r w:rsidR="00FE1448" w:rsidRPr="00AF08D5">
        <w:rPr>
          <w:lang w:val="en-US"/>
        </w:rPr>
        <w:t>is finally over.</w:t>
      </w:r>
    </w:p>
    <w:p w14:paraId="0E7E6F08" w14:textId="77777777" w:rsidR="0052559F" w:rsidRPr="00AF08D5" w:rsidRDefault="0052559F" w:rsidP="00930381">
      <w:pPr>
        <w:pStyle w:val="ListParagraph"/>
        <w:jc w:val="both"/>
        <w:rPr>
          <w:lang w:val="en-US"/>
        </w:rPr>
      </w:pPr>
    </w:p>
    <w:p w14:paraId="23763138" w14:textId="77777777" w:rsidR="0052559F" w:rsidRPr="00AF08D5" w:rsidRDefault="00743482" w:rsidP="00930381">
      <w:pPr>
        <w:pStyle w:val="ListParagraph"/>
        <w:tabs>
          <w:tab w:val="left" w:pos="2700"/>
        </w:tabs>
        <w:jc w:val="both"/>
        <w:rPr>
          <w:lang w:val="en-US"/>
        </w:rPr>
      </w:pPr>
      <w:r w:rsidRPr="00AF08D5">
        <w:rPr>
          <w:lang w:val="en-US"/>
        </w:rPr>
        <w:tab/>
      </w:r>
    </w:p>
    <w:p w14:paraId="084AE460" w14:textId="77777777" w:rsidR="00035262" w:rsidRPr="00AF08D5" w:rsidRDefault="00035262" w:rsidP="00FE3800">
      <w:pPr>
        <w:pStyle w:val="ListParagraph"/>
        <w:tabs>
          <w:tab w:val="left" w:pos="2700"/>
        </w:tabs>
        <w:spacing w:after="0" w:line="240" w:lineRule="auto"/>
        <w:ind w:left="0"/>
        <w:rPr>
          <w:rFonts w:ascii="Calibri" w:eastAsia="Times New Roman" w:hAnsi="Calibri" w:cs="Times New Roman"/>
          <w:b/>
          <w:color w:val="000000"/>
          <w:sz w:val="24"/>
          <w:szCs w:val="24"/>
          <w:lang w:eastAsia="el-GR"/>
        </w:rPr>
      </w:pPr>
      <w:r w:rsidRPr="00AF08D5">
        <w:rPr>
          <w:rFonts w:ascii="Calibri" w:eastAsia="Times New Roman" w:hAnsi="Calibri" w:cs="Times New Roman"/>
          <w:b/>
          <w:color w:val="000000"/>
          <w:sz w:val="24"/>
          <w:szCs w:val="24"/>
          <w:lang w:eastAsia="el-GR"/>
        </w:rPr>
        <w:t>Greece is part of the Valletta group meant to negotiate lower drug prices. What is the status on this? Are you negotiating any drug prices? If so, for what kind of diseases and how many negotiations</w:t>
      </w:r>
      <w:r w:rsidR="00825E04" w:rsidRPr="00AF08D5">
        <w:rPr>
          <w:rFonts w:ascii="Calibri" w:eastAsia="Times New Roman" w:hAnsi="Calibri" w:cs="Times New Roman"/>
          <w:b/>
          <w:color w:val="000000"/>
          <w:sz w:val="24"/>
          <w:szCs w:val="24"/>
          <w:lang w:eastAsia="el-GR"/>
        </w:rPr>
        <w:t xml:space="preserve"> are going on? Do these involve</w:t>
      </w:r>
      <w:r w:rsidRPr="00AF08D5">
        <w:rPr>
          <w:rFonts w:ascii="Calibri" w:eastAsia="Times New Roman" w:hAnsi="Calibri" w:cs="Times New Roman"/>
          <w:b/>
          <w:color w:val="000000"/>
          <w:sz w:val="24"/>
          <w:szCs w:val="24"/>
          <w:lang w:eastAsia="el-GR"/>
        </w:rPr>
        <w:t xml:space="preserve"> all the countries in the Valle</w:t>
      </w:r>
      <w:r w:rsidR="00825E04" w:rsidRPr="00AF08D5">
        <w:rPr>
          <w:rFonts w:ascii="Calibri" w:eastAsia="Times New Roman" w:hAnsi="Calibri" w:cs="Times New Roman"/>
          <w:b/>
          <w:color w:val="000000"/>
          <w:sz w:val="24"/>
          <w:szCs w:val="24"/>
          <w:lang w:eastAsia="el-GR"/>
        </w:rPr>
        <w:t>tta group or just some</w:t>
      </w:r>
      <w:r w:rsidRPr="00AF08D5">
        <w:rPr>
          <w:rFonts w:ascii="Calibri" w:eastAsia="Times New Roman" w:hAnsi="Calibri" w:cs="Times New Roman"/>
          <w:b/>
          <w:color w:val="000000"/>
          <w:sz w:val="24"/>
          <w:szCs w:val="24"/>
          <w:lang w:eastAsia="el-GR"/>
        </w:rPr>
        <w:t>?</w:t>
      </w:r>
    </w:p>
    <w:p w14:paraId="3C27DEBD" w14:textId="77777777" w:rsidR="00035262" w:rsidRPr="00AF08D5" w:rsidRDefault="00035262" w:rsidP="00FE3800">
      <w:pPr>
        <w:pStyle w:val="ListParagraph"/>
        <w:tabs>
          <w:tab w:val="left" w:pos="2700"/>
        </w:tabs>
        <w:spacing w:after="0" w:line="240" w:lineRule="auto"/>
        <w:ind w:left="0"/>
        <w:rPr>
          <w:rFonts w:ascii="Calibri" w:eastAsia="Times New Roman" w:hAnsi="Calibri" w:cs="Times New Roman"/>
          <w:b/>
          <w:color w:val="000000"/>
          <w:sz w:val="24"/>
          <w:szCs w:val="24"/>
          <w:lang w:eastAsia="el-GR"/>
        </w:rPr>
      </w:pPr>
    </w:p>
    <w:p w14:paraId="6098C469" w14:textId="77777777" w:rsidR="00035262" w:rsidRPr="00AF08D5" w:rsidRDefault="00035262" w:rsidP="00FE3800">
      <w:pPr>
        <w:pStyle w:val="ListParagraph"/>
        <w:tabs>
          <w:tab w:val="left" w:pos="2700"/>
        </w:tabs>
        <w:spacing w:after="0" w:line="240" w:lineRule="auto"/>
        <w:ind w:left="0"/>
        <w:rPr>
          <w:rFonts w:ascii="Calibri" w:eastAsia="Times New Roman" w:hAnsi="Calibri" w:cs="Times New Roman"/>
          <w:b/>
          <w:color w:val="000000"/>
          <w:sz w:val="24"/>
          <w:szCs w:val="24"/>
          <w:lang w:eastAsia="el-GR"/>
        </w:rPr>
      </w:pPr>
    </w:p>
    <w:p w14:paraId="5FB3E27C" w14:textId="77777777" w:rsidR="00743482" w:rsidRPr="00AF08D5" w:rsidRDefault="00743482" w:rsidP="00FE3800">
      <w:pPr>
        <w:pStyle w:val="ListParagraph"/>
        <w:tabs>
          <w:tab w:val="left" w:pos="2700"/>
        </w:tabs>
        <w:spacing w:after="0" w:line="240" w:lineRule="auto"/>
        <w:ind w:left="0"/>
        <w:jc w:val="both"/>
        <w:rPr>
          <w:lang w:val="en-US"/>
        </w:rPr>
      </w:pPr>
      <w:r w:rsidRPr="00AF08D5">
        <w:rPr>
          <w:lang w:val="en-US"/>
        </w:rPr>
        <w:t xml:space="preserve">The "Valletta" Initiative, in which our country has played a leading role, is an ambitious and promising multilateral cooperation that strengthens the individual countries' bargaining power over the </w:t>
      </w:r>
      <w:r w:rsidRPr="00AF08D5">
        <w:rPr>
          <w:lang w:val="en-US"/>
        </w:rPr>
        <w:lastRenderedPageBreak/>
        <w:t>pharmaceutical i</w:t>
      </w:r>
      <w:r w:rsidR="00825E04" w:rsidRPr="00AF08D5">
        <w:rPr>
          <w:lang w:val="en-US"/>
        </w:rPr>
        <w:t xml:space="preserve">ndustry whose </w:t>
      </w:r>
      <w:r w:rsidRPr="00AF08D5">
        <w:rPr>
          <w:lang w:val="en-US"/>
        </w:rPr>
        <w:t>goal</w:t>
      </w:r>
      <w:r w:rsidR="00FE1448" w:rsidRPr="00AF08D5">
        <w:rPr>
          <w:lang w:val="en-US"/>
        </w:rPr>
        <w:t xml:space="preserve"> </w:t>
      </w:r>
      <w:r w:rsidR="00825E04" w:rsidRPr="00AF08D5">
        <w:rPr>
          <w:lang w:val="en-US"/>
        </w:rPr>
        <w:t>is the accessibility of innovative medicines</w:t>
      </w:r>
      <w:r w:rsidR="00FE1448" w:rsidRPr="00AF08D5">
        <w:rPr>
          <w:lang w:val="en-US"/>
        </w:rPr>
        <w:t xml:space="preserve"> to </w:t>
      </w:r>
      <w:r w:rsidR="00825E04" w:rsidRPr="00AF08D5">
        <w:rPr>
          <w:lang w:val="en-US"/>
        </w:rPr>
        <w:t xml:space="preserve">its </w:t>
      </w:r>
      <w:r w:rsidRPr="00AF08D5">
        <w:rPr>
          <w:lang w:val="en-US"/>
        </w:rPr>
        <w:t xml:space="preserve">citizens </w:t>
      </w:r>
      <w:r w:rsidR="00E022BE" w:rsidRPr="00AF08D5">
        <w:rPr>
          <w:lang w:val="en-US"/>
        </w:rPr>
        <w:t>while also assuring</w:t>
      </w:r>
      <w:r w:rsidRPr="00AF08D5">
        <w:rPr>
          <w:lang w:val="en-US"/>
        </w:rPr>
        <w:t xml:space="preserve"> the sustainability of the Health Systems. Currently we are at a critical state after about 2 years of consultations between the participat</w:t>
      </w:r>
      <w:r w:rsidR="00E022BE" w:rsidRPr="00AF08D5">
        <w:rPr>
          <w:lang w:val="en-US"/>
        </w:rPr>
        <w:t>ing</w:t>
      </w:r>
      <w:r w:rsidRPr="00AF08D5">
        <w:rPr>
          <w:lang w:val="en-US"/>
        </w:rPr>
        <w:t xml:space="preserve"> countries (Greece, Cyprus, Italy, Malta, Spain, Portugal, Romania, Croatia, Slovenia)</w:t>
      </w:r>
      <w:r w:rsidR="00E022BE" w:rsidRPr="00AF08D5">
        <w:rPr>
          <w:lang w:val="en-US"/>
        </w:rPr>
        <w:t xml:space="preserve"> and particularly </w:t>
      </w:r>
      <w:r w:rsidR="00AA63E5" w:rsidRPr="00AF08D5">
        <w:rPr>
          <w:lang w:val="en-US"/>
        </w:rPr>
        <w:t xml:space="preserve">because we are very interested in the success of the project and the implementation of its first positive steps, we have as a country put forward a legal framework for the initiative that is necessary </w:t>
      </w:r>
      <w:r w:rsidR="00E022BE" w:rsidRPr="00AF08D5">
        <w:rPr>
          <w:lang w:val="en-US"/>
        </w:rPr>
        <w:t>to ensure all party</w:t>
      </w:r>
      <w:r w:rsidR="00AA63E5" w:rsidRPr="00AF08D5">
        <w:rPr>
          <w:lang w:val="en-US"/>
        </w:rPr>
        <w:t xml:space="preserve"> </w:t>
      </w:r>
      <w:r w:rsidR="00E022BE" w:rsidRPr="00AF08D5">
        <w:rPr>
          <w:lang w:val="en-US"/>
        </w:rPr>
        <w:t>results</w:t>
      </w:r>
      <w:r w:rsidR="00AA63E5" w:rsidRPr="00AF08D5">
        <w:rPr>
          <w:lang w:val="en-US"/>
        </w:rPr>
        <w:t xml:space="preserve"> of the negotiation for a new drug.</w:t>
      </w:r>
    </w:p>
    <w:p w14:paraId="13048FEF" w14:textId="77777777" w:rsidR="00AA63E5" w:rsidRPr="00AF08D5" w:rsidRDefault="00AA63E5" w:rsidP="00FE3800">
      <w:pPr>
        <w:pStyle w:val="ListParagraph"/>
        <w:tabs>
          <w:tab w:val="left" w:pos="2700"/>
        </w:tabs>
        <w:spacing w:after="0" w:line="240" w:lineRule="auto"/>
        <w:ind w:left="0"/>
        <w:jc w:val="both"/>
        <w:rPr>
          <w:lang w:val="en-US"/>
        </w:rPr>
      </w:pPr>
      <w:r w:rsidRPr="00AF08D5">
        <w:rPr>
          <w:lang w:val="en-US"/>
        </w:rPr>
        <w:t xml:space="preserve">This legal framework has already been discussed but certainly more time is needed to bring together </w:t>
      </w:r>
      <w:r w:rsidR="00FE1448" w:rsidRPr="00AF08D5">
        <w:rPr>
          <w:lang w:val="en-US"/>
        </w:rPr>
        <w:t xml:space="preserve">a </w:t>
      </w:r>
      <w:r w:rsidRPr="00AF08D5">
        <w:rPr>
          <w:lang w:val="en-US"/>
        </w:rPr>
        <w:t xml:space="preserve">consensus and </w:t>
      </w:r>
      <w:r w:rsidR="00FE1448" w:rsidRPr="00AF08D5">
        <w:rPr>
          <w:lang w:val="en-US"/>
        </w:rPr>
        <w:t xml:space="preserve">an </w:t>
      </w:r>
      <w:r w:rsidRPr="00AF08D5">
        <w:rPr>
          <w:lang w:val="en-US"/>
        </w:rPr>
        <w:t>unanimity on the matter that is the basic principle of Valletta.</w:t>
      </w:r>
    </w:p>
    <w:p w14:paraId="311271FB" w14:textId="35AA7900" w:rsidR="00AA63E5" w:rsidRPr="00AF08D5" w:rsidRDefault="00AA63E5" w:rsidP="00FE3800">
      <w:pPr>
        <w:pStyle w:val="ListParagraph"/>
        <w:tabs>
          <w:tab w:val="left" w:pos="2700"/>
        </w:tabs>
        <w:spacing w:after="0" w:line="240" w:lineRule="auto"/>
        <w:ind w:left="0"/>
        <w:jc w:val="both"/>
        <w:rPr>
          <w:lang w:val="en-US"/>
        </w:rPr>
      </w:pPr>
      <w:r w:rsidRPr="00AF08D5">
        <w:rPr>
          <w:lang w:val="en-US"/>
        </w:rPr>
        <w:t>The drugs that we are interested in are new</w:t>
      </w:r>
      <w:r w:rsidR="00E022BE" w:rsidRPr="00AF08D5">
        <w:rPr>
          <w:lang w:val="en-US"/>
        </w:rPr>
        <w:t>,</w:t>
      </w:r>
      <w:r w:rsidRPr="00AF08D5">
        <w:rPr>
          <w:lang w:val="en-US"/>
        </w:rPr>
        <w:t xml:space="preserve"> active</w:t>
      </w:r>
      <w:r w:rsidR="00E022BE" w:rsidRPr="00AF08D5">
        <w:rPr>
          <w:lang w:val="en-US"/>
        </w:rPr>
        <w:t>,</w:t>
      </w:r>
      <w:r w:rsidRPr="00AF08D5">
        <w:rPr>
          <w:lang w:val="en-US"/>
        </w:rPr>
        <w:t xml:space="preserve"> </w:t>
      </w:r>
      <w:r w:rsidR="00FE1448" w:rsidRPr="00AF08D5">
        <w:rPr>
          <w:lang w:val="en-US"/>
        </w:rPr>
        <w:t xml:space="preserve">innovative </w:t>
      </w:r>
      <w:r w:rsidRPr="00AF08D5">
        <w:rPr>
          <w:lang w:val="en-US"/>
        </w:rPr>
        <w:t xml:space="preserve">substances </w:t>
      </w:r>
      <w:r w:rsidR="003B502B" w:rsidRPr="00AF08D5">
        <w:rPr>
          <w:lang w:val="en-US"/>
        </w:rPr>
        <w:t xml:space="preserve">(oncological drugs, biological agents or </w:t>
      </w:r>
      <w:r w:rsidR="00FA50D2" w:rsidRPr="00AF08D5">
        <w:rPr>
          <w:lang w:val="en-US"/>
        </w:rPr>
        <w:t>biosimilars</w:t>
      </w:r>
      <w:r w:rsidR="003B502B" w:rsidRPr="00AF08D5">
        <w:rPr>
          <w:lang w:val="en-US"/>
        </w:rPr>
        <w:t xml:space="preserve">, orphan drugs, etc.) </w:t>
      </w:r>
      <w:r w:rsidRPr="00AF08D5">
        <w:rPr>
          <w:lang w:val="en-US"/>
        </w:rPr>
        <w:t>that have not ye</w:t>
      </w:r>
      <w:r w:rsidR="00E022BE" w:rsidRPr="00AF08D5">
        <w:rPr>
          <w:lang w:val="en-US"/>
        </w:rPr>
        <w:t xml:space="preserve">t been approved by the EMA or </w:t>
      </w:r>
      <w:r w:rsidRPr="00AF08D5">
        <w:rPr>
          <w:lang w:val="en-US"/>
        </w:rPr>
        <w:t>not yet been released in any of the member countries of the alliance</w:t>
      </w:r>
      <w:r w:rsidR="00FE1448" w:rsidRPr="00AF08D5">
        <w:rPr>
          <w:lang w:val="en-US"/>
        </w:rPr>
        <w:t>.</w:t>
      </w:r>
    </w:p>
    <w:p w14:paraId="2BAB7FD4" w14:textId="77777777" w:rsidR="00AA63E5" w:rsidRPr="00AF08D5" w:rsidRDefault="00AA63E5" w:rsidP="00FE3800">
      <w:pPr>
        <w:pStyle w:val="ListParagraph"/>
        <w:tabs>
          <w:tab w:val="left" w:pos="2700"/>
        </w:tabs>
        <w:spacing w:after="0" w:line="240" w:lineRule="auto"/>
        <w:ind w:left="0"/>
        <w:jc w:val="both"/>
        <w:rPr>
          <w:lang w:val="en-US"/>
        </w:rPr>
      </w:pPr>
      <w:r w:rsidRPr="00AF08D5">
        <w:rPr>
          <w:lang w:val="en-US"/>
        </w:rPr>
        <w:t xml:space="preserve">The division of </w:t>
      </w:r>
      <w:proofErr w:type="spellStart"/>
      <w:r w:rsidRPr="00AF08D5">
        <w:rPr>
          <w:lang w:val="en-US"/>
        </w:rPr>
        <w:t>labo</w:t>
      </w:r>
      <w:r w:rsidR="00E022BE" w:rsidRPr="00AF08D5">
        <w:rPr>
          <w:lang w:val="en-US"/>
        </w:rPr>
        <w:t>u</w:t>
      </w:r>
      <w:r w:rsidRPr="00AF08D5">
        <w:rPr>
          <w:lang w:val="en-US"/>
        </w:rPr>
        <w:t>r</w:t>
      </w:r>
      <w:proofErr w:type="spellEnd"/>
      <w:r w:rsidRPr="00AF08D5">
        <w:rPr>
          <w:lang w:val="en-US"/>
        </w:rPr>
        <w:t xml:space="preserve"> foresees the participation of all countries, with their experts, in joint assessment and negotiation.</w:t>
      </w:r>
    </w:p>
    <w:p w14:paraId="6D53B317" w14:textId="77777777" w:rsidR="00035262" w:rsidRPr="00AF08D5" w:rsidRDefault="00035262" w:rsidP="00FE3800">
      <w:pPr>
        <w:pStyle w:val="ListParagraph"/>
        <w:tabs>
          <w:tab w:val="left" w:pos="2700"/>
        </w:tabs>
        <w:spacing w:after="0" w:line="240" w:lineRule="auto"/>
        <w:ind w:left="0"/>
        <w:jc w:val="both"/>
        <w:rPr>
          <w:rFonts w:ascii="Calibri" w:eastAsia="Times New Roman" w:hAnsi="Calibri" w:cs="Times New Roman"/>
          <w:b/>
          <w:color w:val="000000"/>
          <w:sz w:val="24"/>
          <w:szCs w:val="24"/>
          <w:lang w:eastAsia="el-GR"/>
        </w:rPr>
      </w:pPr>
    </w:p>
    <w:p w14:paraId="3F0A79B5" w14:textId="77777777" w:rsidR="002217C6" w:rsidRPr="00AF08D5" w:rsidRDefault="00035262" w:rsidP="00FE3800">
      <w:pPr>
        <w:pStyle w:val="ListParagraph"/>
        <w:tabs>
          <w:tab w:val="left" w:pos="2700"/>
        </w:tabs>
        <w:spacing w:after="0" w:line="240" w:lineRule="auto"/>
        <w:ind w:left="0"/>
        <w:jc w:val="both"/>
        <w:rPr>
          <w:b/>
          <w:u w:val="single"/>
          <w:lang w:val="en-US"/>
        </w:rPr>
      </w:pPr>
      <w:r w:rsidRPr="00AF08D5">
        <w:rPr>
          <w:rFonts w:ascii="Calibri" w:eastAsia="Times New Roman" w:hAnsi="Calibri" w:cs="Times New Roman"/>
          <w:b/>
          <w:color w:val="000000"/>
          <w:sz w:val="24"/>
          <w:szCs w:val="24"/>
          <w:lang w:eastAsia="el-GR"/>
        </w:rPr>
        <w:t>Have the countries in the Valletta group agreed whether they will all negotiate for the same price or for a range of prices? Will they each seek to get their own national discounts starting from the price commonly negotiated?</w:t>
      </w:r>
    </w:p>
    <w:p w14:paraId="0FEBF471" w14:textId="77777777" w:rsidR="00035262" w:rsidRPr="00AF08D5" w:rsidRDefault="00035262" w:rsidP="00FE3800">
      <w:pPr>
        <w:pStyle w:val="ListParagraph"/>
        <w:tabs>
          <w:tab w:val="left" w:pos="2700"/>
        </w:tabs>
        <w:jc w:val="both"/>
        <w:rPr>
          <w:b/>
          <w:u w:val="single"/>
          <w:lang w:val="en-US"/>
        </w:rPr>
      </w:pPr>
    </w:p>
    <w:p w14:paraId="6A0D44CD" w14:textId="77777777" w:rsidR="00035262" w:rsidRPr="00AF08D5" w:rsidRDefault="00035262" w:rsidP="00FE3800">
      <w:pPr>
        <w:pStyle w:val="ListParagraph"/>
        <w:tabs>
          <w:tab w:val="left" w:pos="2700"/>
        </w:tabs>
        <w:jc w:val="both"/>
        <w:rPr>
          <w:b/>
          <w:u w:val="single"/>
          <w:lang w:val="en-US"/>
        </w:rPr>
      </w:pPr>
    </w:p>
    <w:p w14:paraId="1A155DB1" w14:textId="77777777" w:rsidR="00EA48BE" w:rsidRPr="00AF08D5" w:rsidRDefault="00AA63E5" w:rsidP="00FE3800">
      <w:pPr>
        <w:tabs>
          <w:tab w:val="left" w:pos="2700"/>
        </w:tabs>
        <w:jc w:val="both"/>
        <w:rPr>
          <w:lang w:val="en-US"/>
        </w:rPr>
      </w:pPr>
      <w:r w:rsidRPr="00AF08D5">
        <w:rPr>
          <w:lang w:val="en-US"/>
        </w:rPr>
        <w:t xml:space="preserve">Discussions are already underway regarding the goal of the </w:t>
      </w:r>
      <w:r w:rsidR="002217C6" w:rsidRPr="00AF08D5">
        <w:rPr>
          <w:lang w:val="en-US"/>
        </w:rPr>
        <w:t>negotiation</w:t>
      </w:r>
      <w:r w:rsidRPr="00AF08D5">
        <w:rPr>
          <w:lang w:val="en-US"/>
        </w:rPr>
        <w:t xml:space="preserve"> and how to integrate its outcome into</w:t>
      </w:r>
      <w:r w:rsidR="00E022BE" w:rsidRPr="00AF08D5">
        <w:rPr>
          <w:lang w:val="en-US"/>
        </w:rPr>
        <w:t xml:space="preserve"> each country’s national </w:t>
      </w:r>
      <w:r w:rsidR="00EA48BE" w:rsidRPr="00AF08D5">
        <w:rPr>
          <w:lang w:val="en-US"/>
        </w:rPr>
        <w:t>system</w:t>
      </w:r>
      <w:r w:rsidR="00944DB4" w:rsidRPr="00AF08D5">
        <w:rPr>
          <w:lang w:val="en-US"/>
        </w:rPr>
        <w:t>.</w:t>
      </w:r>
      <w:r w:rsidR="00FE3800" w:rsidRPr="00AF08D5">
        <w:rPr>
          <w:lang w:val="en-US"/>
        </w:rPr>
        <w:t xml:space="preserve"> </w:t>
      </w:r>
      <w:r w:rsidR="00EA48BE" w:rsidRPr="00AF08D5">
        <w:rPr>
          <w:lang w:val="en-US"/>
        </w:rPr>
        <w:t xml:space="preserve">There are some suggestions about a minimum price that will apply everywhere </w:t>
      </w:r>
      <w:r w:rsidR="003B502B" w:rsidRPr="00AF08D5">
        <w:rPr>
          <w:lang w:val="en-US"/>
        </w:rPr>
        <w:t>(a</w:t>
      </w:r>
      <w:r w:rsidR="00EA48BE" w:rsidRPr="00AF08D5">
        <w:rPr>
          <w:lang w:val="en-US"/>
        </w:rPr>
        <w:t xml:space="preserve"> range of prices, for a commonly agreed price with a margin </w:t>
      </w:r>
      <w:r w:rsidR="003B502B" w:rsidRPr="00AF08D5">
        <w:rPr>
          <w:lang w:val="en-US"/>
        </w:rPr>
        <w:t xml:space="preserve">for </w:t>
      </w:r>
      <w:r w:rsidR="00EA48BE" w:rsidRPr="00AF08D5">
        <w:rPr>
          <w:lang w:val="en-US"/>
        </w:rPr>
        <w:t xml:space="preserve">a further reduction after a national negotiation, etc.) In any case, it is crucial in our view to create the "legal shell" </w:t>
      </w:r>
      <w:r w:rsidR="00E022BE" w:rsidRPr="00AF08D5">
        <w:rPr>
          <w:lang w:val="en-US"/>
        </w:rPr>
        <w:t>quickly to</w:t>
      </w:r>
      <w:r w:rsidR="00EA48BE" w:rsidRPr="00AF08D5">
        <w:rPr>
          <w:lang w:val="en-US"/>
        </w:rPr>
        <w:t xml:space="preserve"> solve these problems and ensure the viability and, above all, the effectiveness of the initiative.</w:t>
      </w:r>
    </w:p>
    <w:p w14:paraId="40B81463" w14:textId="77777777" w:rsidR="000407F5" w:rsidRPr="00AF08D5" w:rsidRDefault="000407F5" w:rsidP="00FE3800">
      <w:pPr>
        <w:tabs>
          <w:tab w:val="left" w:pos="2700"/>
        </w:tabs>
        <w:jc w:val="both"/>
        <w:rPr>
          <w:rFonts w:ascii="Calibri" w:eastAsia="Times New Roman" w:hAnsi="Calibri" w:cs="Times New Roman"/>
          <w:b/>
          <w:color w:val="000000"/>
          <w:sz w:val="24"/>
          <w:szCs w:val="24"/>
          <w:lang w:eastAsia="el-GR"/>
        </w:rPr>
      </w:pPr>
    </w:p>
    <w:p w14:paraId="70F2DF92" w14:textId="77777777" w:rsidR="002217C6" w:rsidRPr="00AF08D5" w:rsidRDefault="00035262" w:rsidP="00FE3800">
      <w:pPr>
        <w:tabs>
          <w:tab w:val="left" w:pos="2700"/>
        </w:tabs>
        <w:jc w:val="both"/>
        <w:rPr>
          <w:rFonts w:ascii="Calibri" w:eastAsia="Times New Roman" w:hAnsi="Calibri" w:cs="Times New Roman"/>
          <w:b/>
          <w:color w:val="000000"/>
          <w:sz w:val="24"/>
          <w:szCs w:val="24"/>
          <w:lang w:eastAsia="el-GR"/>
        </w:rPr>
      </w:pPr>
      <w:r w:rsidRPr="00AF08D5">
        <w:rPr>
          <w:rFonts w:ascii="Calibri" w:eastAsia="Times New Roman" w:hAnsi="Calibri" w:cs="Times New Roman"/>
          <w:b/>
          <w:color w:val="000000"/>
          <w:sz w:val="24"/>
          <w:szCs w:val="24"/>
          <w:lang w:eastAsia="el-GR"/>
        </w:rPr>
        <w:t xml:space="preserve">Is it correct that the Greek government </w:t>
      </w:r>
      <w:r w:rsidR="001E4E29" w:rsidRPr="00AF08D5">
        <w:rPr>
          <w:rFonts w:ascii="Calibri" w:eastAsia="Times New Roman" w:hAnsi="Calibri" w:cs="Times New Roman"/>
          <w:b/>
          <w:color w:val="000000"/>
          <w:sz w:val="24"/>
          <w:szCs w:val="24"/>
          <w:lang w:eastAsia="el-GR"/>
        </w:rPr>
        <w:t xml:space="preserve">used </w:t>
      </w:r>
      <w:r w:rsidRPr="00AF08D5">
        <w:rPr>
          <w:rFonts w:ascii="Calibri" w:eastAsia="Times New Roman" w:hAnsi="Calibri" w:cs="Times New Roman"/>
          <w:b/>
          <w:color w:val="000000"/>
          <w:sz w:val="24"/>
          <w:szCs w:val="24"/>
          <w:lang w:eastAsia="el-GR"/>
        </w:rPr>
        <w:t>a loophole to the anti-smoking law? If so, why did it do that? Why is the anti-smoking law not properly enforced in Greece?</w:t>
      </w:r>
    </w:p>
    <w:p w14:paraId="3077DA6D" w14:textId="77777777" w:rsidR="00035262" w:rsidRPr="00AF08D5" w:rsidRDefault="00035262" w:rsidP="00FE3800">
      <w:pPr>
        <w:tabs>
          <w:tab w:val="left" w:pos="2700"/>
        </w:tabs>
        <w:jc w:val="both"/>
        <w:rPr>
          <w:b/>
          <w:u w:val="single"/>
          <w:lang w:val="en-US"/>
        </w:rPr>
      </w:pPr>
    </w:p>
    <w:p w14:paraId="01036124" w14:textId="77777777" w:rsidR="002217C6" w:rsidRPr="00AF08D5" w:rsidRDefault="003B502B" w:rsidP="00FE3800">
      <w:pPr>
        <w:tabs>
          <w:tab w:val="left" w:pos="2700"/>
        </w:tabs>
        <w:jc w:val="both"/>
        <w:rPr>
          <w:lang w:val="en-US"/>
        </w:rPr>
      </w:pPr>
      <w:r w:rsidRPr="00AF08D5">
        <w:rPr>
          <w:lang w:val="en-US"/>
        </w:rPr>
        <w:t>It is true that t</w:t>
      </w:r>
      <w:r w:rsidR="002217C6" w:rsidRPr="00AF08D5">
        <w:rPr>
          <w:lang w:val="en-US"/>
        </w:rPr>
        <w:t xml:space="preserve">he smoking ban legislation, is not applied or rather </w:t>
      </w:r>
      <w:r w:rsidR="001E4E29" w:rsidRPr="00AF08D5">
        <w:rPr>
          <w:lang w:val="en-US"/>
        </w:rPr>
        <w:t>has been</w:t>
      </w:r>
      <w:r w:rsidR="002217C6" w:rsidRPr="00AF08D5">
        <w:rPr>
          <w:lang w:val="en-US"/>
        </w:rPr>
        <w:t xml:space="preserve"> applied to a limited extent for 15 years now and this affects us as a country, and we must quickly decrease the gap between our country and the European</w:t>
      </w:r>
      <w:r w:rsidR="001E4E29" w:rsidRPr="00AF08D5">
        <w:rPr>
          <w:lang w:val="en-US"/>
        </w:rPr>
        <w:t xml:space="preserve"> law</w:t>
      </w:r>
      <w:r w:rsidR="002217C6" w:rsidRPr="00AF08D5">
        <w:rPr>
          <w:lang w:val="en-US"/>
        </w:rPr>
        <w:t xml:space="preserve"> o</w:t>
      </w:r>
      <w:r w:rsidR="000407F5" w:rsidRPr="00AF08D5">
        <w:rPr>
          <w:lang w:val="en-US"/>
        </w:rPr>
        <w:t>n</w:t>
      </w:r>
      <w:r w:rsidR="002217C6" w:rsidRPr="00AF08D5">
        <w:rPr>
          <w:lang w:val="en-US"/>
        </w:rPr>
        <w:t xml:space="preserve"> this important </w:t>
      </w:r>
      <w:r w:rsidRPr="00AF08D5">
        <w:rPr>
          <w:lang w:val="en-US"/>
        </w:rPr>
        <w:t>p</w:t>
      </w:r>
      <w:r w:rsidR="002217C6" w:rsidRPr="00AF08D5">
        <w:rPr>
          <w:lang w:val="en-US"/>
        </w:rPr>
        <w:t>ublic health issue.</w:t>
      </w:r>
    </w:p>
    <w:p w14:paraId="79B257E0" w14:textId="77777777" w:rsidR="003B502B" w:rsidRPr="00AF08D5" w:rsidRDefault="002217C6" w:rsidP="00FE3800">
      <w:pPr>
        <w:tabs>
          <w:tab w:val="left" w:pos="2700"/>
        </w:tabs>
        <w:jc w:val="both"/>
        <w:rPr>
          <w:lang w:val="en-US"/>
        </w:rPr>
      </w:pPr>
      <w:r w:rsidRPr="00AF08D5">
        <w:rPr>
          <w:lang w:val="en-US"/>
        </w:rPr>
        <w:t xml:space="preserve">As </w:t>
      </w:r>
      <w:r w:rsidR="000407F5" w:rsidRPr="00AF08D5">
        <w:rPr>
          <w:lang w:val="en-US"/>
        </w:rPr>
        <w:t xml:space="preserve">a </w:t>
      </w:r>
      <w:r w:rsidRPr="00AF08D5">
        <w:rPr>
          <w:lang w:val="en-US"/>
        </w:rPr>
        <w:t xml:space="preserve">matter of fact, law enforcement requires </w:t>
      </w:r>
      <w:proofErr w:type="spellStart"/>
      <w:r w:rsidRPr="00AF08D5">
        <w:rPr>
          <w:lang w:val="en-US"/>
        </w:rPr>
        <w:t>interm</w:t>
      </w:r>
      <w:r w:rsidR="007030F5" w:rsidRPr="00AF08D5">
        <w:rPr>
          <w:lang w:val="en-US"/>
        </w:rPr>
        <w:t>i</w:t>
      </w:r>
      <w:r w:rsidRPr="00AF08D5">
        <w:rPr>
          <w:lang w:val="en-US"/>
        </w:rPr>
        <w:t>n</w:t>
      </w:r>
      <w:r w:rsidR="007030F5" w:rsidRPr="00AF08D5">
        <w:rPr>
          <w:lang w:val="en-US"/>
        </w:rPr>
        <w:t>i</w:t>
      </w:r>
      <w:r w:rsidRPr="00AF08D5">
        <w:rPr>
          <w:lang w:val="en-US"/>
        </w:rPr>
        <w:t>st</w:t>
      </w:r>
      <w:r w:rsidR="000407F5" w:rsidRPr="00AF08D5">
        <w:rPr>
          <w:lang w:val="en-US"/>
        </w:rPr>
        <w:t>erial</w:t>
      </w:r>
      <w:proofErr w:type="spellEnd"/>
      <w:r w:rsidRPr="00AF08D5">
        <w:rPr>
          <w:lang w:val="en-US"/>
        </w:rPr>
        <w:t xml:space="preserve"> co-operation</w:t>
      </w:r>
      <w:r w:rsidR="007030F5" w:rsidRPr="00AF08D5">
        <w:rPr>
          <w:lang w:val="en-US"/>
        </w:rPr>
        <w:t>, a strong control mechanism, and most importantly a solid social and political front that will help overcome the established social culture of tolerance and non-compliance with strict law standards.</w:t>
      </w:r>
    </w:p>
    <w:p w14:paraId="49E21640" w14:textId="77777777" w:rsidR="002217C6" w:rsidRPr="00AF08D5" w:rsidRDefault="007030F5" w:rsidP="00FE3800">
      <w:pPr>
        <w:tabs>
          <w:tab w:val="left" w:pos="2700"/>
        </w:tabs>
        <w:jc w:val="both"/>
        <w:rPr>
          <w:lang w:val="en-US"/>
        </w:rPr>
      </w:pPr>
      <w:r w:rsidRPr="00AF08D5">
        <w:rPr>
          <w:lang w:val="en-US"/>
        </w:rPr>
        <w:t xml:space="preserve">The priority </w:t>
      </w:r>
      <w:r w:rsidR="001E4E29" w:rsidRPr="00AF08D5">
        <w:rPr>
          <w:lang w:val="en-US"/>
        </w:rPr>
        <w:t>of</w:t>
      </w:r>
      <w:r w:rsidR="00F70B0D" w:rsidRPr="00AF08D5">
        <w:rPr>
          <w:lang w:val="en-US"/>
        </w:rPr>
        <w:t xml:space="preserve"> tackl</w:t>
      </w:r>
      <w:r w:rsidR="001E4E29" w:rsidRPr="00AF08D5">
        <w:rPr>
          <w:lang w:val="en-US"/>
        </w:rPr>
        <w:t>ing</w:t>
      </w:r>
      <w:r w:rsidRPr="00AF08D5">
        <w:rPr>
          <w:lang w:val="en-US"/>
        </w:rPr>
        <w:t xml:space="preserve"> problems </w:t>
      </w:r>
      <w:r w:rsidR="001E4E29" w:rsidRPr="00AF08D5">
        <w:rPr>
          <w:lang w:val="en-US"/>
        </w:rPr>
        <w:t xml:space="preserve">relating to the </w:t>
      </w:r>
      <w:r w:rsidRPr="00AF08D5">
        <w:rPr>
          <w:lang w:val="en-US"/>
        </w:rPr>
        <w:t xml:space="preserve">survival of the Greek society and </w:t>
      </w:r>
      <w:r w:rsidR="001E4E29" w:rsidRPr="00AF08D5">
        <w:rPr>
          <w:lang w:val="en-US"/>
        </w:rPr>
        <w:t>its</w:t>
      </w:r>
      <w:r w:rsidRPr="00AF08D5">
        <w:rPr>
          <w:lang w:val="en-US"/>
        </w:rPr>
        <w:t xml:space="preserve"> Health system during the crisis period, did not gave us the opportuni</w:t>
      </w:r>
      <w:r w:rsidR="001E4E29" w:rsidRPr="00AF08D5">
        <w:rPr>
          <w:lang w:val="en-US"/>
        </w:rPr>
        <w:t>ty to have extra political focus or</w:t>
      </w:r>
      <w:r w:rsidRPr="00AF08D5">
        <w:rPr>
          <w:lang w:val="en-US"/>
        </w:rPr>
        <w:t xml:space="preserve"> energy to </w:t>
      </w:r>
      <w:r w:rsidR="00F70B0D" w:rsidRPr="00AF08D5">
        <w:rPr>
          <w:lang w:val="en-US"/>
        </w:rPr>
        <w:t>deal with this particular</w:t>
      </w:r>
      <w:r w:rsidRPr="00AF08D5">
        <w:rPr>
          <w:lang w:val="en-US"/>
        </w:rPr>
        <w:t xml:space="preserve"> problem but</w:t>
      </w:r>
      <w:r w:rsidR="00F70B0D" w:rsidRPr="00AF08D5">
        <w:rPr>
          <w:lang w:val="en-US"/>
        </w:rPr>
        <w:t xml:space="preserve"> we agree that</w:t>
      </w:r>
      <w:r w:rsidRPr="00AF08D5">
        <w:rPr>
          <w:lang w:val="en-US"/>
        </w:rPr>
        <w:t xml:space="preserve"> from now on there is a </w:t>
      </w:r>
      <w:r w:rsidR="001E4E29" w:rsidRPr="00AF08D5">
        <w:rPr>
          <w:lang w:val="en-US"/>
        </w:rPr>
        <w:t>need to express</w:t>
      </w:r>
      <w:r w:rsidRPr="00AF08D5">
        <w:rPr>
          <w:lang w:val="en-US"/>
        </w:rPr>
        <w:t xml:space="preserve"> </w:t>
      </w:r>
      <w:r w:rsidR="001E4E29" w:rsidRPr="00AF08D5">
        <w:rPr>
          <w:lang w:val="en-US"/>
        </w:rPr>
        <w:t>our</w:t>
      </w:r>
      <w:r w:rsidRPr="00AF08D5">
        <w:rPr>
          <w:lang w:val="en-US"/>
        </w:rPr>
        <w:t xml:space="preserve"> strong political will </w:t>
      </w:r>
      <w:r w:rsidR="001E4E29" w:rsidRPr="00AF08D5">
        <w:rPr>
          <w:lang w:val="en-US"/>
        </w:rPr>
        <w:t>to</w:t>
      </w:r>
      <w:r w:rsidRPr="00AF08D5">
        <w:rPr>
          <w:lang w:val="en-US"/>
        </w:rPr>
        <w:t xml:space="preserve"> </w:t>
      </w:r>
      <w:r w:rsidR="001E4E29" w:rsidRPr="00AF08D5">
        <w:rPr>
          <w:lang w:val="en-US"/>
        </w:rPr>
        <w:t xml:space="preserve">readdress and </w:t>
      </w:r>
      <w:r w:rsidR="00F70B0D" w:rsidRPr="00AF08D5">
        <w:rPr>
          <w:lang w:val="en-US"/>
        </w:rPr>
        <w:t xml:space="preserve"> reinitiate </w:t>
      </w:r>
      <w:r w:rsidRPr="00AF08D5">
        <w:rPr>
          <w:lang w:val="en-US"/>
        </w:rPr>
        <w:t xml:space="preserve">the implementation </w:t>
      </w:r>
      <w:r w:rsidR="001E4E29" w:rsidRPr="00AF08D5">
        <w:rPr>
          <w:lang w:val="en-US"/>
        </w:rPr>
        <w:t>of this</w:t>
      </w:r>
      <w:r w:rsidRPr="00AF08D5">
        <w:rPr>
          <w:lang w:val="en-US"/>
        </w:rPr>
        <w:t xml:space="preserve"> law.</w:t>
      </w:r>
    </w:p>
    <w:p w14:paraId="017C6D98" w14:textId="77777777" w:rsidR="007030F5" w:rsidRPr="00AF08D5" w:rsidRDefault="00035262" w:rsidP="00FE3800">
      <w:pPr>
        <w:spacing w:before="100" w:beforeAutospacing="1" w:after="100" w:afterAutospacing="1" w:line="240" w:lineRule="auto"/>
        <w:jc w:val="both"/>
        <w:rPr>
          <w:rFonts w:ascii="Calibri" w:eastAsia="Times New Roman" w:hAnsi="Calibri" w:cs="Times New Roman"/>
          <w:b/>
          <w:color w:val="000000"/>
          <w:u w:val="single"/>
          <w:lang w:val="en-US" w:eastAsia="el-GR"/>
        </w:rPr>
      </w:pPr>
      <w:r w:rsidRPr="00AF08D5">
        <w:rPr>
          <w:rFonts w:ascii="Calibri" w:eastAsia="Times New Roman" w:hAnsi="Calibri" w:cs="Times New Roman"/>
          <w:b/>
          <w:color w:val="000000"/>
          <w:sz w:val="24"/>
          <w:szCs w:val="24"/>
          <w:lang w:eastAsia="el-GR"/>
        </w:rPr>
        <w:t>We have seen a letter fro</w:t>
      </w:r>
      <w:r w:rsidR="002D2A87" w:rsidRPr="00AF08D5">
        <w:rPr>
          <w:rFonts w:ascii="Calibri" w:eastAsia="Times New Roman" w:hAnsi="Calibri" w:cs="Times New Roman"/>
          <w:b/>
          <w:color w:val="000000"/>
          <w:sz w:val="24"/>
          <w:szCs w:val="24"/>
          <w:lang w:eastAsia="el-GR"/>
        </w:rPr>
        <w:t>m you addressed to the Italian Health M</w:t>
      </w:r>
      <w:r w:rsidRPr="00AF08D5">
        <w:rPr>
          <w:rFonts w:ascii="Calibri" w:eastAsia="Times New Roman" w:hAnsi="Calibri" w:cs="Times New Roman"/>
          <w:b/>
          <w:color w:val="000000"/>
          <w:sz w:val="24"/>
          <w:szCs w:val="24"/>
          <w:lang w:eastAsia="el-GR"/>
        </w:rPr>
        <w:t xml:space="preserve">inister Giulia Grillo and WHO director general </w:t>
      </w:r>
      <w:proofErr w:type="spellStart"/>
      <w:r w:rsidRPr="00AF08D5">
        <w:rPr>
          <w:rFonts w:ascii="Calibri" w:eastAsia="Times New Roman" w:hAnsi="Calibri" w:cs="Times New Roman"/>
          <w:b/>
          <w:color w:val="000000"/>
          <w:sz w:val="24"/>
          <w:szCs w:val="24"/>
          <w:lang w:eastAsia="el-GR"/>
        </w:rPr>
        <w:t>Tedros</w:t>
      </w:r>
      <w:proofErr w:type="spellEnd"/>
      <w:r w:rsidR="002D2A87" w:rsidRPr="00AF08D5">
        <w:rPr>
          <w:rFonts w:ascii="Calibri" w:eastAsia="Times New Roman" w:hAnsi="Calibri" w:cs="Times New Roman"/>
          <w:b/>
          <w:color w:val="000000"/>
          <w:sz w:val="24"/>
          <w:szCs w:val="24"/>
          <w:lang w:eastAsia="el-GR"/>
        </w:rPr>
        <w:t xml:space="preserve"> </w:t>
      </w:r>
      <w:proofErr w:type="spellStart"/>
      <w:r w:rsidRPr="00AF08D5">
        <w:rPr>
          <w:rFonts w:ascii="Calibri" w:eastAsia="Times New Roman" w:hAnsi="Calibri" w:cs="Times New Roman"/>
          <w:b/>
          <w:color w:val="000000"/>
          <w:sz w:val="24"/>
          <w:szCs w:val="24"/>
          <w:lang w:eastAsia="el-GR"/>
        </w:rPr>
        <w:t>Adhanom</w:t>
      </w:r>
      <w:proofErr w:type="spellEnd"/>
      <w:r w:rsidRPr="00AF08D5">
        <w:rPr>
          <w:rFonts w:ascii="Calibri" w:eastAsia="Times New Roman" w:hAnsi="Calibri" w:cs="Times New Roman"/>
          <w:b/>
          <w:color w:val="000000"/>
          <w:sz w:val="24"/>
          <w:szCs w:val="24"/>
          <w:lang w:eastAsia="el-GR"/>
        </w:rPr>
        <w:t xml:space="preserve"> supporting the Italian initiative on the transparency of prices, dated March 26. </w:t>
      </w:r>
      <w:r w:rsidRPr="00AF08D5">
        <w:rPr>
          <w:rFonts w:ascii="Calibri" w:eastAsia="Times New Roman" w:hAnsi="Calibri" w:cs="Times New Roman"/>
          <w:b/>
          <w:color w:val="000000"/>
          <w:sz w:val="24"/>
          <w:szCs w:val="24"/>
          <w:lang w:val="en-US" w:eastAsia="el-GR"/>
        </w:rPr>
        <w:t>Can you</w:t>
      </w:r>
      <w:r w:rsidR="002D2A87" w:rsidRPr="00AF08D5">
        <w:rPr>
          <w:rFonts w:ascii="Calibri" w:eastAsia="Times New Roman" w:hAnsi="Calibri" w:cs="Times New Roman"/>
          <w:b/>
          <w:color w:val="000000"/>
          <w:sz w:val="24"/>
          <w:szCs w:val="24"/>
          <w:lang w:val="en-US" w:eastAsia="el-GR"/>
        </w:rPr>
        <w:t xml:space="preserve"> </w:t>
      </w:r>
      <w:r w:rsidRPr="00AF08D5">
        <w:rPr>
          <w:rFonts w:ascii="Calibri" w:eastAsia="Times New Roman" w:hAnsi="Calibri" w:cs="Times New Roman"/>
          <w:b/>
          <w:color w:val="000000"/>
          <w:sz w:val="24"/>
          <w:szCs w:val="24"/>
          <w:lang w:val="en-US" w:eastAsia="el-GR"/>
        </w:rPr>
        <w:t>confirm the authenticity of the letter?</w:t>
      </w:r>
    </w:p>
    <w:p w14:paraId="1D85199E" w14:textId="65BC1649" w:rsidR="002217C6" w:rsidRPr="00AF08D5" w:rsidRDefault="00FA50D2" w:rsidP="00FE3800">
      <w:pPr>
        <w:spacing w:before="100" w:beforeAutospacing="1" w:after="100" w:afterAutospacing="1" w:line="240" w:lineRule="auto"/>
        <w:jc w:val="both"/>
        <w:rPr>
          <w:rFonts w:ascii="Calibri" w:eastAsia="Times New Roman" w:hAnsi="Calibri" w:cs="Times New Roman"/>
          <w:color w:val="000000"/>
          <w:lang w:val="en-US" w:eastAsia="el-GR"/>
        </w:rPr>
      </w:pPr>
      <w:r w:rsidRPr="00AF08D5">
        <w:rPr>
          <w:rFonts w:ascii="Calibri" w:eastAsia="Times New Roman" w:hAnsi="Calibri" w:cs="Times New Roman"/>
          <w:color w:val="000000"/>
          <w:lang w:val="en-US" w:eastAsia="el-GR"/>
        </w:rPr>
        <w:lastRenderedPageBreak/>
        <w:t>Obviously,</w:t>
      </w:r>
      <w:r w:rsidR="002D2A87" w:rsidRPr="00AF08D5">
        <w:rPr>
          <w:rFonts w:ascii="Calibri" w:eastAsia="Times New Roman" w:hAnsi="Calibri" w:cs="Times New Roman"/>
          <w:color w:val="000000"/>
          <w:lang w:val="en-US" w:eastAsia="el-GR"/>
        </w:rPr>
        <w:t xml:space="preserve"> your information is correct</w:t>
      </w:r>
      <w:r w:rsidR="007030F5" w:rsidRPr="00AF08D5">
        <w:rPr>
          <w:rFonts w:ascii="Calibri" w:eastAsia="Times New Roman" w:hAnsi="Calibri" w:cs="Times New Roman"/>
          <w:color w:val="000000"/>
          <w:lang w:val="en-US" w:eastAsia="el-GR"/>
        </w:rPr>
        <w:t xml:space="preserve">, we did </w:t>
      </w:r>
      <w:proofErr w:type="gramStart"/>
      <w:r w:rsidR="007030F5" w:rsidRPr="00AF08D5">
        <w:rPr>
          <w:rFonts w:ascii="Calibri" w:eastAsia="Times New Roman" w:hAnsi="Calibri" w:cs="Times New Roman"/>
          <w:color w:val="000000"/>
          <w:lang w:val="en-US" w:eastAsia="el-GR"/>
        </w:rPr>
        <w:t>sent</w:t>
      </w:r>
      <w:proofErr w:type="gramEnd"/>
      <w:r w:rsidR="007030F5" w:rsidRPr="00AF08D5">
        <w:rPr>
          <w:rFonts w:ascii="Calibri" w:eastAsia="Times New Roman" w:hAnsi="Calibri" w:cs="Times New Roman"/>
          <w:color w:val="000000"/>
          <w:lang w:val="en-US" w:eastAsia="el-GR"/>
        </w:rPr>
        <w:t xml:space="preserve"> a positive reply to the Italian Health Minister</w:t>
      </w:r>
      <w:r w:rsidR="00F70B0D" w:rsidRPr="00AF08D5">
        <w:rPr>
          <w:rFonts w:ascii="Calibri" w:eastAsia="Times New Roman" w:hAnsi="Calibri" w:cs="Times New Roman"/>
          <w:color w:val="000000"/>
          <w:lang w:val="en-US" w:eastAsia="el-GR"/>
        </w:rPr>
        <w:t xml:space="preserve"> Giulia Grillo</w:t>
      </w:r>
      <w:r w:rsidR="002D2A87" w:rsidRPr="00AF08D5">
        <w:rPr>
          <w:rFonts w:ascii="Calibri" w:eastAsia="Times New Roman" w:hAnsi="Calibri" w:cs="Times New Roman"/>
          <w:color w:val="000000"/>
          <w:lang w:val="en-US" w:eastAsia="el-GR"/>
        </w:rPr>
        <w:t xml:space="preserve">. </w:t>
      </w:r>
      <w:r w:rsidR="00223FAA" w:rsidRPr="00AF08D5">
        <w:rPr>
          <w:rFonts w:ascii="Calibri" w:eastAsia="Times New Roman" w:hAnsi="Calibri" w:cs="Times New Roman"/>
          <w:color w:val="000000"/>
          <w:lang w:val="en-US" w:eastAsia="el-GR"/>
        </w:rPr>
        <w:t>W</w:t>
      </w:r>
      <w:r w:rsidR="007030F5" w:rsidRPr="00AF08D5">
        <w:rPr>
          <w:rFonts w:ascii="Calibri" w:eastAsia="Times New Roman" w:hAnsi="Calibri" w:cs="Times New Roman"/>
          <w:color w:val="000000"/>
          <w:lang w:val="en-US" w:eastAsia="el-GR"/>
        </w:rPr>
        <w:t xml:space="preserve">e </w:t>
      </w:r>
      <w:r w:rsidR="00E22A10" w:rsidRPr="00AF08D5">
        <w:rPr>
          <w:rFonts w:ascii="Calibri" w:eastAsia="Times New Roman" w:hAnsi="Calibri" w:cs="Times New Roman"/>
          <w:color w:val="000000"/>
          <w:lang w:val="en-US" w:eastAsia="el-GR"/>
        </w:rPr>
        <w:t>though</w:t>
      </w:r>
      <w:r w:rsidR="002D2A87" w:rsidRPr="00AF08D5">
        <w:rPr>
          <w:rFonts w:ascii="Calibri" w:eastAsia="Times New Roman" w:hAnsi="Calibri" w:cs="Times New Roman"/>
          <w:color w:val="000000"/>
          <w:lang w:val="en-US" w:eastAsia="el-GR"/>
        </w:rPr>
        <w:t xml:space="preserve">t </w:t>
      </w:r>
      <w:r w:rsidR="00E22A10" w:rsidRPr="00AF08D5">
        <w:rPr>
          <w:rFonts w:ascii="Calibri" w:eastAsia="Times New Roman" w:hAnsi="Calibri" w:cs="Times New Roman"/>
          <w:color w:val="000000"/>
          <w:lang w:val="en-US" w:eastAsia="el-GR"/>
        </w:rPr>
        <w:t>it was</w:t>
      </w:r>
      <w:r w:rsidR="007030F5" w:rsidRPr="00AF08D5">
        <w:rPr>
          <w:rFonts w:ascii="Calibri" w:eastAsia="Times New Roman" w:hAnsi="Calibri" w:cs="Times New Roman"/>
          <w:color w:val="000000"/>
          <w:lang w:val="en-US" w:eastAsia="el-GR"/>
        </w:rPr>
        <w:t xml:space="preserve"> the right thing to do, to support </w:t>
      </w:r>
      <w:r w:rsidR="00E22A10" w:rsidRPr="00AF08D5">
        <w:rPr>
          <w:rFonts w:ascii="Calibri" w:eastAsia="Times New Roman" w:hAnsi="Calibri" w:cs="Times New Roman"/>
          <w:color w:val="000000"/>
          <w:lang w:val="en-US" w:eastAsia="el-GR"/>
        </w:rPr>
        <w:t xml:space="preserve">her </w:t>
      </w:r>
      <w:r w:rsidR="004E2982" w:rsidRPr="00AF08D5">
        <w:rPr>
          <w:rFonts w:ascii="Calibri" w:eastAsia="Times New Roman" w:hAnsi="Calibri" w:cs="Times New Roman"/>
          <w:color w:val="000000"/>
          <w:lang w:val="en-US" w:eastAsia="el-GR"/>
        </w:rPr>
        <w:t xml:space="preserve">initiative </w:t>
      </w:r>
      <w:r w:rsidR="002D2A87" w:rsidRPr="00AF08D5">
        <w:rPr>
          <w:rFonts w:ascii="Calibri" w:eastAsia="Times New Roman" w:hAnsi="Calibri" w:cs="Times New Roman"/>
          <w:color w:val="000000"/>
          <w:lang w:val="en-US" w:eastAsia="el-GR"/>
        </w:rPr>
        <w:t>in raising</w:t>
      </w:r>
      <w:r w:rsidR="004E2982" w:rsidRPr="00AF08D5">
        <w:rPr>
          <w:rFonts w:ascii="Calibri" w:eastAsia="Times New Roman" w:hAnsi="Calibri" w:cs="Times New Roman"/>
          <w:color w:val="000000"/>
          <w:lang w:val="en-US" w:eastAsia="el-GR"/>
        </w:rPr>
        <w:t xml:space="preserve"> the question </w:t>
      </w:r>
      <w:r w:rsidR="002D2A87" w:rsidRPr="00AF08D5">
        <w:rPr>
          <w:rFonts w:ascii="Calibri" w:eastAsia="Times New Roman" w:hAnsi="Calibri" w:cs="Times New Roman"/>
          <w:color w:val="000000"/>
          <w:lang w:val="en-US" w:eastAsia="el-GR"/>
        </w:rPr>
        <w:t>of</w:t>
      </w:r>
      <w:r w:rsidR="004E2982" w:rsidRPr="00AF08D5">
        <w:rPr>
          <w:rFonts w:ascii="Calibri" w:eastAsia="Times New Roman" w:hAnsi="Calibri" w:cs="Times New Roman"/>
          <w:color w:val="000000"/>
          <w:lang w:val="en-US" w:eastAsia="el-GR"/>
        </w:rPr>
        <w:t xml:space="preserve"> Price Transparency on medicines and the possibility of sharing</w:t>
      </w:r>
      <w:r w:rsidR="002D2A87" w:rsidRPr="00AF08D5">
        <w:rPr>
          <w:rFonts w:ascii="Calibri" w:eastAsia="Times New Roman" w:hAnsi="Calibri" w:cs="Times New Roman"/>
          <w:color w:val="000000"/>
          <w:lang w:val="en-US" w:eastAsia="el-GR"/>
        </w:rPr>
        <w:t xml:space="preserve"> </w:t>
      </w:r>
      <w:r w:rsidR="004E2982" w:rsidRPr="00AF08D5">
        <w:rPr>
          <w:rFonts w:ascii="Calibri" w:eastAsia="Times New Roman" w:hAnsi="Calibri" w:cs="Times New Roman"/>
          <w:color w:val="000000"/>
          <w:lang w:val="en-US" w:eastAsia="el-GR"/>
        </w:rPr>
        <w:t>"confidential" information between EU Member States</w:t>
      </w:r>
      <w:r w:rsidR="00E22A10" w:rsidRPr="00AF08D5">
        <w:rPr>
          <w:rFonts w:ascii="Calibri" w:eastAsia="Times New Roman" w:hAnsi="Calibri" w:cs="Times New Roman"/>
          <w:color w:val="000000"/>
          <w:lang w:val="en-US" w:eastAsia="el-GR"/>
        </w:rPr>
        <w:t xml:space="preserve"> in front of the general Council of WHO</w:t>
      </w:r>
      <w:r w:rsidR="004E2982" w:rsidRPr="00AF08D5">
        <w:rPr>
          <w:rFonts w:ascii="Calibri" w:eastAsia="Times New Roman" w:hAnsi="Calibri" w:cs="Times New Roman"/>
          <w:color w:val="000000"/>
          <w:lang w:val="en-US" w:eastAsia="el-GR"/>
        </w:rPr>
        <w:t xml:space="preserve"> highlight</w:t>
      </w:r>
      <w:r w:rsidR="002D2A87" w:rsidRPr="00AF08D5">
        <w:rPr>
          <w:rFonts w:ascii="Calibri" w:eastAsia="Times New Roman" w:hAnsi="Calibri" w:cs="Times New Roman"/>
          <w:color w:val="000000"/>
          <w:lang w:val="en-US" w:eastAsia="el-GR"/>
        </w:rPr>
        <w:t>ing</w:t>
      </w:r>
      <w:r w:rsidR="004E2982" w:rsidRPr="00AF08D5">
        <w:rPr>
          <w:rFonts w:ascii="Calibri" w:eastAsia="Times New Roman" w:hAnsi="Calibri" w:cs="Times New Roman"/>
          <w:color w:val="000000"/>
          <w:lang w:val="en-US" w:eastAsia="el-GR"/>
        </w:rPr>
        <w:t xml:space="preserve"> the need for a radical change in the policy framework at </w:t>
      </w:r>
      <w:r w:rsidR="002D2A87" w:rsidRPr="00AF08D5">
        <w:rPr>
          <w:rFonts w:ascii="Calibri" w:eastAsia="Times New Roman" w:hAnsi="Calibri" w:cs="Times New Roman"/>
          <w:color w:val="000000"/>
          <w:lang w:val="en-US" w:eastAsia="el-GR"/>
        </w:rPr>
        <w:t xml:space="preserve">both </w:t>
      </w:r>
      <w:r w:rsidR="004E2982" w:rsidRPr="00AF08D5">
        <w:rPr>
          <w:rFonts w:ascii="Calibri" w:eastAsia="Times New Roman" w:hAnsi="Calibri" w:cs="Times New Roman"/>
          <w:color w:val="000000"/>
          <w:lang w:val="en-US" w:eastAsia="el-GR"/>
        </w:rPr>
        <w:t>European and international level</w:t>
      </w:r>
      <w:r w:rsidR="002D2A87" w:rsidRPr="00AF08D5">
        <w:rPr>
          <w:rFonts w:ascii="Calibri" w:eastAsia="Times New Roman" w:hAnsi="Calibri" w:cs="Times New Roman"/>
          <w:color w:val="000000"/>
          <w:lang w:val="en-US" w:eastAsia="el-GR"/>
        </w:rPr>
        <w:t>s</w:t>
      </w:r>
      <w:r w:rsidR="004E2982" w:rsidRPr="00AF08D5">
        <w:rPr>
          <w:rFonts w:ascii="Calibri" w:eastAsia="Times New Roman" w:hAnsi="Calibri" w:cs="Times New Roman"/>
          <w:color w:val="000000"/>
          <w:lang w:val="en-US" w:eastAsia="el-GR"/>
        </w:rPr>
        <w:t>.</w:t>
      </w:r>
      <w:r w:rsidR="006B69B3" w:rsidRPr="00AF08D5">
        <w:rPr>
          <w:rFonts w:ascii="Calibri" w:eastAsia="Times New Roman" w:hAnsi="Calibri" w:cs="Times New Roman"/>
          <w:color w:val="000000"/>
          <w:lang w:val="en-US" w:eastAsia="el-GR"/>
        </w:rPr>
        <w:t xml:space="preserve"> On the one hand a new balance is sought between </w:t>
      </w:r>
      <w:r w:rsidR="00E22A10" w:rsidRPr="00AF08D5">
        <w:rPr>
          <w:rFonts w:ascii="Calibri" w:eastAsia="Times New Roman" w:hAnsi="Calibri" w:cs="Times New Roman"/>
          <w:color w:val="000000"/>
          <w:lang w:val="en-US" w:eastAsia="el-GR"/>
        </w:rPr>
        <w:t>patients’needs</w:t>
      </w:r>
      <w:r w:rsidR="006B69B3" w:rsidRPr="00AF08D5">
        <w:rPr>
          <w:rFonts w:ascii="Calibri" w:eastAsia="Times New Roman" w:hAnsi="Calibri" w:cs="Times New Roman"/>
          <w:color w:val="000000"/>
          <w:lang w:val="en-US" w:eastAsia="el-GR"/>
        </w:rPr>
        <w:t xml:space="preserve"> and the public interest of each country, and the need to encourage clinical research-innovation and corporate profit on the other. It is the only way to ensure the accessibility and viability of public systems in the very sensitive and </w:t>
      </w:r>
      <w:r w:rsidR="00223FAA" w:rsidRPr="00AF08D5">
        <w:rPr>
          <w:rFonts w:ascii="Calibri" w:eastAsia="Times New Roman" w:hAnsi="Calibri" w:cs="Times New Roman"/>
          <w:color w:val="000000"/>
          <w:lang w:val="en-US" w:eastAsia="el-GR"/>
        </w:rPr>
        <w:t>crucial</w:t>
      </w:r>
      <w:r w:rsidR="006B69B3" w:rsidRPr="00AF08D5">
        <w:rPr>
          <w:rFonts w:ascii="Calibri" w:eastAsia="Times New Roman" w:hAnsi="Calibri" w:cs="Times New Roman"/>
          <w:color w:val="000000"/>
          <w:lang w:val="en-US" w:eastAsia="el-GR"/>
        </w:rPr>
        <w:t xml:space="preserve"> field of medicine.</w:t>
      </w:r>
      <w:bookmarkStart w:id="1" w:name="_Hlk5798871"/>
      <w:bookmarkEnd w:id="0"/>
    </w:p>
    <w:p w14:paraId="16347B20" w14:textId="77777777" w:rsidR="00F76EF6" w:rsidRPr="00AF08D5" w:rsidRDefault="00035262" w:rsidP="00FE3800">
      <w:pPr>
        <w:spacing w:before="100" w:beforeAutospacing="1" w:after="100" w:afterAutospacing="1" w:line="240" w:lineRule="auto"/>
        <w:jc w:val="both"/>
        <w:rPr>
          <w:rFonts w:ascii="Calibri" w:eastAsia="Times New Roman" w:hAnsi="Calibri" w:cs="Times New Roman"/>
          <w:b/>
          <w:color w:val="000000"/>
          <w:u w:val="single"/>
          <w:lang w:val="en-US" w:eastAsia="el-GR"/>
        </w:rPr>
      </w:pPr>
      <w:r w:rsidRPr="00AF08D5">
        <w:rPr>
          <w:rFonts w:ascii="Calibri" w:eastAsia="Times New Roman" w:hAnsi="Calibri" w:cs="Times New Roman"/>
          <w:b/>
          <w:color w:val="000000"/>
          <w:sz w:val="24"/>
          <w:szCs w:val="24"/>
          <w:lang w:eastAsia="el-GR"/>
        </w:rPr>
        <w:t xml:space="preserve">Some time ago your ministry clashed with Roche, which wanted to </w:t>
      </w:r>
      <w:r w:rsidR="00223FAA" w:rsidRPr="00AF08D5">
        <w:rPr>
          <w:rFonts w:ascii="Calibri" w:eastAsia="Times New Roman" w:hAnsi="Calibri" w:cs="Times New Roman"/>
          <w:b/>
          <w:color w:val="000000"/>
          <w:sz w:val="24"/>
          <w:szCs w:val="24"/>
          <w:lang w:eastAsia="el-GR"/>
        </w:rPr>
        <w:t>remove</w:t>
      </w:r>
      <w:r w:rsidRPr="00AF08D5">
        <w:rPr>
          <w:rFonts w:ascii="Calibri" w:eastAsia="Times New Roman" w:hAnsi="Calibri" w:cs="Times New Roman"/>
          <w:b/>
          <w:color w:val="000000"/>
          <w:sz w:val="24"/>
          <w:szCs w:val="24"/>
          <w:lang w:eastAsia="el-GR"/>
        </w:rPr>
        <w:t xml:space="preserve"> </w:t>
      </w:r>
      <w:r w:rsidR="00223FAA" w:rsidRPr="00AF08D5">
        <w:rPr>
          <w:rFonts w:ascii="Calibri" w:eastAsia="Times New Roman" w:hAnsi="Calibri" w:cs="Times New Roman"/>
          <w:b/>
          <w:color w:val="000000"/>
          <w:sz w:val="24"/>
          <w:szCs w:val="24"/>
          <w:lang w:eastAsia="el-GR"/>
        </w:rPr>
        <w:t xml:space="preserve">a cancer drug from </w:t>
      </w:r>
      <w:r w:rsidRPr="00AF08D5">
        <w:rPr>
          <w:rFonts w:ascii="Calibri" w:eastAsia="Times New Roman" w:hAnsi="Calibri" w:cs="Times New Roman"/>
          <w:b/>
          <w:color w:val="000000"/>
          <w:sz w:val="24"/>
          <w:szCs w:val="24"/>
          <w:lang w:eastAsia="el-GR"/>
        </w:rPr>
        <w:t xml:space="preserve">the reimbursement list. </w:t>
      </w:r>
      <w:r w:rsidRPr="00AF08D5">
        <w:rPr>
          <w:rFonts w:ascii="Calibri" w:eastAsia="Times New Roman" w:hAnsi="Calibri" w:cs="Times New Roman"/>
          <w:b/>
          <w:color w:val="000000"/>
          <w:sz w:val="24"/>
          <w:szCs w:val="24"/>
          <w:lang w:val="en-US" w:eastAsia="el-GR"/>
        </w:rPr>
        <w:t>What</w:t>
      </w:r>
      <w:r w:rsidR="00223FAA" w:rsidRPr="00AF08D5">
        <w:rPr>
          <w:rFonts w:ascii="Calibri" w:eastAsia="Times New Roman" w:hAnsi="Calibri" w:cs="Times New Roman"/>
          <w:b/>
          <w:color w:val="000000"/>
          <w:sz w:val="24"/>
          <w:szCs w:val="24"/>
          <w:lang w:val="en-US" w:eastAsia="el-GR"/>
        </w:rPr>
        <w:t xml:space="preserve"> was the final outcome</w:t>
      </w:r>
      <w:r w:rsidRPr="00AF08D5">
        <w:rPr>
          <w:rFonts w:ascii="Calibri" w:eastAsia="Times New Roman" w:hAnsi="Calibri" w:cs="Times New Roman"/>
          <w:b/>
          <w:color w:val="000000"/>
          <w:sz w:val="24"/>
          <w:szCs w:val="24"/>
          <w:lang w:val="en-US" w:eastAsia="el-GR"/>
        </w:rPr>
        <w:t>?</w:t>
      </w:r>
    </w:p>
    <w:p w14:paraId="7664267E" w14:textId="5C11D21D" w:rsidR="002217C6" w:rsidRPr="00AF08D5" w:rsidRDefault="00F76EF6" w:rsidP="00FE3800">
      <w:pPr>
        <w:spacing w:before="100" w:beforeAutospacing="1" w:after="100" w:afterAutospacing="1" w:line="240" w:lineRule="auto"/>
        <w:jc w:val="both"/>
        <w:rPr>
          <w:rFonts w:ascii="Calibri" w:eastAsia="Times New Roman" w:hAnsi="Calibri" w:cs="Times New Roman"/>
          <w:color w:val="000000"/>
          <w:lang w:val="en-US" w:eastAsia="el-GR"/>
        </w:rPr>
      </w:pPr>
      <w:r w:rsidRPr="00AF08D5">
        <w:rPr>
          <w:rFonts w:ascii="Calibri" w:eastAsia="Times New Roman" w:hAnsi="Calibri" w:cs="Times New Roman"/>
          <w:color w:val="000000"/>
          <w:lang w:val="en-US" w:eastAsia="el-GR"/>
        </w:rPr>
        <w:t>Th</w:t>
      </w:r>
      <w:r w:rsidR="003D2951" w:rsidRPr="00AF08D5">
        <w:rPr>
          <w:rFonts w:ascii="Calibri" w:eastAsia="Times New Roman" w:hAnsi="Calibri" w:cs="Times New Roman"/>
          <w:color w:val="000000"/>
          <w:lang w:val="en-US" w:eastAsia="el-GR"/>
        </w:rPr>
        <w:t xml:space="preserve">e specific </w:t>
      </w:r>
      <w:r w:rsidRPr="00AF08D5">
        <w:rPr>
          <w:rFonts w:ascii="Calibri" w:eastAsia="Times New Roman" w:hAnsi="Calibri" w:cs="Times New Roman"/>
          <w:color w:val="000000"/>
          <w:lang w:val="en-US" w:eastAsia="el-GR"/>
        </w:rPr>
        <w:t xml:space="preserve">pharmaceutical </w:t>
      </w:r>
      <w:bookmarkStart w:id="2" w:name="_GoBack"/>
      <w:bookmarkEnd w:id="2"/>
      <w:r w:rsidR="00FA50D2" w:rsidRPr="00AF08D5">
        <w:rPr>
          <w:rFonts w:ascii="Calibri" w:eastAsia="Times New Roman" w:hAnsi="Calibri" w:cs="Times New Roman"/>
          <w:color w:val="000000"/>
          <w:lang w:val="en-US" w:eastAsia="el-GR"/>
        </w:rPr>
        <w:t>company (</w:t>
      </w:r>
      <w:r w:rsidR="003D2951" w:rsidRPr="00AF08D5">
        <w:rPr>
          <w:rFonts w:ascii="Calibri" w:eastAsia="Times New Roman" w:hAnsi="Calibri" w:cs="Times New Roman"/>
          <w:color w:val="000000"/>
          <w:lang w:val="en-US" w:eastAsia="el-GR"/>
        </w:rPr>
        <w:t>ROCHE)</w:t>
      </w:r>
      <w:r w:rsidRPr="00AF08D5">
        <w:rPr>
          <w:rFonts w:ascii="Calibri" w:eastAsia="Times New Roman" w:hAnsi="Calibri" w:cs="Times New Roman"/>
          <w:color w:val="000000"/>
          <w:lang w:val="en-US" w:eastAsia="el-GR"/>
        </w:rPr>
        <w:t xml:space="preserve">, </w:t>
      </w:r>
      <w:r w:rsidR="0025643B" w:rsidRPr="00AF08D5">
        <w:rPr>
          <w:rFonts w:ascii="Calibri" w:eastAsia="Times New Roman" w:hAnsi="Calibri" w:cs="Times New Roman"/>
          <w:color w:val="000000"/>
          <w:lang w:val="en-US" w:eastAsia="el-GR"/>
        </w:rPr>
        <w:t xml:space="preserve">by </w:t>
      </w:r>
      <w:r w:rsidRPr="00AF08D5">
        <w:rPr>
          <w:rFonts w:ascii="Calibri" w:eastAsia="Times New Roman" w:hAnsi="Calibri" w:cs="Times New Roman"/>
          <w:color w:val="000000"/>
          <w:lang w:val="en-US" w:eastAsia="el-GR"/>
        </w:rPr>
        <w:t>referring to existing problems in the Greek drug market and unque</w:t>
      </w:r>
      <w:r w:rsidR="00223FAA" w:rsidRPr="00AF08D5">
        <w:rPr>
          <w:rFonts w:ascii="Calibri" w:eastAsia="Times New Roman" w:hAnsi="Calibri" w:cs="Times New Roman"/>
          <w:color w:val="000000"/>
          <w:lang w:val="en-US" w:eastAsia="el-GR"/>
        </w:rPr>
        <w:t xml:space="preserve">stionable charges that have </w:t>
      </w:r>
      <w:r w:rsidR="0025643B" w:rsidRPr="00AF08D5">
        <w:rPr>
          <w:rFonts w:ascii="Calibri" w:eastAsia="Times New Roman" w:hAnsi="Calibri" w:cs="Times New Roman"/>
          <w:color w:val="000000"/>
          <w:lang w:val="en-US" w:eastAsia="el-GR"/>
        </w:rPr>
        <w:t>taken place</w:t>
      </w:r>
      <w:r w:rsidR="00223FAA" w:rsidRPr="00AF08D5">
        <w:rPr>
          <w:rFonts w:ascii="Calibri" w:eastAsia="Times New Roman" w:hAnsi="Calibri" w:cs="Times New Roman"/>
          <w:color w:val="000000"/>
          <w:lang w:val="en-US" w:eastAsia="el-GR"/>
        </w:rPr>
        <w:t xml:space="preserve"> </w:t>
      </w:r>
      <w:r w:rsidR="0025643B" w:rsidRPr="00AF08D5">
        <w:rPr>
          <w:rFonts w:ascii="Calibri" w:eastAsia="Times New Roman" w:hAnsi="Calibri" w:cs="Times New Roman"/>
          <w:color w:val="000000"/>
          <w:lang w:val="en-US" w:eastAsia="el-GR"/>
        </w:rPr>
        <w:t xml:space="preserve">during </w:t>
      </w:r>
      <w:r w:rsidRPr="00AF08D5">
        <w:rPr>
          <w:rFonts w:ascii="Calibri" w:eastAsia="Times New Roman" w:hAnsi="Calibri" w:cs="Times New Roman"/>
          <w:color w:val="000000"/>
          <w:lang w:val="en-US" w:eastAsia="el-GR"/>
        </w:rPr>
        <w:t xml:space="preserve">the memorandum period, </w:t>
      </w:r>
      <w:r w:rsidR="00223FAA" w:rsidRPr="00AF08D5">
        <w:rPr>
          <w:rFonts w:ascii="Calibri" w:eastAsia="Times New Roman" w:hAnsi="Calibri" w:cs="Times New Roman"/>
          <w:color w:val="000000"/>
          <w:lang w:val="en-US" w:eastAsia="el-GR"/>
        </w:rPr>
        <w:t xml:space="preserve">categorically </w:t>
      </w:r>
      <w:r w:rsidRPr="00AF08D5">
        <w:rPr>
          <w:rFonts w:ascii="Calibri" w:eastAsia="Times New Roman" w:hAnsi="Calibri" w:cs="Times New Roman"/>
          <w:color w:val="000000"/>
          <w:lang w:val="en-US" w:eastAsia="el-GR"/>
        </w:rPr>
        <w:t>demanded the withdrawal of an anti</w:t>
      </w:r>
      <w:r w:rsidR="0025643B" w:rsidRPr="00AF08D5">
        <w:rPr>
          <w:rFonts w:ascii="Calibri" w:eastAsia="Times New Roman" w:hAnsi="Calibri" w:cs="Times New Roman"/>
          <w:color w:val="000000"/>
          <w:lang w:val="en-US" w:eastAsia="el-GR"/>
        </w:rPr>
        <w:t>-</w:t>
      </w:r>
      <w:r w:rsidRPr="00AF08D5">
        <w:rPr>
          <w:rFonts w:ascii="Calibri" w:eastAsia="Times New Roman" w:hAnsi="Calibri" w:cs="Times New Roman"/>
          <w:color w:val="000000"/>
          <w:lang w:val="en-US" w:eastAsia="el-GR"/>
        </w:rPr>
        <w:t xml:space="preserve">cancer drug from the positive list of compensated drugs. </w:t>
      </w:r>
      <w:r w:rsidR="00223FAA" w:rsidRPr="00AF08D5">
        <w:rPr>
          <w:rFonts w:ascii="Calibri" w:eastAsia="Times New Roman" w:hAnsi="Calibri" w:cs="Times New Roman"/>
          <w:color w:val="000000"/>
          <w:lang w:val="en-US" w:eastAsia="el-GR"/>
        </w:rPr>
        <w:t>U</w:t>
      </w:r>
      <w:r w:rsidRPr="00AF08D5">
        <w:rPr>
          <w:rFonts w:ascii="Calibri" w:eastAsia="Times New Roman" w:hAnsi="Calibri" w:cs="Times New Roman"/>
          <w:color w:val="000000"/>
          <w:lang w:val="en-US" w:eastAsia="el-GR"/>
        </w:rPr>
        <w:t>nderstand</w:t>
      </w:r>
      <w:r w:rsidR="00223FAA" w:rsidRPr="00AF08D5">
        <w:rPr>
          <w:rFonts w:ascii="Calibri" w:eastAsia="Times New Roman" w:hAnsi="Calibri" w:cs="Times New Roman"/>
          <w:color w:val="000000"/>
          <w:lang w:val="en-US" w:eastAsia="el-GR"/>
        </w:rPr>
        <w:t>ably</w:t>
      </w:r>
      <w:r w:rsidRPr="00AF08D5">
        <w:rPr>
          <w:rFonts w:ascii="Calibri" w:eastAsia="Times New Roman" w:hAnsi="Calibri" w:cs="Times New Roman"/>
          <w:color w:val="000000"/>
          <w:lang w:val="en-US" w:eastAsia="el-GR"/>
        </w:rPr>
        <w:t xml:space="preserve"> this </w:t>
      </w:r>
      <w:r w:rsidR="00223FAA" w:rsidRPr="00AF08D5">
        <w:rPr>
          <w:rFonts w:ascii="Calibri" w:eastAsia="Times New Roman" w:hAnsi="Calibri" w:cs="Times New Roman"/>
          <w:color w:val="000000"/>
          <w:lang w:val="en-US" w:eastAsia="el-GR"/>
        </w:rPr>
        <w:t>was</w:t>
      </w:r>
      <w:r w:rsidRPr="00AF08D5">
        <w:rPr>
          <w:rFonts w:ascii="Calibri" w:eastAsia="Times New Roman" w:hAnsi="Calibri" w:cs="Times New Roman"/>
          <w:color w:val="000000"/>
          <w:lang w:val="en-US" w:eastAsia="el-GR"/>
        </w:rPr>
        <w:t xml:space="preserve"> </w:t>
      </w:r>
      <w:r w:rsidR="00223FAA" w:rsidRPr="00AF08D5">
        <w:rPr>
          <w:rFonts w:ascii="Calibri" w:eastAsia="Times New Roman" w:hAnsi="Calibri" w:cs="Times New Roman"/>
          <w:color w:val="000000"/>
          <w:lang w:val="en-US" w:eastAsia="el-GR"/>
        </w:rPr>
        <w:t>un</w:t>
      </w:r>
      <w:r w:rsidRPr="00AF08D5">
        <w:rPr>
          <w:rFonts w:ascii="Calibri" w:eastAsia="Times New Roman" w:hAnsi="Calibri" w:cs="Times New Roman"/>
          <w:color w:val="000000"/>
          <w:lang w:val="en-US" w:eastAsia="el-GR"/>
        </w:rPr>
        <w:t>accept</w:t>
      </w:r>
      <w:r w:rsidR="00223FAA" w:rsidRPr="00AF08D5">
        <w:rPr>
          <w:rFonts w:ascii="Calibri" w:eastAsia="Times New Roman" w:hAnsi="Calibri" w:cs="Times New Roman"/>
          <w:color w:val="000000"/>
          <w:lang w:val="en-US" w:eastAsia="el-GR"/>
        </w:rPr>
        <w:t>able</w:t>
      </w:r>
      <w:r w:rsidRPr="00AF08D5">
        <w:rPr>
          <w:rFonts w:ascii="Calibri" w:eastAsia="Times New Roman" w:hAnsi="Calibri" w:cs="Times New Roman"/>
          <w:color w:val="000000"/>
          <w:lang w:val="en-US" w:eastAsia="el-GR"/>
        </w:rPr>
        <w:t>. We immediately informed the Prime Minister</w:t>
      </w:r>
      <w:r w:rsidR="00786F8D" w:rsidRPr="00AF08D5">
        <w:rPr>
          <w:rFonts w:ascii="Calibri" w:eastAsia="Times New Roman" w:hAnsi="Calibri" w:cs="Times New Roman"/>
          <w:color w:val="000000"/>
          <w:lang w:val="en-US" w:eastAsia="el-GR"/>
        </w:rPr>
        <w:t xml:space="preserve">, </w:t>
      </w:r>
      <w:r w:rsidRPr="00AF08D5">
        <w:rPr>
          <w:rFonts w:ascii="Calibri" w:eastAsia="Times New Roman" w:hAnsi="Calibri" w:cs="Times New Roman"/>
          <w:color w:val="000000"/>
          <w:lang w:val="en-US" w:eastAsia="el-GR"/>
        </w:rPr>
        <w:t>the Minister of Finance, the EU Health Ministers, the Health Commissioner, the World Health Organization, and we raised the issue in</w:t>
      </w:r>
      <w:r w:rsidR="0025643B" w:rsidRPr="00AF08D5">
        <w:rPr>
          <w:rFonts w:ascii="Calibri" w:eastAsia="Times New Roman" w:hAnsi="Calibri" w:cs="Times New Roman"/>
          <w:color w:val="000000"/>
          <w:lang w:val="en-US" w:eastAsia="el-GR"/>
        </w:rPr>
        <w:t xml:space="preserve"> </w:t>
      </w:r>
      <w:r w:rsidRPr="00AF08D5">
        <w:rPr>
          <w:rFonts w:ascii="Calibri" w:eastAsia="Times New Roman" w:hAnsi="Calibri" w:cs="Times New Roman"/>
          <w:color w:val="000000"/>
          <w:lang w:val="en-US" w:eastAsia="el-GR"/>
        </w:rPr>
        <w:t>the Council of Ministers</w:t>
      </w:r>
      <w:r w:rsidR="00C64158" w:rsidRPr="00AF08D5">
        <w:rPr>
          <w:rFonts w:ascii="Calibri" w:eastAsia="Times New Roman" w:hAnsi="Calibri" w:cs="Times New Roman"/>
          <w:color w:val="000000"/>
          <w:lang w:val="en-US" w:eastAsia="el-GR"/>
        </w:rPr>
        <w:t xml:space="preserve">. We made it clear that </w:t>
      </w:r>
      <w:r w:rsidR="0025643B" w:rsidRPr="00AF08D5">
        <w:rPr>
          <w:rFonts w:ascii="Calibri" w:eastAsia="Times New Roman" w:hAnsi="Calibri" w:cs="Times New Roman"/>
          <w:color w:val="000000"/>
          <w:lang w:val="en-US" w:eastAsia="el-GR"/>
        </w:rPr>
        <w:t xml:space="preserve">the decision about </w:t>
      </w:r>
      <w:r w:rsidR="00C64158" w:rsidRPr="00AF08D5">
        <w:rPr>
          <w:rFonts w:ascii="Calibri" w:eastAsia="Times New Roman" w:hAnsi="Calibri" w:cs="Times New Roman"/>
          <w:color w:val="000000"/>
          <w:lang w:val="en-US" w:eastAsia="el-GR"/>
        </w:rPr>
        <w:t xml:space="preserve">whether our </w:t>
      </w:r>
      <w:r w:rsidR="0025643B" w:rsidRPr="00AF08D5">
        <w:rPr>
          <w:rFonts w:ascii="Calibri" w:eastAsia="Times New Roman" w:hAnsi="Calibri" w:cs="Times New Roman"/>
          <w:color w:val="000000"/>
          <w:lang w:val="en-US" w:eastAsia="el-GR"/>
        </w:rPr>
        <w:t xml:space="preserve">country’s </w:t>
      </w:r>
      <w:r w:rsidR="00C64158" w:rsidRPr="00AF08D5">
        <w:rPr>
          <w:rFonts w:ascii="Calibri" w:eastAsia="Times New Roman" w:hAnsi="Calibri" w:cs="Times New Roman"/>
          <w:color w:val="000000"/>
          <w:lang w:val="en-US" w:eastAsia="el-GR"/>
        </w:rPr>
        <w:t xml:space="preserve">patients will have access to modern anti-cancer drugs </w:t>
      </w:r>
      <w:r w:rsidR="0025643B" w:rsidRPr="00AF08D5">
        <w:rPr>
          <w:rFonts w:ascii="Calibri" w:eastAsia="Times New Roman" w:hAnsi="Calibri" w:cs="Times New Roman"/>
          <w:color w:val="000000"/>
          <w:lang w:val="en-US" w:eastAsia="el-GR"/>
        </w:rPr>
        <w:t xml:space="preserve">is a political issue and not </w:t>
      </w:r>
      <w:r w:rsidR="00223FAA" w:rsidRPr="00AF08D5">
        <w:rPr>
          <w:rFonts w:ascii="Calibri" w:eastAsia="Times New Roman" w:hAnsi="Calibri" w:cs="Times New Roman"/>
          <w:color w:val="000000"/>
          <w:lang w:val="en-US" w:eastAsia="el-GR"/>
        </w:rPr>
        <w:t xml:space="preserve">the economic </w:t>
      </w:r>
      <w:r w:rsidR="0025643B" w:rsidRPr="00AF08D5">
        <w:rPr>
          <w:rFonts w:ascii="Calibri" w:eastAsia="Times New Roman" w:hAnsi="Calibri" w:cs="Times New Roman"/>
          <w:color w:val="000000"/>
          <w:lang w:val="en-US" w:eastAsia="el-GR"/>
        </w:rPr>
        <w:t>concern</w:t>
      </w:r>
      <w:r w:rsidR="00223FAA" w:rsidRPr="00AF08D5">
        <w:rPr>
          <w:rFonts w:ascii="Calibri" w:eastAsia="Times New Roman" w:hAnsi="Calibri" w:cs="Times New Roman"/>
          <w:color w:val="000000"/>
          <w:lang w:val="en-US" w:eastAsia="el-GR"/>
        </w:rPr>
        <w:t xml:space="preserve"> </w:t>
      </w:r>
      <w:r w:rsidR="00C64158" w:rsidRPr="00AF08D5">
        <w:rPr>
          <w:rFonts w:ascii="Calibri" w:eastAsia="Times New Roman" w:hAnsi="Calibri" w:cs="Times New Roman"/>
          <w:color w:val="000000"/>
          <w:lang w:val="en-US" w:eastAsia="el-GR"/>
        </w:rPr>
        <w:t>of a company. Following the impressive statements</w:t>
      </w:r>
      <w:r w:rsidR="00223FAA" w:rsidRPr="00AF08D5">
        <w:rPr>
          <w:rFonts w:ascii="Calibri" w:eastAsia="Times New Roman" w:hAnsi="Calibri" w:cs="Times New Roman"/>
          <w:color w:val="000000"/>
          <w:lang w:val="en-US" w:eastAsia="el-GR"/>
        </w:rPr>
        <w:t xml:space="preserve"> of solidarity</w:t>
      </w:r>
      <w:r w:rsidR="00C64158" w:rsidRPr="00AF08D5">
        <w:rPr>
          <w:rFonts w:ascii="Calibri" w:eastAsia="Times New Roman" w:hAnsi="Calibri" w:cs="Times New Roman"/>
          <w:color w:val="000000"/>
          <w:lang w:val="en-US" w:eastAsia="el-GR"/>
        </w:rPr>
        <w:t xml:space="preserve"> from many European countries and the legally substantiated refusal of the Ministry </w:t>
      </w:r>
      <w:r w:rsidR="0025643B" w:rsidRPr="00AF08D5">
        <w:rPr>
          <w:rFonts w:ascii="Calibri" w:eastAsia="Times New Roman" w:hAnsi="Calibri" w:cs="Times New Roman"/>
          <w:color w:val="000000"/>
          <w:lang w:val="en-US" w:eastAsia="el-GR"/>
        </w:rPr>
        <w:t xml:space="preserve">of Health </w:t>
      </w:r>
      <w:r w:rsidR="00C64158" w:rsidRPr="00AF08D5">
        <w:rPr>
          <w:rFonts w:ascii="Calibri" w:eastAsia="Times New Roman" w:hAnsi="Calibri" w:cs="Times New Roman"/>
          <w:color w:val="000000"/>
          <w:lang w:val="en-US" w:eastAsia="el-GR"/>
        </w:rPr>
        <w:t xml:space="preserve">to withdraw the drug from the positive list, Roche </w:t>
      </w:r>
      <w:r w:rsidR="00223FAA" w:rsidRPr="00AF08D5">
        <w:rPr>
          <w:rFonts w:ascii="Calibri" w:eastAsia="Times New Roman" w:hAnsi="Calibri" w:cs="Times New Roman"/>
          <w:color w:val="000000"/>
          <w:lang w:val="en-US" w:eastAsia="el-GR"/>
        </w:rPr>
        <w:t>backed down.</w:t>
      </w:r>
      <w:r w:rsidR="00C64158" w:rsidRPr="00AF08D5">
        <w:rPr>
          <w:rFonts w:ascii="Calibri" w:eastAsia="Times New Roman" w:hAnsi="Calibri" w:cs="Times New Roman"/>
          <w:color w:val="000000"/>
          <w:lang w:val="en-US" w:eastAsia="el-GR"/>
        </w:rPr>
        <w:t xml:space="preserve"> </w:t>
      </w:r>
      <w:r w:rsidR="00223FAA" w:rsidRPr="00AF08D5">
        <w:rPr>
          <w:rFonts w:ascii="Calibri" w:eastAsia="Times New Roman" w:hAnsi="Calibri" w:cs="Times New Roman"/>
          <w:color w:val="000000"/>
          <w:lang w:val="en-US" w:eastAsia="el-GR"/>
        </w:rPr>
        <w:t>T</w:t>
      </w:r>
      <w:r w:rsidR="00C64158" w:rsidRPr="00AF08D5">
        <w:rPr>
          <w:rFonts w:ascii="Calibri" w:eastAsia="Times New Roman" w:hAnsi="Calibri" w:cs="Times New Roman"/>
          <w:color w:val="000000"/>
          <w:lang w:val="en-US" w:eastAsia="el-GR"/>
        </w:rPr>
        <w:t xml:space="preserve">he drug </w:t>
      </w:r>
      <w:r w:rsidR="00223FAA" w:rsidRPr="00AF08D5">
        <w:rPr>
          <w:rFonts w:ascii="Calibri" w:eastAsia="Times New Roman" w:hAnsi="Calibri" w:cs="Times New Roman"/>
          <w:color w:val="000000"/>
          <w:lang w:val="en-US" w:eastAsia="el-GR"/>
        </w:rPr>
        <w:t xml:space="preserve">has </w:t>
      </w:r>
      <w:r w:rsidR="00C64158" w:rsidRPr="00AF08D5">
        <w:rPr>
          <w:rFonts w:ascii="Calibri" w:eastAsia="Times New Roman" w:hAnsi="Calibri" w:cs="Times New Roman"/>
          <w:color w:val="000000"/>
          <w:lang w:val="en-US" w:eastAsia="el-GR"/>
        </w:rPr>
        <w:t>remained in the Greek market and I believe that with this</w:t>
      </w:r>
      <w:r w:rsidR="00223FAA" w:rsidRPr="00AF08D5">
        <w:rPr>
          <w:rFonts w:ascii="Calibri" w:eastAsia="Times New Roman" w:hAnsi="Calibri" w:cs="Times New Roman"/>
          <w:color w:val="000000"/>
          <w:lang w:val="en-US" w:eastAsia="el-GR"/>
        </w:rPr>
        <w:t xml:space="preserve"> </w:t>
      </w:r>
      <w:r w:rsidR="00C64158" w:rsidRPr="00AF08D5">
        <w:rPr>
          <w:rFonts w:ascii="Calibri" w:eastAsia="Times New Roman" w:hAnsi="Calibri" w:cs="Times New Roman"/>
          <w:color w:val="000000"/>
          <w:lang w:val="en-US" w:eastAsia="el-GR"/>
        </w:rPr>
        <w:t>the Grexit scenario regarding innovative medicines</w:t>
      </w:r>
      <w:r w:rsidR="00223FAA" w:rsidRPr="00AF08D5">
        <w:rPr>
          <w:rFonts w:ascii="Calibri" w:eastAsia="Times New Roman" w:hAnsi="Calibri" w:cs="Times New Roman"/>
          <w:color w:val="000000"/>
          <w:lang w:val="en-US" w:eastAsia="el-GR"/>
        </w:rPr>
        <w:t xml:space="preserve"> is</w:t>
      </w:r>
      <w:r w:rsidR="00C64158" w:rsidRPr="00AF08D5">
        <w:rPr>
          <w:rFonts w:ascii="Calibri" w:eastAsia="Times New Roman" w:hAnsi="Calibri" w:cs="Times New Roman"/>
          <w:color w:val="000000"/>
          <w:lang w:val="en-US" w:eastAsia="el-GR"/>
        </w:rPr>
        <w:t xml:space="preserve"> finally </w:t>
      </w:r>
      <w:r w:rsidR="00223FAA" w:rsidRPr="00AF08D5">
        <w:rPr>
          <w:rFonts w:ascii="Calibri" w:eastAsia="Times New Roman" w:hAnsi="Calibri" w:cs="Times New Roman"/>
          <w:color w:val="000000"/>
          <w:lang w:val="en-US" w:eastAsia="el-GR"/>
        </w:rPr>
        <w:t>over</w:t>
      </w:r>
      <w:r w:rsidR="00C64158" w:rsidRPr="00AF08D5">
        <w:rPr>
          <w:rFonts w:ascii="Calibri" w:eastAsia="Times New Roman" w:hAnsi="Calibri" w:cs="Times New Roman"/>
          <w:color w:val="000000"/>
          <w:lang w:val="en-US" w:eastAsia="el-GR"/>
        </w:rPr>
        <w:t>.</w:t>
      </w:r>
    </w:p>
    <w:p w14:paraId="7B25AA3E" w14:textId="77777777" w:rsidR="002217C6" w:rsidRPr="00AF08D5" w:rsidRDefault="00035262" w:rsidP="00FE3800">
      <w:pPr>
        <w:tabs>
          <w:tab w:val="left" w:pos="2700"/>
        </w:tabs>
        <w:jc w:val="both"/>
      </w:pPr>
      <w:r w:rsidRPr="00AF08D5">
        <w:rPr>
          <w:rFonts w:ascii="Calibri" w:eastAsia="Times New Roman" w:hAnsi="Calibri" w:cs="Times New Roman"/>
          <w:b/>
          <w:color w:val="000000"/>
          <w:sz w:val="24"/>
          <w:szCs w:val="24"/>
          <w:lang w:eastAsia="el-GR"/>
        </w:rPr>
        <w:t xml:space="preserve">The issue of Novartis bribing public health officials has received a lot of attention. Critics say it’s a case used by you and your party against your political opponents in New Democracy. Is that correct? What’s the status of the case now? Will it be used during the campaign for the European and </w:t>
      </w:r>
      <w:r w:rsidR="00223FAA" w:rsidRPr="00AF08D5">
        <w:rPr>
          <w:rFonts w:ascii="Calibri" w:eastAsia="Times New Roman" w:hAnsi="Calibri" w:cs="Times New Roman"/>
          <w:b/>
          <w:color w:val="000000"/>
          <w:sz w:val="24"/>
          <w:szCs w:val="24"/>
          <w:lang w:eastAsia="el-GR"/>
        </w:rPr>
        <w:t>N</w:t>
      </w:r>
      <w:r w:rsidRPr="00AF08D5">
        <w:rPr>
          <w:rFonts w:ascii="Calibri" w:eastAsia="Times New Roman" w:hAnsi="Calibri" w:cs="Times New Roman"/>
          <w:b/>
          <w:color w:val="000000"/>
          <w:sz w:val="24"/>
          <w:szCs w:val="24"/>
          <w:lang w:eastAsia="el-GR"/>
        </w:rPr>
        <w:t>ational elections?</w:t>
      </w:r>
    </w:p>
    <w:p w14:paraId="6F00F57F" w14:textId="77777777" w:rsidR="00320C04" w:rsidRPr="00AF08D5" w:rsidRDefault="000E2DF5" w:rsidP="00FE3800">
      <w:pPr>
        <w:tabs>
          <w:tab w:val="left" w:pos="2700"/>
        </w:tabs>
        <w:jc w:val="both"/>
        <w:rPr>
          <w:lang w:val="en-US"/>
        </w:rPr>
      </w:pPr>
      <w:r w:rsidRPr="00AF08D5">
        <w:rPr>
          <w:lang w:val="en-US"/>
        </w:rPr>
        <w:t xml:space="preserve">The </w:t>
      </w:r>
      <w:r w:rsidR="000407F5" w:rsidRPr="00AF08D5">
        <w:rPr>
          <w:lang w:val="en-US"/>
        </w:rPr>
        <w:t xml:space="preserve">frame-up </w:t>
      </w:r>
      <w:r w:rsidRPr="00AF08D5">
        <w:rPr>
          <w:lang w:val="en-US"/>
        </w:rPr>
        <w:t xml:space="preserve">theory </w:t>
      </w:r>
      <w:r w:rsidR="004610D4" w:rsidRPr="00AF08D5">
        <w:rPr>
          <w:lang w:val="en-US"/>
        </w:rPr>
        <w:t>that the opposition refers to in</w:t>
      </w:r>
      <w:r w:rsidR="00927307" w:rsidRPr="00AF08D5">
        <w:rPr>
          <w:lang w:val="en-US"/>
        </w:rPr>
        <w:t xml:space="preserve"> the</w:t>
      </w:r>
      <w:r w:rsidRPr="00AF08D5">
        <w:rPr>
          <w:lang w:val="en-US"/>
        </w:rPr>
        <w:t xml:space="preserve"> international </w:t>
      </w:r>
      <w:r w:rsidR="005F6494" w:rsidRPr="00AF08D5">
        <w:rPr>
          <w:lang w:val="en-US"/>
        </w:rPr>
        <w:t xml:space="preserve">"Novartis Affair” </w:t>
      </w:r>
      <w:r w:rsidRPr="00AF08D5">
        <w:rPr>
          <w:lang w:val="en-US"/>
        </w:rPr>
        <w:t>scandal</w:t>
      </w:r>
      <w:r w:rsidR="005F6494" w:rsidRPr="00AF08D5">
        <w:rPr>
          <w:lang w:val="en-US"/>
        </w:rPr>
        <w:t xml:space="preserve">, </w:t>
      </w:r>
      <w:r w:rsidRPr="00AF08D5">
        <w:rPr>
          <w:lang w:val="en-US"/>
        </w:rPr>
        <w:t xml:space="preserve">  raises</w:t>
      </w:r>
      <w:r w:rsidR="00320C04" w:rsidRPr="00AF08D5">
        <w:rPr>
          <w:lang w:val="en-US"/>
        </w:rPr>
        <w:t xml:space="preserve"> the attention of </w:t>
      </w:r>
      <w:r w:rsidRPr="00AF08D5">
        <w:rPr>
          <w:lang w:val="en-US"/>
        </w:rPr>
        <w:t xml:space="preserve">public opinion in Greece, which has now realized that in </w:t>
      </w:r>
      <w:r w:rsidR="00320C04" w:rsidRPr="00AF08D5">
        <w:rPr>
          <w:lang w:val="en-US"/>
        </w:rPr>
        <w:t xml:space="preserve">the </w:t>
      </w:r>
      <w:r w:rsidR="004610D4" w:rsidRPr="00AF08D5">
        <w:rPr>
          <w:lang w:val="en-US"/>
        </w:rPr>
        <w:t xml:space="preserve">field of </w:t>
      </w:r>
      <w:r w:rsidRPr="00AF08D5">
        <w:rPr>
          <w:lang w:val="en-US"/>
        </w:rPr>
        <w:t xml:space="preserve">Health and </w:t>
      </w:r>
      <w:r w:rsidR="00320C04" w:rsidRPr="00AF08D5">
        <w:rPr>
          <w:lang w:val="en-US"/>
        </w:rPr>
        <w:t>medicine there was</w:t>
      </w:r>
      <w:r w:rsidR="004610D4" w:rsidRPr="00AF08D5">
        <w:rPr>
          <w:lang w:val="en-US"/>
        </w:rPr>
        <w:t xml:space="preserve"> </w:t>
      </w:r>
      <w:r w:rsidR="00320C04" w:rsidRPr="00AF08D5">
        <w:rPr>
          <w:lang w:val="en-US"/>
        </w:rPr>
        <w:t>“</w:t>
      </w:r>
      <w:r w:rsidRPr="00AF08D5">
        <w:rPr>
          <w:lang w:val="en-US"/>
        </w:rPr>
        <w:t xml:space="preserve">a </w:t>
      </w:r>
      <w:r w:rsidR="004610D4" w:rsidRPr="00AF08D5">
        <w:rPr>
          <w:lang w:val="en-US"/>
        </w:rPr>
        <w:t>never-ending</w:t>
      </w:r>
      <w:r w:rsidRPr="00AF08D5">
        <w:rPr>
          <w:lang w:val="en-US"/>
        </w:rPr>
        <w:t xml:space="preserve"> party</w:t>
      </w:r>
      <w:r w:rsidR="00320C04" w:rsidRPr="00AF08D5">
        <w:rPr>
          <w:lang w:val="en-US"/>
        </w:rPr>
        <w:t>”</w:t>
      </w:r>
      <w:r w:rsidR="005F6494" w:rsidRPr="00AF08D5">
        <w:rPr>
          <w:lang w:val="en-US"/>
        </w:rPr>
        <w:t xml:space="preserve"> and</w:t>
      </w:r>
      <w:r w:rsidRPr="00AF08D5">
        <w:rPr>
          <w:lang w:val="en-US"/>
        </w:rPr>
        <w:t xml:space="preserve"> is </w:t>
      </w:r>
      <w:r w:rsidR="00320C04" w:rsidRPr="00AF08D5">
        <w:rPr>
          <w:lang w:val="en-US"/>
        </w:rPr>
        <w:t xml:space="preserve">now for the first time </w:t>
      </w:r>
      <w:r w:rsidR="004610D4" w:rsidRPr="00AF08D5">
        <w:rPr>
          <w:lang w:val="en-US"/>
        </w:rPr>
        <w:t xml:space="preserve">currently under </w:t>
      </w:r>
      <w:r w:rsidRPr="00AF08D5">
        <w:rPr>
          <w:lang w:val="en-US"/>
        </w:rPr>
        <w:t>investigat</w:t>
      </w:r>
      <w:r w:rsidR="004610D4" w:rsidRPr="00AF08D5">
        <w:rPr>
          <w:lang w:val="en-US"/>
        </w:rPr>
        <w:t>ion</w:t>
      </w:r>
      <w:r w:rsidRPr="00AF08D5">
        <w:rPr>
          <w:lang w:val="en-US"/>
        </w:rPr>
        <w:t xml:space="preserve">. </w:t>
      </w:r>
    </w:p>
    <w:p w14:paraId="12D6F569" w14:textId="77777777" w:rsidR="00320C04" w:rsidRPr="00AF08D5" w:rsidRDefault="00662E4E" w:rsidP="00FE3800">
      <w:pPr>
        <w:tabs>
          <w:tab w:val="left" w:pos="2700"/>
        </w:tabs>
        <w:jc w:val="both"/>
        <w:rPr>
          <w:lang w:val="en-US"/>
        </w:rPr>
      </w:pPr>
      <w:r w:rsidRPr="00AF08D5">
        <w:rPr>
          <w:lang w:val="en-US"/>
        </w:rPr>
        <w:t>Political responsibility</w:t>
      </w:r>
      <w:r w:rsidR="000E2DF5" w:rsidRPr="00AF08D5">
        <w:rPr>
          <w:lang w:val="en-US"/>
        </w:rPr>
        <w:t xml:space="preserve"> for extensive corruption in the Health System </w:t>
      </w:r>
      <w:r w:rsidRPr="00AF08D5">
        <w:rPr>
          <w:lang w:val="en-US"/>
        </w:rPr>
        <w:t>is</w:t>
      </w:r>
      <w:r w:rsidR="000E2DF5" w:rsidRPr="00AF08D5">
        <w:rPr>
          <w:lang w:val="en-US"/>
        </w:rPr>
        <w:t xml:space="preserve"> self-evident and concern</w:t>
      </w:r>
      <w:r w:rsidRPr="00AF08D5">
        <w:rPr>
          <w:lang w:val="en-US"/>
        </w:rPr>
        <w:t>s</w:t>
      </w:r>
      <w:r w:rsidR="000E2DF5" w:rsidRPr="00AF08D5">
        <w:rPr>
          <w:lang w:val="en-US"/>
        </w:rPr>
        <w:t xml:space="preserve"> the two </w:t>
      </w:r>
      <w:r w:rsidRPr="00AF08D5">
        <w:rPr>
          <w:lang w:val="en-US"/>
        </w:rPr>
        <w:t xml:space="preserve">leading </w:t>
      </w:r>
      <w:r w:rsidR="000E2DF5" w:rsidRPr="00AF08D5">
        <w:rPr>
          <w:lang w:val="en-US"/>
        </w:rPr>
        <w:t xml:space="preserve">parties </w:t>
      </w:r>
      <w:r w:rsidRPr="00AF08D5">
        <w:rPr>
          <w:lang w:val="en-US"/>
        </w:rPr>
        <w:t>in</w:t>
      </w:r>
      <w:r w:rsidR="000E2DF5" w:rsidRPr="00AF08D5">
        <w:rPr>
          <w:lang w:val="en-US"/>
        </w:rPr>
        <w:t xml:space="preserve"> power </w:t>
      </w:r>
      <w:r w:rsidRPr="00AF08D5">
        <w:rPr>
          <w:lang w:val="en-US"/>
        </w:rPr>
        <w:t>over</w:t>
      </w:r>
      <w:r w:rsidR="000E2DF5" w:rsidRPr="00AF08D5">
        <w:rPr>
          <w:lang w:val="en-US"/>
        </w:rPr>
        <w:t xml:space="preserve"> the past 20 years (ND and PASOK). </w:t>
      </w:r>
    </w:p>
    <w:p w14:paraId="5B9182C0" w14:textId="77777777" w:rsidR="00320C04" w:rsidRPr="00AF08D5" w:rsidRDefault="000E2DF5" w:rsidP="00FE3800">
      <w:pPr>
        <w:tabs>
          <w:tab w:val="left" w:pos="2700"/>
        </w:tabs>
        <w:jc w:val="both"/>
        <w:rPr>
          <w:lang w:val="en-US"/>
        </w:rPr>
      </w:pPr>
      <w:r w:rsidRPr="00AF08D5">
        <w:rPr>
          <w:lang w:val="en-US"/>
        </w:rPr>
        <w:t xml:space="preserve">The </w:t>
      </w:r>
      <w:r w:rsidR="00662E4E" w:rsidRPr="00AF08D5">
        <w:rPr>
          <w:lang w:val="en-US"/>
        </w:rPr>
        <w:t xml:space="preserve">accountability of politicians, government officials or health officials for </w:t>
      </w:r>
      <w:r w:rsidR="00320C04" w:rsidRPr="00AF08D5">
        <w:rPr>
          <w:lang w:val="en-US"/>
        </w:rPr>
        <w:t>potential</w:t>
      </w:r>
      <w:r w:rsidRPr="00AF08D5">
        <w:rPr>
          <w:lang w:val="en-US"/>
        </w:rPr>
        <w:t xml:space="preserve"> criminal</w:t>
      </w:r>
      <w:r w:rsidR="00662E4E" w:rsidRPr="00AF08D5">
        <w:rPr>
          <w:lang w:val="en-US"/>
        </w:rPr>
        <w:t>ity</w:t>
      </w:r>
      <w:r w:rsidRPr="00AF08D5">
        <w:rPr>
          <w:lang w:val="en-US"/>
        </w:rPr>
        <w:t xml:space="preserve"> is sought without any scandal</w:t>
      </w:r>
      <w:r w:rsidR="00662E4E" w:rsidRPr="00AF08D5">
        <w:rPr>
          <w:lang w:val="en-US"/>
        </w:rPr>
        <w:t xml:space="preserve"> mongering</w:t>
      </w:r>
      <w:r w:rsidRPr="00AF08D5">
        <w:rPr>
          <w:lang w:val="en-US"/>
        </w:rPr>
        <w:t>, but in the light of society's demand there</w:t>
      </w:r>
      <w:r w:rsidR="00320C04" w:rsidRPr="00AF08D5">
        <w:rPr>
          <w:lang w:val="en-US"/>
        </w:rPr>
        <w:t xml:space="preserve"> will</w:t>
      </w:r>
      <w:r w:rsidRPr="00AF08D5">
        <w:rPr>
          <w:lang w:val="en-US"/>
        </w:rPr>
        <w:t xml:space="preserve"> be no immunity </w:t>
      </w:r>
      <w:r w:rsidR="00662E4E" w:rsidRPr="00AF08D5">
        <w:rPr>
          <w:lang w:val="en-US"/>
        </w:rPr>
        <w:t>or</w:t>
      </w:r>
      <w:r w:rsidRPr="00AF08D5">
        <w:rPr>
          <w:lang w:val="en-US"/>
        </w:rPr>
        <w:t xml:space="preserve"> cover-up </w:t>
      </w:r>
      <w:r w:rsidR="00927307" w:rsidRPr="00AF08D5">
        <w:rPr>
          <w:lang w:val="en-US"/>
        </w:rPr>
        <w:t xml:space="preserve">and the system will be shielded from </w:t>
      </w:r>
      <w:r w:rsidRPr="00AF08D5">
        <w:rPr>
          <w:lang w:val="en-US"/>
        </w:rPr>
        <w:t xml:space="preserve">such phenomena in the future. </w:t>
      </w:r>
    </w:p>
    <w:p w14:paraId="7851F622" w14:textId="77777777" w:rsidR="009D538D" w:rsidRPr="00AF08D5" w:rsidRDefault="000E2DF5" w:rsidP="00FE3800">
      <w:pPr>
        <w:tabs>
          <w:tab w:val="left" w:pos="2700"/>
        </w:tabs>
        <w:jc w:val="both"/>
        <w:rPr>
          <w:lang w:val="en-US"/>
        </w:rPr>
      </w:pPr>
      <w:r w:rsidRPr="00AF08D5">
        <w:rPr>
          <w:lang w:val="en-US"/>
        </w:rPr>
        <w:t xml:space="preserve">The accusation against the government of </w:t>
      </w:r>
      <w:r w:rsidR="005F6494" w:rsidRPr="00AF08D5">
        <w:rPr>
          <w:lang w:val="en-US"/>
        </w:rPr>
        <w:t xml:space="preserve">creating a “frame-up theory” to </w:t>
      </w:r>
      <w:r w:rsidRPr="00AF08D5">
        <w:rPr>
          <w:lang w:val="en-US"/>
        </w:rPr>
        <w:t xml:space="preserve"> incriminat</w:t>
      </w:r>
      <w:r w:rsidR="005F6494" w:rsidRPr="00AF08D5">
        <w:rPr>
          <w:lang w:val="en-US"/>
        </w:rPr>
        <w:t>e</w:t>
      </w:r>
      <w:r w:rsidRPr="00AF08D5">
        <w:rPr>
          <w:lang w:val="en-US"/>
        </w:rPr>
        <w:t xml:space="preserve"> </w:t>
      </w:r>
      <w:r w:rsidR="00927307" w:rsidRPr="00AF08D5">
        <w:rPr>
          <w:lang w:val="en-US"/>
        </w:rPr>
        <w:t xml:space="preserve">its opponents is entirely incorrect, </w:t>
      </w:r>
      <w:r w:rsidRPr="00AF08D5">
        <w:rPr>
          <w:lang w:val="en-US"/>
        </w:rPr>
        <w:t xml:space="preserve">and </w:t>
      </w:r>
      <w:r w:rsidR="00927307" w:rsidRPr="00AF08D5">
        <w:rPr>
          <w:lang w:val="en-US"/>
        </w:rPr>
        <w:t>actually offers "</w:t>
      </w:r>
      <w:r w:rsidR="009D538D" w:rsidRPr="00AF08D5">
        <w:rPr>
          <w:lang w:val="en-US"/>
        </w:rPr>
        <w:t>political protection’’</w:t>
      </w:r>
      <w:r w:rsidRPr="00AF08D5">
        <w:rPr>
          <w:lang w:val="en-US"/>
        </w:rPr>
        <w:t xml:space="preserve"> to pe</w:t>
      </w:r>
      <w:r w:rsidR="009D538D" w:rsidRPr="00AF08D5">
        <w:rPr>
          <w:lang w:val="en-US"/>
        </w:rPr>
        <w:t>ople</w:t>
      </w:r>
      <w:r w:rsidRPr="00AF08D5">
        <w:rPr>
          <w:lang w:val="en-US"/>
        </w:rPr>
        <w:t xml:space="preserve"> at risk of being </w:t>
      </w:r>
      <w:r w:rsidR="005F6494" w:rsidRPr="00AF08D5">
        <w:rPr>
          <w:lang w:val="en-US"/>
        </w:rPr>
        <w:t>under</w:t>
      </w:r>
      <w:r w:rsidR="00927307" w:rsidRPr="00AF08D5">
        <w:rPr>
          <w:lang w:val="en-US"/>
        </w:rPr>
        <w:t xml:space="preserve"> investigation.</w:t>
      </w:r>
      <w:r w:rsidRPr="00AF08D5">
        <w:rPr>
          <w:lang w:val="en-US"/>
        </w:rPr>
        <w:t xml:space="preserve"> </w:t>
      </w:r>
    </w:p>
    <w:p w14:paraId="7B5C7640" w14:textId="77777777" w:rsidR="009D538D" w:rsidRPr="00AF08D5" w:rsidRDefault="000E2DF5" w:rsidP="00FE3800">
      <w:pPr>
        <w:tabs>
          <w:tab w:val="left" w:pos="2700"/>
        </w:tabs>
        <w:rPr>
          <w:lang w:val="en-US"/>
        </w:rPr>
      </w:pPr>
      <w:r w:rsidRPr="00AF08D5">
        <w:rPr>
          <w:lang w:val="en-US"/>
        </w:rPr>
        <w:t xml:space="preserve">The government will seek to </w:t>
      </w:r>
      <w:r w:rsidR="009D538D" w:rsidRPr="00AF08D5">
        <w:rPr>
          <w:lang w:val="en-US"/>
        </w:rPr>
        <w:t xml:space="preserve">ensure the </w:t>
      </w:r>
      <w:r w:rsidRPr="00AF08D5">
        <w:rPr>
          <w:lang w:val="en-US"/>
        </w:rPr>
        <w:t xml:space="preserve">support </w:t>
      </w:r>
      <w:r w:rsidR="009D538D" w:rsidRPr="00AF08D5">
        <w:rPr>
          <w:lang w:val="en-US"/>
        </w:rPr>
        <w:t xml:space="preserve">of </w:t>
      </w:r>
      <w:r w:rsidRPr="00AF08D5">
        <w:rPr>
          <w:lang w:val="en-US"/>
        </w:rPr>
        <w:t xml:space="preserve">citizens in the European and </w:t>
      </w:r>
      <w:r w:rsidR="005F6494" w:rsidRPr="00AF08D5">
        <w:rPr>
          <w:lang w:val="en-US"/>
        </w:rPr>
        <w:t>National</w:t>
      </w:r>
      <w:r w:rsidRPr="00AF08D5">
        <w:rPr>
          <w:lang w:val="en-US"/>
        </w:rPr>
        <w:t xml:space="preserve"> elections based on the positive narrative of the exit from t</w:t>
      </w:r>
      <w:r w:rsidR="005F6494" w:rsidRPr="00AF08D5">
        <w:rPr>
          <w:lang w:val="en-US"/>
        </w:rPr>
        <w:t xml:space="preserve">he crisis and the Memoranda, the </w:t>
      </w:r>
      <w:r w:rsidR="000E3C5E" w:rsidRPr="00AF08D5">
        <w:rPr>
          <w:lang w:val="en-US"/>
        </w:rPr>
        <w:t xml:space="preserve">recovering </w:t>
      </w:r>
      <w:r w:rsidR="005F6494" w:rsidRPr="00AF08D5">
        <w:rPr>
          <w:lang w:val="en-US"/>
        </w:rPr>
        <w:t xml:space="preserve">economy, </w:t>
      </w:r>
      <w:r w:rsidRPr="00AF08D5">
        <w:rPr>
          <w:lang w:val="en-US"/>
        </w:rPr>
        <w:t xml:space="preserve">support </w:t>
      </w:r>
      <w:r w:rsidR="000E3C5E" w:rsidRPr="00AF08D5">
        <w:rPr>
          <w:lang w:val="en-US"/>
        </w:rPr>
        <w:t xml:space="preserve">of </w:t>
      </w:r>
      <w:r w:rsidRPr="00AF08D5">
        <w:rPr>
          <w:lang w:val="en-US"/>
        </w:rPr>
        <w:t xml:space="preserve">the welfare state, </w:t>
      </w:r>
      <w:r w:rsidR="000E3C5E" w:rsidRPr="00AF08D5">
        <w:rPr>
          <w:lang w:val="en-US"/>
        </w:rPr>
        <w:t xml:space="preserve">and </w:t>
      </w:r>
      <w:r w:rsidRPr="00AF08D5">
        <w:rPr>
          <w:lang w:val="en-US"/>
        </w:rPr>
        <w:t xml:space="preserve">the progressive </w:t>
      </w:r>
      <w:r w:rsidR="009D538D" w:rsidRPr="00AF08D5">
        <w:rPr>
          <w:lang w:val="en-US"/>
        </w:rPr>
        <w:t xml:space="preserve">alternative to the </w:t>
      </w:r>
      <w:r w:rsidRPr="00AF08D5">
        <w:rPr>
          <w:lang w:val="en-US"/>
        </w:rPr>
        <w:t xml:space="preserve">rise in nationalism, racism and of the </w:t>
      </w:r>
      <w:r w:rsidR="009D538D" w:rsidRPr="00AF08D5">
        <w:rPr>
          <w:lang w:val="en-US"/>
        </w:rPr>
        <w:t>f</w:t>
      </w:r>
      <w:r w:rsidRPr="00AF08D5">
        <w:rPr>
          <w:lang w:val="en-US"/>
        </w:rPr>
        <w:t xml:space="preserve">ar </w:t>
      </w:r>
      <w:r w:rsidR="009D538D" w:rsidRPr="00AF08D5">
        <w:rPr>
          <w:lang w:val="en-US"/>
        </w:rPr>
        <w:t>r</w:t>
      </w:r>
      <w:r w:rsidRPr="00AF08D5">
        <w:rPr>
          <w:lang w:val="en-US"/>
        </w:rPr>
        <w:t xml:space="preserve">ight. </w:t>
      </w:r>
    </w:p>
    <w:p w14:paraId="253177DA" w14:textId="77777777" w:rsidR="000E2DF5" w:rsidRPr="000E2DF5" w:rsidRDefault="000E3C5E" w:rsidP="00FE3800">
      <w:pPr>
        <w:tabs>
          <w:tab w:val="left" w:pos="2700"/>
        </w:tabs>
        <w:rPr>
          <w:lang w:val="en-US"/>
        </w:rPr>
      </w:pPr>
      <w:r w:rsidRPr="00AF08D5">
        <w:rPr>
          <w:lang w:val="en-US"/>
        </w:rPr>
        <w:t>Certainly</w:t>
      </w:r>
      <w:r w:rsidR="000E2DF5" w:rsidRPr="00AF08D5">
        <w:rPr>
          <w:lang w:val="en-US"/>
        </w:rPr>
        <w:t xml:space="preserve"> corruption issues in the country's public </w:t>
      </w:r>
      <w:r w:rsidR="009D538D" w:rsidRPr="00AF08D5">
        <w:rPr>
          <w:lang w:val="en-US"/>
        </w:rPr>
        <w:t>sphere</w:t>
      </w:r>
      <w:r w:rsidR="000E2DF5" w:rsidRPr="00AF08D5">
        <w:rPr>
          <w:lang w:val="en-US"/>
        </w:rPr>
        <w:t xml:space="preserve"> will play a</w:t>
      </w:r>
      <w:r w:rsidR="009D538D" w:rsidRPr="00AF08D5">
        <w:rPr>
          <w:lang w:val="en-US"/>
        </w:rPr>
        <w:t xml:space="preserve"> particular</w:t>
      </w:r>
      <w:r w:rsidR="000E2DF5" w:rsidRPr="00AF08D5">
        <w:rPr>
          <w:lang w:val="en-US"/>
        </w:rPr>
        <w:t xml:space="preserve"> role in the final choice of the citizens and - in our estimation - will not </w:t>
      </w:r>
      <w:r w:rsidRPr="00AF08D5">
        <w:rPr>
          <w:lang w:val="en-US"/>
        </w:rPr>
        <w:t xml:space="preserve">permit the return </w:t>
      </w:r>
      <w:r w:rsidR="000E2DF5" w:rsidRPr="00AF08D5">
        <w:rPr>
          <w:lang w:val="en-US"/>
        </w:rPr>
        <w:t>of the troubled political system of the past.</w:t>
      </w:r>
    </w:p>
    <w:p w14:paraId="75CFB0BF" w14:textId="77777777" w:rsidR="000E2DF5" w:rsidRDefault="000E2DF5" w:rsidP="00FE3800">
      <w:pPr>
        <w:tabs>
          <w:tab w:val="left" w:pos="2700"/>
        </w:tabs>
        <w:rPr>
          <w:lang w:val="en-US"/>
        </w:rPr>
      </w:pPr>
    </w:p>
    <w:bookmarkEnd w:id="1"/>
    <w:p w14:paraId="3BBC8553" w14:textId="77777777" w:rsidR="00B33812" w:rsidRPr="00B33812" w:rsidRDefault="00B33812" w:rsidP="00B33812">
      <w:pPr>
        <w:tabs>
          <w:tab w:val="left" w:pos="2700"/>
        </w:tabs>
      </w:pPr>
    </w:p>
    <w:p w14:paraId="4A539765" w14:textId="77777777" w:rsidR="00B33812" w:rsidRPr="00B33812" w:rsidRDefault="00B33812" w:rsidP="00B33812">
      <w:pPr>
        <w:tabs>
          <w:tab w:val="left" w:pos="2700"/>
        </w:tabs>
      </w:pPr>
    </w:p>
    <w:p w14:paraId="03E3DA28" w14:textId="77777777" w:rsidR="00B33812" w:rsidRPr="00B33812" w:rsidRDefault="00B33812" w:rsidP="00B33812">
      <w:pPr>
        <w:tabs>
          <w:tab w:val="left" w:pos="2700"/>
        </w:tabs>
      </w:pPr>
    </w:p>
    <w:p w14:paraId="5734E98D" w14:textId="77777777" w:rsidR="00B33812" w:rsidRPr="00B33812" w:rsidRDefault="00B33812" w:rsidP="00B33812">
      <w:pPr>
        <w:tabs>
          <w:tab w:val="left" w:pos="2700"/>
        </w:tabs>
      </w:pPr>
    </w:p>
    <w:p w14:paraId="23F0A8D5" w14:textId="77777777" w:rsidR="00B33812" w:rsidRPr="00B33812" w:rsidRDefault="00B33812" w:rsidP="00B33812">
      <w:pPr>
        <w:tabs>
          <w:tab w:val="left" w:pos="2700"/>
        </w:tabs>
      </w:pPr>
    </w:p>
    <w:p w14:paraId="6289A85A" w14:textId="77777777" w:rsidR="00B33812" w:rsidRPr="00B33812" w:rsidRDefault="00B33812" w:rsidP="00B33812">
      <w:pPr>
        <w:tabs>
          <w:tab w:val="left" w:pos="2700"/>
        </w:tabs>
      </w:pPr>
    </w:p>
    <w:p w14:paraId="560C6EA5" w14:textId="77777777" w:rsidR="00B33812" w:rsidRPr="00B33812" w:rsidRDefault="00B33812" w:rsidP="00B33812">
      <w:pPr>
        <w:tabs>
          <w:tab w:val="left" w:pos="2700"/>
        </w:tabs>
      </w:pPr>
    </w:p>
    <w:p w14:paraId="35FD83A3" w14:textId="77777777" w:rsidR="00B33812" w:rsidRPr="00B33812" w:rsidRDefault="00B33812" w:rsidP="00B33812">
      <w:pPr>
        <w:tabs>
          <w:tab w:val="left" w:pos="2700"/>
        </w:tabs>
      </w:pPr>
    </w:p>
    <w:p w14:paraId="59AFD9EE" w14:textId="77777777" w:rsidR="00B33812" w:rsidRPr="00B33812" w:rsidRDefault="00B33812" w:rsidP="00B33812">
      <w:pPr>
        <w:tabs>
          <w:tab w:val="left" w:pos="2700"/>
        </w:tabs>
      </w:pPr>
    </w:p>
    <w:p w14:paraId="4A4877DF" w14:textId="77777777" w:rsidR="00B33812" w:rsidRPr="00B33812" w:rsidRDefault="00B33812" w:rsidP="00B33812">
      <w:pPr>
        <w:tabs>
          <w:tab w:val="left" w:pos="2700"/>
        </w:tabs>
      </w:pPr>
    </w:p>
    <w:p w14:paraId="592B7BE1" w14:textId="77777777" w:rsidR="00B33812" w:rsidRPr="00B33812" w:rsidRDefault="00B33812" w:rsidP="00B33812">
      <w:pPr>
        <w:tabs>
          <w:tab w:val="left" w:pos="2700"/>
        </w:tabs>
      </w:pPr>
    </w:p>
    <w:p w14:paraId="743C46B8" w14:textId="77777777" w:rsidR="00B33812" w:rsidRPr="00B33812" w:rsidRDefault="00B33812" w:rsidP="00B33812">
      <w:pPr>
        <w:tabs>
          <w:tab w:val="left" w:pos="2700"/>
        </w:tabs>
      </w:pPr>
    </w:p>
    <w:p w14:paraId="4771F4D5" w14:textId="77777777" w:rsidR="00B33812" w:rsidRPr="00B33812" w:rsidRDefault="00B33812" w:rsidP="00B33812">
      <w:pPr>
        <w:tabs>
          <w:tab w:val="left" w:pos="2700"/>
        </w:tabs>
      </w:pPr>
    </w:p>
    <w:p w14:paraId="79CA701C" w14:textId="77777777" w:rsidR="00B33812" w:rsidRPr="00B33812" w:rsidRDefault="00B33812" w:rsidP="00B33812">
      <w:pPr>
        <w:tabs>
          <w:tab w:val="left" w:pos="2700"/>
        </w:tabs>
      </w:pPr>
    </w:p>
    <w:p w14:paraId="663BCF1E" w14:textId="77777777" w:rsidR="00B33812" w:rsidRPr="00B33812" w:rsidRDefault="00B33812" w:rsidP="00B33812">
      <w:pPr>
        <w:tabs>
          <w:tab w:val="left" w:pos="2700"/>
        </w:tabs>
      </w:pPr>
    </w:p>
    <w:p w14:paraId="1F858FF0" w14:textId="77777777" w:rsidR="00B33812" w:rsidRPr="00B33812" w:rsidRDefault="00B33812" w:rsidP="00B33812">
      <w:pPr>
        <w:tabs>
          <w:tab w:val="left" w:pos="2700"/>
        </w:tabs>
      </w:pPr>
    </w:p>
    <w:p w14:paraId="61EF9C17" w14:textId="77777777" w:rsidR="00B33812" w:rsidRPr="00B33812" w:rsidRDefault="00B33812" w:rsidP="00B33812">
      <w:pPr>
        <w:tabs>
          <w:tab w:val="left" w:pos="2700"/>
        </w:tabs>
      </w:pPr>
    </w:p>
    <w:p w14:paraId="4043F725" w14:textId="77777777" w:rsidR="00B33812" w:rsidRPr="00B33812" w:rsidRDefault="00B33812" w:rsidP="00B33812">
      <w:pPr>
        <w:tabs>
          <w:tab w:val="left" w:pos="2700"/>
        </w:tabs>
      </w:pPr>
    </w:p>
    <w:p w14:paraId="0A6D29A6" w14:textId="77777777" w:rsidR="00B33812" w:rsidRPr="00B33812" w:rsidRDefault="00B33812" w:rsidP="00B33812">
      <w:pPr>
        <w:tabs>
          <w:tab w:val="left" w:pos="2700"/>
        </w:tabs>
      </w:pPr>
    </w:p>
    <w:p w14:paraId="18E38BAA" w14:textId="77777777" w:rsidR="00320C04" w:rsidRPr="000605CD" w:rsidRDefault="00320C04" w:rsidP="00B33812">
      <w:pPr>
        <w:tabs>
          <w:tab w:val="left" w:pos="2700"/>
        </w:tabs>
      </w:pPr>
    </w:p>
    <w:sectPr w:rsidR="00320C04" w:rsidRPr="000605CD" w:rsidSect="00D03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B44C2"/>
    <w:multiLevelType w:val="hybridMultilevel"/>
    <w:tmpl w:val="98CC4E3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1200C58"/>
    <w:multiLevelType w:val="hybridMultilevel"/>
    <w:tmpl w:val="DEEA633A"/>
    <w:lvl w:ilvl="0" w:tplc="2000000F">
      <w:start w:val="1"/>
      <w:numFmt w:val="decimal"/>
      <w:lvlText w:val="%1."/>
      <w:lvlJc w:val="left"/>
      <w:pPr>
        <w:ind w:left="720" w:hanging="360"/>
      </w:pPr>
      <w:rPr>
        <w:rFonts w:hint="default"/>
      </w:rPr>
    </w:lvl>
    <w:lvl w:ilvl="1" w:tplc="C55E3B4E">
      <w:numFmt w:val="bullet"/>
      <w:lvlText w:val="-"/>
      <w:lvlJc w:val="left"/>
      <w:pPr>
        <w:ind w:left="1440" w:hanging="360"/>
      </w:pPr>
      <w:rPr>
        <w:rFonts w:ascii="Calibri" w:eastAsia="Times New Roman" w:hAnsi="Calibri" w:cs="Times New Roman" w:hint="default"/>
        <w:b/>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51915F1B"/>
    <w:multiLevelType w:val="hybridMultilevel"/>
    <w:tmpl w:val="9B4E96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850"/>
    <w:rsid w:val="00035262"/>
    <w:rsid w:val="000407F5"/>
    <w:rsid w:val="00041153"/>
    <w:rsid w:val="00044752"/>
    <w:rsid w:val="000605CD"/>
    <w:rsid w:val="00070A2C"/>
    <w:rsid w:val="000E02EB"/>
    <w:rsid w:val="000E2DF5"/>
    <w:rsid w:val="000E3C5E"/>
    <w:rsid w:val="0010636A"/>
    <w:rsid w:val="0014122C"/>
    <w:rsid w:val="0016269D"/>
    <w:rsid w:val="001C10E0"/>
    <w:rsid w:val="001E4E29"/>
    <w:rsid w:val="002217C6"/>
    <w:rsid w:val="00223FAA"/>
    <w:rsid w:val="00224F53"/>
    <w:rsid w:val="00237F0A"/>
    <w:rsid w:val="0025643B"/>
    <w:rsid w:val="00277850"/>
    <w:rsid w:val="002953C6"/>
    <w:rsid w:val="002B1B2E"/>
    <w:rsid w:val="002D2A87"/>
    <w:rsid w:val="003173F1"/>
    <w:rsid w:val="00320C04"/>
    <w:rsid w:val="0032261B"/>
    <w:rsid w:val="00337526"/>
    <w:rsid w:val="00395179"/>
    <w:rsid w:val="003B502B"/>
    <w:rsid w:val="003B59AA"/>
    <w:rsid w:val="003D2951"/>
    <w:rsid w:val="00406463"/>
    <w:rsid w:val="004301DD"/>
    <w:rsid w:val="00432B7C"/>
    <w:rsid w:val="004610D4"/>
    <w:rsid w:val="004776D9"/>
    <w:rsid w:val="00496146"/>
    <w:rsid w:val="004E2982"/>
    <w:rsid w:val="0052559F"/>
    <w:rsid w:val="00557143"/>
    <w:rsid w:val="00564EDC"/>
    <w:rsid w:val="005F6494"/>
    <w:rsid w:val="00630FDD"/>
    <w:rsid w:val="006469EF"/>
    <w:rsid w:val="00662E4E"/>
    <w:rsid w:val="00694C59"/>
    <w:rsid w:val="006B69B3"/>
    <w:rsid w:val="006F342B"/>
    <w:rsid w:val="007030F5"/>
    <w:rsid w:val="00730704"/>
    <w:rsid w:val="00743482"/>
    <w:rsid w:val="00786F8D"/>
    <w:rsid w:val="007E0038"/>
    <w:rsid w:val="007E7DC3"/>
    <w:rsid w:val="00825E04"/>
    <w:rsid w:val="00874EF5"/>
    <w:rsid w:val="00875095"/>
    <w:rsid w:val="008824F3"/>
    <w:rsid w:val="00894134"/>
    <w:rsid w:val="008C529E"/>
    <w:rsid w:val="008D59C0"/>
    <w:rsid w:val="00927307"/>
    <w:rsid w:val="00930381"/>
    <w:rsid w:val="00944DB4"/>
    <w:rsid w:val="00957CF9"/>
    <w:rsid w:val="009D538D"/>
    <w:rsid w:val="00AA2D25"/>
    <w:rsid w:val="00AA63E5"/>
    <w:rsid w:val="00AF08D5"/>
    <w:rsid w:val="00B33812"/>
    <w:rsid w:val="00B37FAD"/>
    <w:rsid w:val="00B701E7"/>
    <w:rsid w:val="00B856B5"/>
    <w:rsid w:val="00B86FE3"/>
    <w:rsid w:val="00C64158"/>
    <w:rsid w:val="00C65AD8"/>
    <w:rsid w:val="00C851AA"/>
    <w:rsid w:val="00CD3686"/>
    <w:rsid w:val="00CF0B6E"/>
    <w:rsid w:val="00CF5108"/>
    <w:rsid w:val="00D0272C"/>
    <w:rsid w:val="00D0360F"/>
    <w:rsid w:val="00D15A73"/>
    <w:rsid w:val="00D530AD"/>
    <w:rsid w:val="00D755CB"/>
    <w:rsid w:val="00DD7376"/>
    <w:rsid w:val="00E022BE"/>
    <w:rsid w:val="00E060E8"/>
    <w:rsid w:val="00E22A10"/>
    <w:rsid w:val="00EA48BE"/>
    <w:rsid w:val="00EB327E"/>
    <w:rsid w:val="00F70B0D"/>
    <w:rsid w:val="00F76EF6"/>
    <w:rsid w:val="00FA50D2"/>
    <w:rsid w:val="00FA6219"/>
    <w:rsid w:val="00FD3EA4"/>
    <w:rsid w:val="00FD78EE"/>
    <w:rsid w:val="00FE1448"/>
    <w:rsid w:val="00FE380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2465A"/>
  <w15:docId w15:val="{C1D996F4-BEC9-475E-A81F-4C624F182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6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99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2027</Words>
  <Characters>11554</Characters>
  <Application>Microsoft Office Word</Application>
  <DocSecurity>0</DocSecurity>
  <Lines>96</Lines>
  <Paragraphs>27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Eftychia Michailidou</dc:creator>
  <cp:keywords/>
  <dc:description/>
  <cp:lastModifiedBy>Nelly Kapsi</cp:lastModifiedBy>
  <cp:revision>4</cp:revision>
  <dcterms:created xsi:type="dcterms:W3CDTF">2019-04-11T14:48:00Z</dcterms:created>
  <dcterms:modified xsi:type="dcterms:W3CDTF">2019-04-11T14:51:00Z</dcterms:modified>
</cp:coreProperties>
</file>